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Companion Platform</w:t>
        <w:br/>
        <w:t>AI Developer Scope &amp; Implementation Plan</w:t>
      </w:r>
    </w:p>
    <w:p>
      <w:pPr>
        <w:jc w:val="center"/>
      </w:pPr>
      <w:r>
        <w:rPr>
          <w:i/>
          <w:sz w:val="20"/>
        </w:rPr>
        <w:t>Developer handoff - MVP | Includes WhatsApp AI integration</w:t>
      </w:r>
    </w:p>
    <w:p>
      <w:pPr>
        <w:pStyle w:val="Heading1"/>
      </w:pPr>
      <w:r>
        <w:t>1. AI Developer Ownership</w:t>
      </w:r>
    </w:p>
    <w:p>
      <w:pPr>
        <w:spacing w:after="80"/>
      </w:pPr>
      <w:r>
        <w:t>The AI developer owns the intelligence, memory, scheduling/reminder logic, and WhatsApp AI workflow. Frontend, general account UI, payments, and admin UI are separate unless backend/API support is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#</w:t>
            </w:r>
          </w:p>
        </w:tc>
        <w:tc>
          <w:tcPr>
            <w:tcW w:type="dxa" w:w="3408"/>
          </w:tcPr>
          <w:p>
            <w:r>
              <w:t>Task</w:t>
            </w:r>
          </w:p>
        </w:tc>
        <w:tc>
          <w:tcPr>
            <w:tcW w:type="dxa" w:w="3408"/>
          </w:tcPr>
          <w:p>
            <w:r>
              <w:t>Implementation Requirement</w:t>
            </w:r>
          </w:p>
        </w:tc>
      </w:tr>
      <w:tr>
        <w:tc>
          <w:tcPr>
            <w:tcW w:type="dxa" w:w="3408"/>
            <w:vAlign w:val="top"/>
          </w:tcPr>
          <w:p>
            <w:r>
              <w:t>1</w:t>
            </w:r>
          </w:p>
        </w:tc>
        <w:tc>
          <w:tcPr>
            <w:tcW w:type="dxa" w:w="3408"/>
            <w:vAlign w:val="top"/>
          </w:tcPr>
          <w:p>
            <w:r>
              <w:t>Free AI Chat</w:t>
            </w:r>
          </w:p>
        </w:tc>
        <w:tc>
          <w:tcPr>
            <w:tcW w:type="dxa" w:w="3408"/>
            <w:vAlign w:val="top"/>
          </w:tcPr>
          <w:p>
            <w:r>
              <w:t>Build text chat using OpenAI with limited functionality and no full long-term personalized memory.</w:t>
            </w:r>
          </w:p>
        </w:tc>
      </w:tr>
      <w:tr>
        <w:tc>
          <w:tcPr>
            <w:tcW w:type="dxa" w:w="3408"/>
            <w:vAlign w:val="top"/>
          </w:tcPr>
          <w:p>
            <w:r>
              <w:t>2</w:t>
            </w:r>
          </w:p>
        </w:tc>
        <w:tc>
          <w:tcPr>
            <w:tcW w:type="dxa" w:w="3408"/>
            <w:vAlign w:val="top"/>
          </w:tcPr>
          <w:p>
            <w:r>
              <w:t>Paid Personalized Companion</w:t>
            </w:r>
          </w:p>
        </w:tc>
        <w:tc>
          <w:tcPr>
            <w:tcW w:type="dxa" w:w="3408"/>
            <w:vAlign w:val="top"/>
          </w:tcPr>
          <w:p>
            <w:r>
              <w:t>Build personalized chat that uses onboarding/profile context plus relevant historical context across future conversations.</w:t>
            </w:r>
          </w:p>
        </w:tc>
      </w:tr>
      <w:tr>
        <w:tc>
          <w:tcPr>
            <w:tcW w:type="dxa" w:w="3408"/>
            <w:vAlign w:val="top"/>
          </w:tcPr>
          <w:p>
            <w:r>
              <w:t>3</w:t>
            </w:r>
          </w:p>
        </w:tc>
        <w:tc>
          <w:tcPr>
            <w:tcW w:type="dxa" w:w="3408"/>
            <w:vAlign w:val="top"/>
          </w:tcPr>
          <w:p>
            <w:r>
              <w:t>AI Onboarding</w:t>
            </w:r>
          </w:p>
        </w:tc>
        <w:tc>
          <w:tcPr>
            <w:tcW w:type="dxa" w:w="3408"/>
            <w:vAlign w:val="top"/>
          </w:tcPr>
          <w:p>
            <w:r>
              <w:t>Define chatbot-led onboarding flow to collect approved background details and personalization preferences, and store them as structured user context.</w:t>
            </w:r>
          </w:p>
        </w:tc>
      </w:tr>
      <w:tr>
        <w:tc>
          <w:tcPr>
            <w:tcW w:type="dxa" w:w="3408"/>
            <w:vAlign w:val="top"/>
          </w:tcPr>
          <w:p>
            <w:r>
              <w:t>4</w:t>
            </w:r>
          </w:p>
        </w:tc>
        <w:tc>
          <w:tcPr>
            <w:tcW w:type="dxa" w:w="3408"/>
            <w:vAlign w:val="top"/>
          </w:tcPr>
          <w:p>
            <w:r>
              <w:t>Unified Web + WhatsApp Context</w:t>
            </w:r>
          </w:p>
        </w:tc>
        <w:tc>
          <w:tcPr>
            <w:tcW w:type="dxa" w:w="3408"/>
            <w:vAlign w:val="top"/>
          </w:tcPr>
          <w:p>
            <w:r>
              <w:t>Use one conversation/memory source for both channels. A conversation started on web must continue on WhatsApp and vice versa without losing relevant context.</w:t>
            </w:r>
          </w:p>
        </w:tc>
      </w:tr>
      <w:tr>
        <w:tc>
          <w:tcPr>
            <w:tcW w:type="dxa" w:w="3408"/>
            <w:vAlign w:val="top"/>
          </w:tcPr>
          <w:p>
            <w:r>
              <w:t>5</w:t>
            </w:r>
          </w:p>
        </w:tc>
        <w:tc>
          <w:tcPr>
            <w:tcW w:type="dxa" w:w="3408"/>
            <w:vAlign w:val="top"/>
          </w:tcPr>
          <w:p>
            <w:r>
              <w:t>Conversation History &amp; Deletion</w:t>
            </w:r>
          </w:p>
        </w:tc>
        <w:tc>
          <w:tcPr>
            <w:tcW w:type="dxa" w:w="3408"/>
            <w:vAlign w:val="top"/>
          </w:tcPr>
          <w:p>
            <w:r>
              <w:t>Support APIs/logic to retrieve conversations and delete a full conversation or selected messages. Deleted content must stop being used as AI context.</w:t>
            </w:r>
          </w:p>
        </w:tc>
      </w:tr>
      <w:tr>
        <w:tc>
          <w:tcPr>
            <w:tcW w:type="dxa" w:w="3408"/>
            <w:vAlign w:val="top"/>
          </w:tcPr>
          <w:p>
            <w:r>
              <w:t>6</w:t>
            </w:r>
          </w:p>
        </w:tc>
        <w:tc>
          <w:tcPr>
            <w:tcW w:type="dxa" w:w="3408"/>
            <w:vAlign w:val="top"/>
          </w:tcPr>
          <w:p>
            <w:r>
              <w:t>Conversational Reminders</w:t>
            </w:r>
          </w:p>
        </w:tc>
        <w:tc>
          <w:tcPr>
            <w:tcW w:type="dxa" w:w="3408"/>
            <w:vAlign w:val="top"/>
          </w:tcPr>
          <w:p>
            <w:r>
              <w:t>Detect reminder intent, ask for missing date/time/time-zone details, propose/confirm the reminder, store it, and trigger delivery at the exact scheduled time on WhatsApp and web.</w:t>
            </w:r>
          </w:p>
        </w:tc>
      </w:tr>
      <w:tr>
        <w:tc>
          <w:tcPr>
            <w:tcW w:type="dxa" w:w="3408"/>
            <w:vAlign w:val="top"/>
          </w:tcPr>
          <w:p>
            <w:r>
              <w:t>7</w:t>
            </w:r>
          </w:p>
        </w:tc>
        <w:tc>
          <w:tcPr>
            <w:tcW w:type="dxa" w:w="3408"/>
            <w:vAlign w:val="top"/>
          </w:tcPr>
          <w:p>
            <w:r>
              <w:t>Daily Scheduled Messages</w:t>
            </w:r>
          </w:p>
        </w:tc>
        <w:tc>
          <w:tcPr>
            <w:tcW w:type="dxa" w:w="3408"/>
            <w:vAlign w:val="top"/>
          </w:tcPr>
          <w:p>
            <w:r>
              <w:t>Generate news of the day, trivia, and city weather content; schedule per user's local time zone; store the generated message for website history; trigger WhatsApp delivery.</w:t>
            </w:r>
          </w:p>
        </w:tc>
      </w:tr>
      <w:tr>
        <w:tc>
          <w:tcPr>
            <w:tcW w:type="dxa" w:w="3408"/>
            <w:vAlign w:val="top"/>
          </w:tcPr>
          <w:p>
            <w:r>
              <w:t>8</w:t>
            </w:r>
          </w:p>
        </w:tc>
        <w:tc>
          <w:tcPr>
            <w:tcW w:type="dxa" w:w="3408"/>
            <w:vAlign w:val="top"/>
          </w:tcPr>
          <w:p>
            <w:r>
              <w:t>WhatsApp AI Channel</w:t>
            </w:r>
          </w:p>
        </w:tc>
        <w:tc>
          <w:tcPr>
            <w:tcW w:type="dxa" w:w="3408"/>
            <w:vAlign w:val="top"/>
          </w:tcPr>
          <w:p>
            <w:r>
              <w:t>Connect the WhatsApp Business/API webhook to the same AI conversation pipeline, map WhatsApp users to platform users, process inbound messages, maintain shared context, and send AI responses.</w:t>
            </w:r>
          </w:p>
        </w:tc>
      </w:tr>
      <w:tr>
        <w:tc>
          <w:tcPr>
            <w:tcW w:type="dxa" w:w="3408"/>
            <w:vAlign w:val="top"/>
          </w:tcPr>
          <w:p>
            <w:r>
              <w:t>9</w:t>
            </w:r>
          </w:p>
        </w:tc>
        <w:tc>
          <w:tcPr>
            <w:tcW w:type="dxa" w:w="3408"/>
            <w:vAlign w:val="top"/>
          </w:tcPr>
          <w:p>
            <w:r>
              <w:t>WhatsApp Templates &amp; Scheduled Delivery</w:t>
            </w:r>
          </w:p>
        </w:tc>
        <w:tc>
          <w:tcPr>
            <w:tcW w:type="dxa" w:w="3408"/>
            <w:vAlign w:val="top"/>
          </w:tcPr>
          <w:p>
            <w:r>
              <w:t>Prepare/integrate approved templates for reminders and daily scheduled messages that may be sent outside the 24-hour free-form messaging window. Respect user opt-in.</w:t>
            </w:r>
          </w:p>
        </w:tc>
      </w:tr>
      <w:tr>
        <w:tc>
          <w:tcPr>
            <w:tcW w:type="dxa" w:w="3408"/>
            <w:vAlign w:val="top"/>
          </w:tcPr>
          <w:p>
            <w:r>
              <w:t>10</w:t>
            </w:r>
          </w:p>
        </w:tc>
        <w:tc>
          <w:tcPr>
            <w:tcW w:type="dxa" w:w="3408"/>
            <w:vAlign w:val="top"/>
          </w:tcPr>
          <w:p>
            <w:r>
              <w:t>AI Memory Layer</w:t>
            </w:r>
          </w:p>
        </w:tc>
        <w:tc>
          <w:tcPr>
            <w:tcW w:type="dxa" w:w="3408"/>
            <w:vAlign w:val="top"/>
          </w:tcPr>
          <w:p>
            <w:r>
              <w:t>Implement secure memory/context retrieval. Keep short conversation context plus durable user-relevant memory; avoid blindly sending complete history on every request.</w:t>
            </w:r>
          </w:p>
        </w:tc>
      </w:tr>
      <w:tr>
        <w:tc>
          <w:tcPr>
            <w:tcW w:type="dxa" w:w="3408"/>
            <w:vAlign w:val="top"/>
          </w:tcPr>
          <w:p>
            <w:r>
              <w:t>11</w:t>
            </w:r>
          </w:p>
        </w:tc>
        <w:tc>
          <w:tcPr>
            <w:tcW w:type="dxa" w:w="3408"/>
            <w:vAlign w:val="top"/>
          </w:tcPr>
          <w:p>
            <w:r>
              <w:t>Model Routing</w:t>
            </w:r>
          </w:p>
        </w:tc>
        <w:tc>
          <w:tcPr>
            <w:tcW w:type="dxa" w:w="3408"/>
            <w:vAlign w:val="top"/>
          </w:tcPr>
          <w:p>
            <w:r>
              <w:t>Route simple requests to a cost-efficient OpenAI model and complex/memory-heavy requests to a more capable model. Keep routing configurable.</w:t>
            </w:r>
          </w:p>
        </w:tc>
      </w:tr>
      <w:tr>
        <w:tc>
          <w:tcPr>
            <w:tcW w:type="dxa" w:w="3408"/>
            <w:vAlign w:val="top"/>
          </w:tcPr>
          <w:p>
            <w:r>
              <w:t>12</w:t>
            </w:r>
          </w:p>
        </w:tc>
        <w:tc>
          <w:tcPr>
            <w:tcW w:type="dxa" w:w="3408"/>
            <w:vAlign w:val="top"/>
          </w:tcPr>
          <w:p>
            <w:r>
              <w:t>Languages</w:t>
            </w:r>
          </w:p>
        </w:tc>
        <w:tc>
          <w:tcPr>
            <w:tcW w:type="dxa" w:w="3408"/>
            <w:vAlign w:val="top"/>
          </w:tcPr>
          <w:p>
            <w:r>
              <w:t>AI responses must support English, Spanish, and Portuguese and follow the user's selected/current language.</w:t>
            </w:r>
          </w:p>
        </w:tc>
      </w:tr>
      <w:tr>
        <w:tc>
          <w:tcPr>
            <w:tcW w:type="dxa" w:w="3408"/>
            <w:vAlign w:val="top"/>
          </w:tcPr>
          <w:p>
            <w:r>
              <w:t>13</w:t>
            </w:r>
          </w:p>
        </w:tc>
        <w:tc>
          <w:tcPr>
            <w:tcW w:type="dxa" w:w="3408"/>
            <w:vAlign w:val="top"/>
          </w:tcPr>
          <w:p>
            <w:r>
              <w:t>Usage / Token Tracking</w:t>
            </w:r>
          </w:p>
        </w:tc>
        <w:tc>
          <w:tcPr>
            <w:tcW w:type="dxa" w:w="3408"/>
            <w:vAlign w:val="top"/>
          </w:tcPr>
          <w:p>
            <w:r>
              <w:t>Record model, input/output tokens, request type/channel, user, and estimated usage so admin/backend can expose consumption.</w:t>
            </w:r>
          </w:p>
        </w:tc>
      </w:tr>
      <w:tr>
        <w:tc>
          <w:tcPr>
            <w:tcW w:type="dxa" w:w="3408"/>
            <w:vAlign w:val="top"/>
          </w:tcPr>
          <w:p>
            <w:r>
              <w:t>14</w:t>
            </w:r>
          </w:p>
        </w:tc>
        <w:tc>
          <w:tcPr>
            <w:tcW w:type="dxa" w:w="3408"/>
            <w:vAlign w:val="top"/>
          </w:tcPr>
          <w:p>
            <w:r>
              <w:t>Safety / Privacy Hooks</w:t>
            </w:r>
          </w:p>
        </w:tc>
        <w:tc>
          <w:tcPr>
            <w:tcW w:type="dxa" w:w="3408"/>
            <w:vAlign w:val="top"/>
          </w:tcPr>
          <w:p>
            <w:r>
              <w:t>Add configurable moderation/safety handling and respect consent, retention, and sensitive-data rules once client decisions are finalized.</w:t>
            </w:r>
          </w:p>
        </w:tc>
      </w:tr>
    </w:tbl>
    <w:p>
      <w:pPr>
        <w:pStyle w:val="Heading1"/>
      </w:pPr>
      <w:r>
        <w:t>2. Recommended Backend Components</w:t>
      </w:r>
    </w:p>
    <w:p>
      <w:pPr>
        <w:spacing w:after="40"/>
      </w:pPr>
      <w:r>
        <w:rPr>
          <w:b/>
        </w:rPr>
        <w:t xml:space="preserve">AI Chat Service: </w:t>
      </w:r>
      <w:r>
        <w:t>Single entry point for web + WhatsApp messages; loads user context, calls model, stores response.</w:t>
      </w:r>
    </w:p>
    <w:p>
      <w:pPr>
        <w:spacing w:after="40"/>
      </w:pPr>
      <w:r>
        <w:rPr>
          <w:b/>
        </w:rPr>
        <w:t xml:space="preserve">Memory Service: </w:t>
      </w:r>
      <w:r>
        <w:t>Stores structured user profile/memories and retrieves only relevant context for each request.</w:t>
      </w:r>
    </w:p>
    <w:p>
      <w:pPr>
        <w:spacing w:after="40"/>
      </w:pPr>
      <w:r>
        <w:rPr>
          <w:b/>
        </w:rPr>
        <w:t xml:space="preserve">Conversation Service: </w:t>
      </w:r>
      <w:r>
        <w:t>Persists channel-independent conversations/messages and supports selective/full deletion.</w:t>
      </w:r>
    </w:p>
    <w:p>
      <w:pPr>
        <w:spacing w:after="40"/>
      </w:pPr>
      <w:r>
        <w:rPr>
          <w:b/>
        </w:rPr>
        <w:t xml:space="preserve">Reminder Service: </w:t>
      </w:r>
      <w:r>
        <w:t>Parses reminder requests, handles clarification/confirmation, stores scheduled jobs, and triggers delivery.</w:t>
      </w:r>
    </w:p>
    <w:p>
      <w:pPr>
        <w:spacing w:after="40"/>
      </w:pPr>
      <w:r>
        <w:rPr>
          <w:b/>
        </w:rPr>
        <w:t xml:space="preserve">Daily Content Service: </w:t>
      </w:r>
      <w:r>
        <w:t>Generates or prepares news/trivia/weather content and schedules it by user local hour.</w:t>
      </w:r>
    </w:p>
    <w:p>
      <w:pPr>
        <w:spacing w:after="40"/>
      </w:pPr>
      <w:r>
        <w:rPr>
          <w:b/>
        </w:rPr>
        <w:t xml:space="preserve">WhatsApp Service: </w:t>
      </w:r>
      <w:r>
        <w:t>Webhook verification/inbound handling, user mapping, outbound replies, template sends, delivery-status handling.</w:t>
      </w:r>
    </w:p>
    <w:p>
      <w:pPr>
        <w:spacing w:after="40"/>
      </w:pPr>
      <w:r>
        <w:rPr>
          <w:b/>
        </w:rPr>
        <w:t xml:space="preserve">Model Router: </w:t>
      </w:r>
      <w:r>
        <w:t>Selects model based on request complexity, memory need, and cost policy.</w:t>
      </w:r>
    </w:p>
    <w:p>
      <w:pPr>
        <w:spacing w:after="40"/>
      </w:pPr>
      <w:r>
        <w:rPr>
          <w:b/>
        </w:rPr>
        <w:t xml:space="preserve">Usage Logger: </w:t>
      </w:r>
      <w:r>
        <w:t>Captures tokens, model, channel, errors, latency, and scheduled-delivery status.</w:t>
      </w:r>
    </w:p>
    <w:p>
      <w:pPr>
        <w:pStyle w:val="Heading1"/>
      </w:pPr>
      <w:r>
        <w:t>3. Core Data the AI Layer Needs</w:t>
      </w:r>
    </w:p>
    <w:p>
      <w:pPr>
        <w:pStyle w:val="ListBullet"/>
      </w:pPr>
      <w:r>
        <w:t>User AI profile: preferred language, city, time zone, onboarding answers, personalization preferences.</w:t>
      </w:r>
    </w:p>
    <w:p>
      <w:pPr>
        <w:pStyle w:val="ListBullet"/>
      </w:pPr>
      <w:r>
        <w:t>Conversation + message records: user, channel (web/WhatsApp), role, content, timestamps, conversation ID.</w:t>
      </w:r>
    </w:p>
    <w:p>
      <w:pPr>
        <w:pStyle w:val="ListBullet"/>
      </w:pPr>
      <w:r>
        <w:t>Memory records: concise durable facts/preferences with source/reference and timestamps.</w:t>
      </w:r>
    </w:p>
    <w:p>
      <w:pPr>
        <w:pStyle w:val="ListBullet"/>
      </w:pPr>
      <w:r>
        <w:t>Reminder records: text, scheduled UTC time, user's time zone, status, delivery channels, confirmation state.</w:t>
      </w:r>
    </w:p>
    <w:p>
      <w:pPr>
        <w:pStyle w:val="ListBullet"/>
      </w:pPr>
      <w:r>
        <w:t>Daily-message settings/history: enabled types, local send time, city, generated content, delivery status.</w:t>
      </w:r>
    </w:p>
    <w:p>
      <w:pPr>
        <w:pStyle w:val="ListBullet"/>
      </w:pPr>
      <w:r>
        <w:t>WhatsApp mapping: platform user ID, WhatsApp identifier/phone, opt-in status, template eligibility/status.</w:t>
      </w:r>
    </w:p>
    <w:p>
      <w:pPr>
        <w:pStyle w:val="ListBullet"/>
      </w:pPr>
      <w:r>
        <w:t>AI usage logs: model, token counts, request type, channel, latency/error status.</w:t>
      </w:r>
    </w:p>
    <w:p>
      <w:pPr>
        <w:pStyle w:val="Heading1"/>
      </w:pPr>
      <w:r>
        <w:t>4. Implementation Order</w:t>
      </w:r>
    </w:p>
    <w:p>
      <w:pPr>
        <w:spacing w:after="60"/>
      </w:pPr>
      <w:r>
        <w:rPr>
          <w:b/>
        </w:rPr>
        <w:t>Phase 1 - Core Chat</w:t>
      </w:r>
      <w:r>
        <w:t>: OpenAI integration -&gt; conversation storage -&gt; EN/ES/PT response handling -&gt; free vs paid AI behavior.</w:t>
      </w:r>
    </w:p>
    <w:p>
      <w:pPr>
        <w:spacing w:after="60"/>
      </w:pPr>
      <w:r>
        <w:rPr>
          <w:b/>
        </w:rPr>
        <w:t>Phase 2 - Personalization &amp; Memory</w:t>
      </w:r>
      <w:r>
        <w:t>: Onboarding context -&gt; structured user profile -&gt; memory extraction/retrieval -&gt; paid companion continuity.</w:t>
      </w:r>
    </w:p>
    <w:p>
      <w:pPr>
        <w:spacing w:after="60"/>
      </w:pPr>
      <w:r>
        <w:rPr>
          <w:b/>
        </w:rPr>
        <w:t>Phase 3 - WhatsApp</w:t>
      </w:r>
      <w:r>
        <w:t>: Webhook + user mapping -&gt; same chat pipeline -&gt; shared web/WhatsApp history -&gt; outbound replies -&gt; template support.</w:t>
      </w:r>
    </w:p>
    <w:p>
      <w:pPr>
        <w:spacing w:after="60"/>
      </w:pPr>
      <w:r>
        <w:rPr>
          <w:b/>
        </w:rPr>
        <w:t>Phase 4 - Reminders</w:t>
      </w:r>
      <w:r>
        <w:t>: Intent detection -&gt; missing-detail questions -&gt; confirmation -&gt; scheduler/queue -&gt; WhatsApp + web delivery.</w:t>
      </w:r>
    </w:p>
    <w:p>
      <w:pPr>
        <w:spacing w:after="60"/>
      </w:pPr>
      <w:r>
        <w:rPr>
          <w:b/>
        </w:rPr>
        <w:t>Phase 5 - Daily Messages</w:t>
      </w:r>
      <w:r>
        <w:t>: News/trivia/weather generation -&gt; city/time-zone logic -&gt; scheduled jobs -&gt; WhatsApp templates -&gt; website history.</w:t>
      </w:r>
    </w:p>
    <w:p>
      <w:pPr>
        <w:spacing w:after="60"/>
      </w:pPr>
      <w:r>
        <w:rPr>
          <w:b/>
        </w:rPr>
        <w:t>Phase 6 - Hardening</w:t>
      </w:r>
      <w:r>
        <w:t>: Model routing -&gt; token/usage tracking -&gt; retries/idempotency -&gt; delivery monitoring -&gt; privacy/deletion behavior -&gt; tests.</w:t>
      </w:r>
    </w:p>
    <w:p>
      <w:pPr>
        <w:pStyle w:val="Heading1"/>
      </w:pPr>
      <w:r>
        <w:t>5. Key Implementation Rules</w:t>
      </w:r>
    </w:p>
    <w:p>
      <w:pPr>
        <w:pStyle w:val="ListBullet"/>
      </w:pPr>
      <w:r>
        <w:t>Use one canonical conversation ID/history across web and WhatsApp; do not create separate AI memories per channel.</w:t>
      </w:r>
    </w:p>
    <w:p>
      <w:pPr>
        <w:pStyle w:val="ListBullet"/>
      </w:pPr>
      <w:r>
        <w:t>Store all scheduler times in UTC, but calculate them from the user's configured local time zone.</w:t>
      </w:r>
    </w:p>
    <w:p>
      <w:pPr>
        <w:pStyle w:val="ListBullet"/>
      </w:pPr>
      <w:r>
        <w:t>Scheduled WhatsApp reminders/daily messages must use approved templates when required; normal inbound-session replies can use the standard reply flow.</w:t>
      </w:r>
    </w:p>
    <w:p>
      <w:pPr>
        <w:pStyle w:val="ListBullet"/>
      </w:pPr>
      <w:r>
        <w:t>Make scheduled jobs idempotent so retries do not send duplicate reminders/messages.</w:t>
      </w:r>
    </w:p>
    <w:p>
      <w:pPr>
        <w:pStyle w:val="ListBullet"/>
      </w:pPr>
      <w:r>
        <w:t>Deleting messages/conversations must also remove/exclude their derived memory from future AI context.</w:t>
      </w:r>
    </w:p>
    <w:p>
      <w:pPr>
        <w:pStyle w:val="ListBullet"/>
      </w:pPr>
      <w:r>
        <w:t>Do not send the user's entire history to OpenAI each time; retrieve a compact relevant context.</w:t>
      </w:r>
    </w:p>
    <w:p>
      <w:pPr>
        <w:pStyle w:val="ListBullet"/>
      </w:pPr>
      <w:r>
        <w:t>Keep prompts, model names, routing thresholds, daily-message types, and schedule defaults configurable.</w:t>
      </w:r>
    </w:p>
    <w:p>
      <w:pPr>
        <w:pStyle w:val="Heading1"/>
      </w:pPr>
      <w:r>
        <w:t>6. Dependencies / Decisions Needed Before Finalizing</w:t>
      </w:r>
    </w:p>
    <w:p>
      <w:pPr>
        <w:pStyle w:val="ListBullet"/>
      </w:pPr>
      <w:r>
        <w:t>Default daily send hour and number of daily messages.</w:t>
      </w:r>
    </w:p>
    <w:p>
      <w:pPr>
        <w:pStyle w:val="ListBullet"/>
      </w:pPr>
      <w:r>
        <w:t>Preferred news/trivia sources and rule for determining the user's city.</w:t>
      </w:r>
    </w:p>
    <w:p>
      <w:pPr>
        <w:pStyle w:val="ListBullet"/>
      </w:pPr>
      <w:r>
        <w:t>Exact free-tier limits and which memory features are paid-only.</w:t>
      </w:r>
    </w:p>
    <w:p>
      <w:pPr>
        <w:pStyle w:val="ListBullet"/>
      </w:pPr>
      <w:r>
        <w:t>Whether WhatsApp, long-term memory, and daily messages are subscriber-only.</w:t>
      </w:r>
    </w:p>
    <w:p>
      <w:pPr>
        <w:pStyle w:val="ListBullet"/>
      </w:pPr>
      <w:r>
        <w:t>WhatsApp opt-in wording and approved message templates.</w:t>
      </w:r>
    </w:p>
    <w:p>
      <w:pPr>
        <w:pStyle w:val="ListBullet"/>
      </w:pPr>
      <w:r>
        <w:t>Privacy region, age limits, sensitive-data/safety rules, and retention behavior after deletion.</w:t>
      </w:r>
    </w:p>
    <w:p>
      <w:pPr>
        <w:pStyle w:val="ListBullet"/>
      </w:pPr>
      <w:r>
        <w:t>WhatsApp Business/API access depends on client company registration/eligibility.</w:t>
      </w:r>
    </w:p>
    <w:p>
      <w:pPr>
        <w:pStyle w:val="Heading1"/>
      </w:pPr>
      <w:r>
        <w:t>7. Definition of Done for AI Developer</w:t>
      </w:r>
    </w:p>
    <w:p>
      <w:pPr>
        <w:pStyle w:val="ListBullet"/>
      </w:pPr>
      <w:r>
        <w:t>Same user can chat on web, move to WhatsApp, and continue with the same relevant context.</w:t>
      </w:r>
    </w:p>
    <w:p>
      <w:pPr>
        <w:pStyle w:val="ListBullet"/>
      </w:pPr>
      <w:r>
        <w:t>Paid user receives personalized responses using onboarding data and durable memory.</w:t>
      </w:r>
    </w:p>
    <w:p>
      <w:pPr>
        <w:pStyle w:val="ListBullet"/>
      </w:pPr>
      <w:r>
        <w:t>Free user receives limited basic chat without paid long-term companion behavior.</w:t>
      </w:r>
    </w:p>
    <w:p>
      <w:pPr>
        <w:pStyle w:val="ListBullet"/>
      </w:pPr>
      <w:r>
        <w:t>User can create a reminder conversationally; system asks for missing details and delivers it at the correct local time.</w:t>
      </w:r>
    </w:p>
    <w:p>
      <w:pPr>
        <w:pStyle w:val="ListBullet"/>
      </w:pPr>
      <w:r>
        <w:t>Daily news/trivia/weather messages are generated, stored, and delivered at the configured local hour.</w:t>
      </w:r>
    </w:p>
    <w:p>
      <w:pPr>
        <w:pStyle w:val="ListBullet"/>
      </w:pPr>
      <w:r>
        <w:t>Conversation/message deletion is reflected in future AI context.</w:t>
      </w:r>
    </w:p>
    <w:p>
      <w:pPr>
        <w:pStyle w:val="ListBullet"/>
      </w:pPr>
      <w:r>
        <w:t>Token/model usage and scheduled-delivery status are logged.</w:t>
      </w:r>
    </w:p>
    <w:p>
      <w:pPr>
        <w:pStyle w:val="ListBullet"/>
      </w:pPr>
      <w:r>
        <w:t>Core flows have automated tests for web chat, WhatsApp chat, memory, reminders, scheduling, duplicate prevention, and deletion.</w:t>
      </w:r>
    </w:p>
    <w:p/>
    <w:p>
      <w:pPr>
        <w:jc w:val="center"/>
      </w:pPr>
      <w:r>
        <w:rPr>
          <w:i/>
          <w:sz w:val="16"/>
        </w:rPr>
        <w:t>Scope source: AI Companion Platform - Feature Deliverables &amp; User Journey Confirmation, Version 2 (03 September 2026)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