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color w:val="ff0000"/>
          <w:sz w:val="48"/>
          <w:szCs w:val="48"/>
          <w:u w:val="single"/>
          <w:rtl w:val="0"/>
        </w:rPr>
        <w:t xml:space="preserve">WORST - SIMPLE</w:t>
      </w:r>
    </w:p>
    <w:p w:rsidR="00000000" w:rsidDel="00000000" w:rsidP="00000000" w:rsidRDefault="00000000" w:rsidRPr="00000000" w14:paraId="00000002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--The number of productIds and the locationId being less than 50 with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--their listed price being in descending order greatest to least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--(354 rows affected)(Worse 1 Candidate)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c.ProductID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,C.LocationID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,d.ListPrice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[Production].[ProductInventory] AS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[Production].[ProductListPriceHistory] AS d ON c.ProductID = d.ProductID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c.LocationID &lt;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d.ListPrice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JSON PATH, root('ProductsInformation'), include_null_values;</w:t>
      </w:r>
    </w:p>
    <w:p w:rsidR="00000000" w:rsidDel="00000000" w:rsidP="00000000" w:rsidRDefault="00000000" w:rsidRPr="00000000" w14:paraId="0000000E">
      <w:pPr>
        <w:rPr>
          <w:b w:val="1"/>
          <w:i w:val="1"/>
          <w:color w:val="ff9900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color w:val="ff9900"/>
          <w:sz w:val="48"/>
          <w:szCs w:val="48"/>
          <w:u w:val="single"/>
          <w:rtl w:val="0"/>
        </w:rPr>
        <w:t xml:space="preserve">FIXED - Simple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--(Fixed)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--1 The number of productIds with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--their listed price being in descending order greatest to least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--(583 rows affected)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--Note: Changed the locationid relevance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--it brought nothing new to the query as well as there was no specific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--reason behind having that constraint be there in the first place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c.ProductID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,C.LocationID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,d.ListPrice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[Production].[ProductInventory] AS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INNER JOIN [Production].[ProductListPriceHistory] AS d ON c.ProductID = d.ProductID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d.ListPrice DESC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JSON PATH, root('ProductsInformation'), include_null_values;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color w:val="ff0000"/>
          <w:sz w:val="48"/>
          <w:szCs w:val="48"/>
          <w:u w:val="single"/>
          <w:rtl w:val="0"/>
        </w:rPr>
        <w:t xml:space="preserve">WORST -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--12 What is the contact information of the customer in a country where there are no employees, --in alphabetical order of country?(71 rows affected)(Worse 2 Candidate)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c.CustomerCountry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,c.CustomerPhoneNumber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,c.CustomerFaxNumber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Sales.Customer AS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OUTER APPLY HumanResources.Employee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c.CustomerCountry NOT IN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SELECT E.[EmployeeCountry]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FROM [HumanResources].[Employee] AS 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c.CustomerCountry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,c.CustomerPhoneNumber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,c.CustomerFaxNumber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c.CustomerCountry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JSON PATH, root('CustomerinNOTEmployeeCountry'), include_null_values;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i w:val="1"/>
          <w:color w:val="ff9900"/>
          <w:sz w:val="48"/>
          <w:szCs w:val="48"/>
          <w:u w:val="single"/>
          <w:rtl w:val="0"/>
        </w:rPr>
        <w:t xml:space="preserve">FIXED -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--(Fixed)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--12 What is the contact information of the customer and the id and last name of the employee in a country in alphabetical order of country?(819 rows affected)(Worse 2 Candidate)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--Note: Was just a reversed version of the previous query so to change it up and make it make more sense,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--this time I made it be the contact information as well as the country in which there are orders,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--this query also includes the employeeid and employee last name for more needed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Northwinds2020TSQLV6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c.CustomerCountry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,c.CustomerPhoneNumber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,c.CustomerFaxNumber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,e.EmployeeId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,e.EmployeeLastName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Sales.Customer AS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OUTER APPLY HumanResources.Employee AS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c.CustomerCountry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,c.CustomerPhoneNumber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,c.CustomerFaxNumber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,e.EmployeeId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,e.EmployeeLastName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 BY c.CustomerCountry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JSON PATH, root('CustomerinNOTEmployeeCountry'), include_null_values;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color w:val="ff0000"/>
          <w:sz w:val="48"/>
          <w:szCs w:val="48"/>
          <w:u w:val="single"/>
          <w:rtl w:val="0"/>
        </w:rPr>
        <w:t xml:space="preserve">WORST -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--15 2 There is a sugar shortage in your town and you must find out how to get sugar,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--identify which products are confections and which aren't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--and then which suppliers deliver those products and which do not ship confections,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--it is life or death(77 rows affected)(Worse 3 Candidate)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Northwinds2020TSQLV6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DROP FUNCTION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EXISTS Production.Confection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CREATE FUNCTION Production.Confection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@SupplierName NVARCHAR(15)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,@Categoryid NVARCHAR(15)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RETURNS NVARCHAR(60)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BWGYE'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#1'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ELCRN'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#3'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FNUXM'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#4'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GQRCV'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#5'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OGLRK'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#6'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ZPYVS'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#2'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BWGYE'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but is confection supplier #1'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ELCRN'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but is confection supplier #3'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FNUXM'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#4'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GQRCV'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#5'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OGLRK'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#6'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ZPYVS'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#2'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&lt;&gt; 'Supplier BWGYE'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&lt;&gt; 'Supplier ELCRN'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&lt;&gt; 'Supplier FNUXM'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&lt;&gt; 'Supplier GQRCV'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&lt;&gt; 'Supplier OGLRK'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ZPYVS'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RETURN 'Done'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pc.CategoryId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,pc.CategoryName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,pp.ProductId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,ps.SupplierCompanyName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,Production.Confection(ps.SupplierCompanyName, pc.CategoryId) AS ConfectionSupplierInformation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Production.Category AS pc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LEFT OUTER JOIN Production.Product AS pp ON pp.CategoryId = pc.CategoryId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LEFT OUTER JOIN Production.Supplier AS ps ON ps.SupplierId = pp.SupplierId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BY pc.CategoryId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,pc.CategoryName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,pp.ProductId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,ps.SupplierCompanyName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,Production.Confection(ps.SupplierCompanyName, pc.CategoryId)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 ps.SupplierCompanyName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--FOR JSON PATH, root('ConfectionCrazedTown - ProductAndSupplier'), include_null_values;</w:t>
      </w:r>
    </w:p>
    <w:p w:rsidR="00000000" w:rsidDel="00000000" w:rsidP="00000000" w:rsidRDefault="00000000" w:rsidRPr="00000000" w14:paraId="000000C6">
      <w:pPr>
        <w:rPr>
          <w:b w:val="1"/>
          <w:i w:val="1"/>
          <w:color w:val="ff9900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color w:val="ff9900"/>
          <w:sz w:val="48"/>
          <w:szCs w:val="48"/>
          <w:u w:val="single"/>
          <w:rtl w:val="0"/>
        </w:rPr>
        <w:t xml:space="preserve">FIXED- Complex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--(Fixed)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--15 2 There is a sugar shortage in your town and you must find out how to get sugar,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--identify which products are confections and which aren't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--and then which suppliers deliver those products and which do not ship confections,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--it is life or death(77 rows affected)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--Note: I had added another level of verification that was not necessary, it had to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--do with the understanding of the statements I had already suggested, pretty much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--I was unncessarily doubly checking if a supplier or category id was 3 or a supplier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--who supplies convections and then checking to make sure they were not the same categoryid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--nor a supplier who never supplied convections, by removing my last set of cases that had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--to do with &lt;&gt; categoryid 3 and &lt;&gt; a certain supplier, and replace the 'done' final return 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--'This is NOT a confection product nor a confection supplier', it properly filled all the same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--cases and allowed the answers to be exactly the same despite less lines of code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USE Northwinds2020TSQLV6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DROP FUNCTION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 EXISTS Production.Confection2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CREATE FUNCTION Production.Confection2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@SupplierName NVARCHAR(15)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,@Categoryid NVARCHAR(15)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RETURNS NVARCHAR(60)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IF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BWGYE'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#1'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ELCRN'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#3'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FNUXM'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#4'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GQRCV'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#5'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OGLRK'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#6'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= 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ZPYVS'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a confection product and confection supplier #2'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BWGYE'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but is confection supplier #1'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ELCRN'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but is confection supplier #3'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FNUXM'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#4'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GQRCV'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#5'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OGLRK'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#6'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ELSE IF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@Categoryid &lt;&gt;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 @SupplierName = 'Supplier ZPYVS'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confection product but is confection supplier #2'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RETURN 'This is NOT a confection product nor a confection supplier'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RETURN 'Done'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pc.CategoryId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,pc.CategoryName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,pp.ProductId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,ps.SupplierCompanyName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,Production.Confection2(ps.SupplierCompanyName, pc.CategoryId) AS ConfectionSupplierInformation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Production.Category AS pc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LEFT OUTER JOIN Production.Product AS pp ON pp.CategoryId = pc.CategoryId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LEFT OUTER JOIN Production.Supplier AS ps ON ps.SupplierId = pp.SupplierId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GROUP BY pc.CategoryId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,pc.CategoryName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,pp.ProductId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,ps.SupplierCompanyName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,Production.Confection(ps.SupplierCompanyName, pc.CategoryId)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ORDER BY ps.SupplierCompanyName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FOR JSON PATH, root('ConfectionCrazedTown - ProductAndSupplier'), include_null_values;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rPr>
          <w:b w:val="1"/>
          <w:i w:val="1"/>
          <w:color w:val="00ff00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color w:val="00ff00"/>
          <w:sz w:val="48"/>
          <w:szCs w:val="48"/>
          <w:u w:val="single"/>
          <w:rtl w:val="0"/>
        </w:rPr>
        <w:t xml:space="preserve">BEST - Complex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--18 5 Find the number of orders made in Decembers by the HighestLevelImportance in order by the orderdate(15 rows affected)(1 Best)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USE Northwinds2020TSQLV6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DROP FUNCTION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IF EXISTS dbo.CustomerTitleImportance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CREATE FUNCTION dbo.CustomerTitleImportance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@CustomerContactTitle NVARCHAR(30))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RETURNS NVARCHAR(40)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IF 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@CustomerContactTitle = 'Owner'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'Order Administrator'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 xml:space="preserve">RETURN 'Highest Level Importance'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IF 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@CustomerContactTitle = 'Accounting Manager'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'Marketing Manager'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'Sales Manager'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RETURN 'Intermediate Level Importance'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IF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@CustomerContactTitle = 'Sales Associate'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'Assistant Sales Agent'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'Marketing Assistant'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'Assistant Sales Representative'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'Sales Representative'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 @CustomerContactTitle = 'Sales Agent'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RETURN 'Lower Level Importance'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RETURN 'Mixed Importance'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so.OrderId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,so.OrderDate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,so.EmployeeId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,sc.CustomerContactTitle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,dbo.CustomerTitleImportance(sc.CustomerContactTitle) AS 'Relative Importance Level'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FROM Sales.[Order] AS so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INNER JOIN [HumanResources].[Employee] AS hr ON hr.EmployeeId = so.EmployeeId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INNER JOIN Sales.Customer AS sc ON sc.CustomerId = so.CustomerId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WHERE dbo.CustomerTitleImportance(sc.CustomerContactTitle) = 'Highest Level Importance'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AND MONTH(so.OrderDate) = 12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GROUP BY so.OrderId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,so.OrderDate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,so.EmployeeId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,sc.CustomerContactTitle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,dbo.CustomerTitleImportance(sc.CustomerContactTitle)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ORDER BY so.OrderDate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--FOR JSON PATH, root('BuyerImportanceGauger'), include_null_values;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i w:val="1"/>
          <w:color w:val="00ff00"/>
          <w:sz w:val="48"/>
          <w:szCs w:val="48"/>
          <w:u w:val="single"/>
          <w:rtl w:val="0"/>
        </w:rPr>
        <w:t xml:space="preserve">BEST -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--+ 4 What is the amount of people in the Database of people who do not have a middle name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--AND the date it was modified not being null (8498 rows affected)(1 Best)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DISTINCT p.FirstName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,p.MiddleName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,p.LastName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,p.ModifiedDate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 [Person].[Person] AS p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FULL OUTER JOIN person.CountryRegion AS t ON t.ModifiedDate = p.ModifiedDate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WHERE p.MiddleName IS NULL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AND p.ModifiedDate IS NOT NULL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--FOR JSON PATH, root('NoMiddleNames'), include_null_values;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i w:val="1"/>
          <w:color w:val="00ff00"/>
          <w:sz w:val="48"/>
          <w:szCs w:val="48"/>
          <w:u w:val="single"/>
          <w:rtl w:val="0"/>
        </w:rPr>
        <w:t xml:space="preserve">BEST -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USE Northwinds2020TSQLV6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--9 Which customers and which employees live in the same general area,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--within the same country,in the same region,in the same city?(1 Best)</w:t>
        <w:tab/>
        <w:t xml:space="preserve">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SELECT c.CustomerId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,e.EmployeeId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,c.CustomerRegion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,e.EmployeeRegion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,e.EmployeeCountry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,c.CustomerCountry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,c.CustomerCity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,e.EmployeeCity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 [HumanResources].[Employee] AS 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INNER JOIN Sales.Customer AS c ON e.EmployeeCity = c.CustomerCity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INNER JOIN Sales.[Order] AS o ON o.ShipToCity = c.CustomerCity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WHERE c.CustomerRegion IS NOT NULL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AND e.EmployeeRegion IS NOT NULL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GROUP BY c.CustomerId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,e.EmployeeId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,c.CustomerRegion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,e.EmployeeRegion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,e.EmployeeCountry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,c.CustomerCountry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,c.CustomerCity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,e.EmployeeCity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 JSON PATH, root('CustomerEmployeeSameArea'), include_null_values;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