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516298" w:rsidRDefault="00516298">
      <w:pPr>
        <w:pStyle w:val="BodyText"/>
        <w:rPr>
          <w:sz w:val="20"/>
        </w:rPr>
      </w:pPr>
    </w:p>
    <w:p w:rsidR="00516298" w:rsidRDefault="00516298">
      <w:pPr>
        <w:pStyle w:val="BodyText"/>
        <w:rPr>
          <w:sz w:val="20"/>
        </w:rPr>
      </w:pPr>
    </w:p>
    <w:p w:rsidR="00516298" w:rsidRDefault="00516298">
      <w:pPr>
        <w:pStyle w:val="BodyText"/>
        <w:rPr>
          <w:sz w:val="20"/>
        </w:rPr>
      </w:pPr>
    </w:p>
    <w:p w:rsidR="00516298" w:rsidRDefault="00516298">
      <w:pPr>
        <w:pStyle w:val="BodyText"/>
        <w:rPr>
          <w:sz w:val="20"/>
        </w:rPr>
      </w:pPr>
    </w:p>
    <w:p w:rsidR="000021E0" w:rsidRDefault="000021E0">
      <w:pPr>
        <w:pStyle w:val="BodyText"/>
        <w:rPr>
          <w:sz w:val="20"/>
        </w:rPr>
      </w:pPr>
    </w:p>
    <w:p w:rsidR="00516298" w:rsidRDefault="00516298">
      <w:pPr>
        <w:pStyle w:val="BodyText"/>
        <w:rPr>
          <w:sz w:val="20"/>
        </w:rPr>
      </w:pPr>
    </w:p>
    <w:p w:rsidR="00516298" w:rsidRDefault="00516298">
      <w:pPr>
        <w:pStyle w:val="BodyText"/>
        <w:rPr>
          <w:sz w:val="20"/>
        </w:rPr>
      </w:pPr>
    </w:p>
    <w:p w:rsidR="000021E0" w:rsidRDefault="000021E0">
      <w:pPr>
        <w:pStyle w:val="BodyText"/>
        <w:rPr>
          <w:sz w:val="20"/>
        </w:rPr>
      </w:pPr>
    </w:p>
    <w:p w:rsidR="000021E0" w:rsidRDefault="000021E0">
      <w:pPr>
        <w:pStyle w:val="BodyText"/>
        <w:rPr>
          <w:sz w:val="20"/>
        </w:rPr>
      </w:pPr>
    </w:p>
    <w:p w:rsidR="00516298" w:rsidRDefault="00516298">
      <w:pPr>
        <w:pStyle w:val="BodyText"/>
        <w:rPr>
          <w:sz w:val="20"/>
        </w:rPr>
      </w:pPr>
    </w:p>
    <w:p w:rsidR="00516298" w:rsidRDefault="00516298">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Default="000021E0">
      <w:pPr>
        <w:pStyle w:val="BodyText"/>
        <w:rPr>
          <w:sz w:val="20"/>
        </w:rPr>
      </w:pPr>
    </w:p>
    <w:p w:rsidR="000021E0" w:rsidRPr="00516298" w:rsidRDefault="002A075D" w:rsidP="002A075D">
      <w:pPr>
        <w:pStyle w:val="NoSpacing"/>
        <w:jc w:val="center"/>
        <w:rPr>
          <w:b/>
          <w:sz w:val="56"/>
          <w:szCs w:val="56"/>
        </w:rPr>
      </w:pPr>
      <w:r w:rsidRPr="00516298">
        <w:rPr>
          <w:b/>
          <w:sz w:val="56"/>
          <w:szCs w:val="56"/>
        </w:rPr>
        <w:t xml:space="preserve">13.  </w:t>
      </w:r>
      <w:r w:rsidR="00E03B81" w:rsidRPr="00516298">
        <w:rPr>
          <w:b/>
          <w:sz w:val="56"/>
          <w:szCs w:val="56"/>
        </w:rPr>
        <w:t>CICS</w:t>
      </w:r>
    </w:p>
    <w:p w:rsidR="002A075D" w:rsidRPr="002A075D" w:rsidRDefault="002A075D" w:rsidP="002A075D">
      <w:pPr>
        <w:pStyle w:val="NoSpacing"/>
        <w:jc w:val="center"/>
        <w:rPr>
          <w:b/>
          <w:sz w:val="44"/>
          <w:szCs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2A075D" w:rsidRDefault="002A075D">
      <w:pPr>
        <w:spacing w:before="75"/>
        <w:ind w:left="119"/>
        <w:rPr>
          <w:b/>
          <w:sz w:val="44"/>
        </w:rPr>
      </w:pPr>
    </w:p>
    <w:p w:rsidR="00516298" w:rsidRDefault="00516298">
      <w:pPr>
        <w:spacing w:before="75"/>
        <w:ind w:left="119"/>
        <w:rPr>
          <w:b/>
          <w:sz w:val="44"/>
        </w:rPr>
      </w:pPr>
    </w:p>
    <w:p w:rsidR="000021E0" w:rsidRDefault="00E03B81">
      <w:pPr>
        <w:spacing w:before="75"/>
        <w:ind w:left="119"/>
        <w:rPr>
          <w:b/>
          <w:sz w:val="28"/>
        </w:rPr>
      </w:pPr>
      <w:bookmarkStart w:id="0" w:name="_GoBack"/>
      <w:bookmarkEnd w:id="0"/>
      <w:r>
        <w:rPr>
          <w:b/>
          <w:sz w:val="28"/>
        </w:rPr>
        <w:t>Table of Contents</w:t>
      </w:r>
    </w:p>
    <w:sdt>
      <w:sdtPr>
        <w:rPr>
          <w:rFonts w:ascii="Times New Roman" w:eastAsia="Times New Roman" w:hAnsi="Times New Roman" w:cs="Times New Roman"/>
        </w:rPr>
        <w:id w:val="-963660282"/>
        <w:docPartObj>
          <w:docPartGallery w:val="Table of Contents"/>
          <w:docPartUnique/>
        </w:docPartObj>
      </w:sdtPr>
      <w:sdtEndPr/>
      <w:sdtContent>
        <w:p w:rsidR="000021E0" w:rsidRDefault="00E03B81">
          <w:pPr>
            <w:pStyle w:val="TOC1"/>
            <w:numPr>
              <w:ilvl w:val="0"/>
              <w:numId w:val="14"/>
            </w:numPr>
            <w:tabs>
              <w:tab w:val="left" w:pos="559"/>
              <w:tab w:val="left" w:pos="560"/>
              <w:tab w:val="right" w:leader="dot" w:pos="9471"/>
            </w:tabs>
            <w:spacing w:before="318"/>
            <w:ind w:hanging="439"/>
          </w:pPr>
          <w:r>
            <w:fldChar w:fldCharType="begin"/>
          </w:r>
          <w:r>
            <w:instrText xml:space="preserve">TOC \o "1-2" \h \z \u </w:instrText>
          </w:r>
          <w:r>
            <w:fldChar w:fldCharType="separate"/>
          </w:r>
          <w:hyperlink w:anchor="_TOC_250024" w:history="1">
            <w:r>
              <w:t>Introduction</w:t>
            </w:r>
            <w:r>
              <w:tab/>
              <w:t>3</w:t>
            </w:r>
          </w:hyperlink>
        </w:p>
        <w:p w:rsidR="000021E0" w:rsidRDefault="00AC0D56">
          <w:pPr>
            <w:pStyle w:val="TOC1"/>
            <w:numPr>
              <w:ilvl w:val="0"/>
              <w:numId w:val="14"/>
            </w:numPr>
            <w:tabs>
              <w:tab w:val="left" w:pos="559"/>
              <w:tab w:val="left" w:pos="560"/>
              <w:tab w:val="right" w:leader="dot" w:pos="9468"/>
            </w:tabs>
            <w:spacing w:before="142"/>
            <w:ind w:hanging="439"/>
          </w:pPr>
          <w:hyperlink w:anchor="_TOC_250023" w:history="1">
            <w:r w:rsidR="00E03B81">
              <w:t>Customer Information</w:t>
            </w:r>
            <w:r w:rsidR="00E03B81">
              <w:rPr>
                <w:spacing w:val="-4"/>
              </w:rPr>
              <w:t xml:space="preserve"> </w:t>
            </w:r>
            <w:r w:rsidR="00E03B81">
              <w:t>Control System</w:t>
            </w:r>
            <w:r w:rsidR="00E03B81">
              <w:tab/>
              <w:t>4</w:t>
            </w:r>
          </w:hyperlink>
        </w:p>
        <w:p w:rsidR="000021E0" w:rsidRDefault="00AC0D56">
          <w:pPr>
            <w:pStyle w:val="TOC1"/>
            <w:numPr>
              <w:ilvl w:val="0"/>
              <w:numId w:val="14"/>
            </w:numPr>
            <w:tabs>
              <w:tab w:val="left" w:pos="559"/>
              <w:tab w:val="left" w:pos="560"/>
              <w:tab w:val="right" w:leader="dot" w:pos="9467"/>
            </w:tabs>
            <w:spacing w:before="139"/>
            <w:ind w:hanging="439"/>
          </w:pPr>
          <w:hyperlink w:anchor="_TOC_250022" w:history="1">
            <w:r w:rsidR="00E03B81">
              <w:t>CICS – Transaction</w:t>
            </w:r>
            <w:r w:rsidR="00E03B81">
              <w:rPr>
                <w:spacing w:val="-1"/>
              </w:rPr>
              <w:t xml:space="preserve"> </w:t>
            </w:r>
            <w:r w:rsidR="00E03B81">
              <w:t>flow</w:t>
            </w:r>
            <w:r w:rsidR="00E03B81">
              <w:tab/>
              <w:t>5</w:t>
            </w:r>
          </w:hyperlink>
        </w:p>
        <w:p w:rsidR="000021E0" w:rsidRDefault="00AC0D56">
          <w:pPr>
            <w:pStyle w:val="TOC1"/>
            <w:numPr>
              <w:ilvl w:val="0"/>
              <w:numId w:val="14"/>
            </w:numPr>
            <w:tabs>
              <w:tab w:val="left" w:pos="559"/>
              <w:tab w:val="left" w:pos="560"/>
              <w:tab w:val="right" w:leader="dot" w:pos="9471"/>
            </w:tabs>
            <w:ind w:hanging="439"/>
          </w:pPr>
          <w:hyperlink w:anchor="_TOC_250021" w:history="1">
            <w:r w:rsidR="00E03B81">
              <w:t>CICS</w:t>
            </w:r>
            <w:r w:rsidR="00E03B81">
              <w:rPr>
                <w:spacing w:val="-1"/>
              </w:rPr>
              <w:t xml:space="preserve"> </w:t>
            </w:r>
            <w:r w:rsidR="00E03B81">
              <w:t>Services</w:t>
            </w:r>
            <w:r w:rsidR="00E03B81">
              <w:tab/>
              <w:t>6</w:t>
            </w:r>
          </w:hyperlink>
        </w:p>
        <w:p w:rsidR="000021E0" w:rsidRDefault="00AC0D56">
          <w:pPr>
            <w:pStyle w:val="TOC2"/>
            <w:numPr>
              <w:ilvl w:val="1"/>
              <w:numId w:val="14"/>
            </w:numPr>
            <w:tabs>
              <w:tab w:val="left" w:pos="1000"/>
              <w:tab w:val="left" w:pos="1001"/>
              <w:tab w:val="right" w:leader="dot" w:pos="9468"/>
            </w:tabs>
            <w:spacing w:before="142"/>
          </w:pPr>
          <w:hyperlink w:anchor="_TOC_250020" w:history="1">
            <w:r w:rsidR="00E03B81">
              <w:t>Data</w:t>
            </w:r>
            <w:r w:rsidR="00E03B81">
              <w:rPr>
                <w:spacing w:val="-1"/>
              </w:rPr>
              <w:t xml:space="preserve"> </w:t>
            </w:r>
            <w:r w:rsidR="00E03B81">
              <w:t>Communication</w:t>
            </w:r>
            <w:r w:rsidR="00E03B81">
              <w:rPr>
                <w:spacing w:val="-1"/>
              </w:rPr>
              <w:t xml:space="preserve"> </w:t>
            </w:r>
            <w:r w:rsidR="00E03B81">
              <w:t>Services</w:t>
            </w:r>
            <w:r w:rsidR="00E03B81">
              <w:tab/>
              <w:t>6</w:t>
            </w:r>
          </w:hyperlink>
        </w:p>
        <w:p w:rsidR="000021E0" w:rsidRDefault="00AC0D56">
          <w:pPr>
            <w:pStyle w:val="TOC2"/>
            <w:numPr>
              <w:ilvl w:val="1"/>
              <w:numId w:val="14"/>
            </w:numPr>
            <w:tabs>
              <w:tab w:val="left" w:pos="1000"/>
              <w:tab w:val="left" w:pos="1001"/>
              <w:tab w:val="right" w:leader="dot" w:pos="9468"/>
            </w:tabs>
          </w:pPr>
          <w:hyperlink w:anchor="_TOC_250019" w:history="1">
            <w:r w:rsidR="00E03B81">
              <w:t>Data</w:t>
            </w:r>
            <w:r w:rsidR="00E03B81">
              <w:rPr>
                <w:spacing w:val="-3"/>
              </w:rPr>
              <w:t xml:space="preserve"> </w:t>
            </w:r>
            <w:r w:rsidR="00E03B81">
              <w:t>Management</w:t>
            </w:r>
            <w:r w:rsidR="00E03B81">
              <w:rPr>
                <w:spacing w:val="-2"/>
              </w:rPr>
              <w:t xml:space="preserve"> </w:t>
            </w:r>
            <w:r w:rsidR="00E03B81">
              <w:t>Services</w:t>
            </w:r>
            <w:r w:rsidR="00E03B81">
              <w:tab/>
              <w:t>6</w:t>
            </w:r>
          </w:hyperlink>
        </w:p>
        <w:p w:rsidR="000021E0" w:rsidRDefault="00AC0D56">
          <w:pPr>
            <w:pStyle w:val="TOC1"/>
            <w:numPr>
              <w:ilvl w:val="0"/>
              <w:numId w:val="14"/>
            </w:numPr>
            <w:tabs>
              <w:tab w:val="left" w:pos="559"/>
              <w:tab w:val="left" w:pos="560"/>
              <w:tab w:val="right" w:leader="dot" w:pos="9467"/>
            </w:tabs>
            <w:ind w:hanging="439"/>
          </w:pPr>
          <w:hyperlink w:anchor="_TOC_250018" w:history="1">
            <w:r w:rsidR="00E03B81">
              <w:t>Programming</w:t>
            </w:r>
            <w:r w:rsidR="00E03B81">
              <w:rPr>
                <w:spacing w:val="-1"/>
              </w:rPr>
              <w:t xml:space="preserve"> </w:t>
            </w:r>
            <w:r w:rsidR="00E03B81">
              <w:t>in</w:t>
            </w:r>
            <w:r w:rsidR="00E03B81">
              <w:rPr>
                <w:spacing w:val="-1"/>
              </w:rPr>
              <w:t xml:space="preserve"> </w:t>
            </w:r>
            <w:r w:rsidR="00E03B81">
              <w:t>CICS</w:t>
            </w:r>
            <w:r w:rsidR="00E03B81">
              <w:tab/>
              <w:t>7</w:t>
            </w:r>
          </w:hyperlink>
        </w:p>
        <w:p w:rsidR="000021E0" w:rsidRDefault="00AC0D56">
          <w:pPr>
            <w:pStyle w:val="TOC2"/>
            <w:numPr>
              <w:ilvl w:val="1"/>
              <w:numId w:val="14"/>
            </w:numPr>
            <w:tabs>
              <w:tab w:val="left" w:pos="1000"/>
              <w:tab w:val="left" w:pos="1001"/>
              <w:tab w:val="right" w:leader="dot" w:pos="9467"/>
            </w:tabs>
            <w:spacing w:before="141"/>
          </w:pPr>
          <w:hyperlink w:anchor="_TOC_250017" w:history="1">
            <w:r w:rsidR="00E03B81">
              <w:t>CICS</w:t>
            </w:r>
            <w:r w:rsidR="00E03B81">
              <w:rPr>
                <w:spacing w:val="-1"/>
              </w:rPr>
              <w:t xml:space="preserve"> </w:t>
            </w:r>
            <w:r w:rsidR="00E03B81">
              <w:t>commands</w:t>
            </w:r>
            <w:r w:rsidR="00E03B81">
              <w:tab/>
              <w:t>7</w:t>
            </w:r>
          </w:hyperlink>
        </w:p>
        <w:p w:rsidR="000021E0" w:rsidRDefault="00AC0D56">
          <w:pPr>
            <w:pStyle w:val="TOC1"/>
            <w:numPr>
              <w:ilvl w:val="0"/>
              <w:numId w:val="14"/>
            </w:numPr>
            <w:tabs>
              <w:tab w:val="left" w:pos="559"/>
              <w:tab w:val="left" w:pos="560"/>
              <w:tab w:val="right" w:leader="dot" w:pos="9467"/>
            </w:tabs>
            <w:ind w:hanging="439"/>
          </w:pPr>
          <w:hyperlink w:anchor="_TOC_250016" w:history="1">
            <w:r w:rsidR="00E03B81">
              <w:t>CICS Program –</w:t>
            </w:r>
            <w:r w:rsidR="00E03B81">
              <w:rPr>
                <w:spacing w:val="-4"/>
              </w:rPr>
              <w:t xml:space="preserve"> </w:t>
            </w:r>
            <w:r w:rsidR="00E03B81">
              <w:t>Execution</w:t>
            </w:r>
            <w:r w:rsidR="00E03B81">
              <w:rPr>
                <w:spacing w:val="-1"/>
              </w:rPr>
              <w:t xml:space="preserve"> </w:t>
            </w:r>
            <w:r w:rsidR="00E03B81">
              <w:t>steps</w:t>
            </w:r>
            <w:r w:rsidR="00E03B81">
              <w:tab/>
              <w:t>8</w:t>
            </w:r>
          </w:hyperlink>
        </w:p>
        <w:p w:rsidR="000021E0" w:rsidRDefault="00AC0D56">
          <w:pPr>
            <w:pStyle w:val="TOC2"/>
            <w:numPr>
              <w:ilvl w:val="1"/>
              <w:numId w:val="14"/>
            </w:numPr>
            <w:tabs>
              <w:tab w:val="left" w:pos="1000"/>
              <w:tab w:val="left" w:pos="1001"/>
              <w:tab w:val="right" w:leader="dot" w:pos="9468"/>
            </w:tabs>
          </w:pPr>
          <w:hyperlink w:anchor="_TOC_250015" w:history="1">
            <w:r w:rsidR="00E03B81">
              <w:t>Sample CICS-COBOL</w:t>
            </w:r>
            <w:r w:rsidR="00E03B81">
              <w:rPr>
                <w:spacing w:val="-1"/>
              </w:rPr>
              <w:t xml:space="preserve"> </w:t>
            </w:r>
            <w:r w:rsidR="00E03B81">
              <w:t>program</w:t>
            </w:r>
            <w:r w:rsidR="00E03B81">
              <w:tab/>
              <w:t>8</w:t>
            </w:r>
          </w:hyperlink>
        </w:p>
        <w:p w:rsidR="000021E0" w:rsidRDefault="00AC0D56">
          <w:pPr>
            <w:pStyle w:val="TOC2"/>
            <w:numPr>
              <w:ilvl w:val="1"/>
              <w:numId w:val="14"/>
            </w:numPr>
            <w:tabs>
              <w:tab w:val="left" w:pos="1000"/>
              <w:tab w:val="left" w:pos="1001"/>
              <w:tab w:val="right" w:leader="dot" w:pos="9469"/>
            </w:tabs>
            <w:spacing w:before="142"/>
          </w:pPr>
          <w:hyperlink w:anchor="_TOC_250014" w:history="1">
            <w:r w:rsidR="00E03B81">
              <w:t>Sample CICS-COBOL</w:t>
            </w:r>
            <w:r w:rsidR="00E03B81">
              <w:rPr>
                <w:spacing w:val="-1"/>
              </w:rPr>
              <w:t xml:space="preserve"> </w:t>
            </w:r>
            <w:r w:rsidR="00E03B81">
              <w:t>translator/compile</w:t>
            </w:r>
            <w:r w:rsidR="00E03B81">
              <w:rPr>
                <w:spacing w:val="-1"/>
              </w:rPr>
              <w:t xml:space="preserve"> </w:t>
            </w:r>
            <w:r w:rsidR="00E03B81">
              <w:t>JCL</w:t>
            </w:r>
            <w:r w:rsidR="00E03B81">
              <w:tab/>
              <w:t>10</w:t>
            </w:r>
          </w:hyperlink>
        </w:p>
        <w:p w:rsidR="000021E0" w:rsidRDefault="00AC0D56">
          <w:pPr>
            <w:pStyle w:val="TOC1"/>
            <w:numPr>
              <w:ilvl w:val="0"/>
              <w:numId w:val="14"/>
            </w:numPr>
            <w:tabs>
              <w:tab w:val="left" w:pos="559"/>
              <w:tab w:val="left" w:pos="560"/>
              <w:tab w:val="right" w:leader="dot" w:pos="9469"/>
            </w:tabs>
            <w:ind w:hanging="439"/>
            <w:rPr>
              <w:rFonts w:ascii="Times New Roman"/>
            </w:rPr>
          </w:pPr>
          <w:hyperlink w:anchor="_TOC_250013" w:history="1">
            <w:r w:rsidR="00E03B81">
              <w:t>Introduction</w:t>
            </w:r>
            <w:r w:rsidR="00E03B81">
              <w:rPr>
                <w:spacing w:val="4"/>
              </w:rPr>
              <w:t xml:space="preserve"> </w:t>
            </w:r>
            <w:r w:rsidR="00E03B81">
              <w:rPr>
                <w:rFonts w:ascii="Times New Roman"/>
              </w:rPr>
              <w:t>to BMS</w:t>
            </w:r>
            <w:r w:rsidR="00E03B81">
              <w:rPr>
                <w:rFonts w:ascii="Times New Roman"/>
              </w:rPr>
              <w:tab/>
            </w:r>
            <w:r w:rsidR="00E03B81">
              <w:t>12</w:t>
            </w:r>
          </w:hyperlink>
        </w:p>
        <w:p w:rsidR="000021E0" w:rsidRDefault="00AC0D56">
          <w:pPr>
            <w:pStyle w:val="TOC2"/>
            <w:numPr>
              <w:ilvl w:val="1"/>
              <w:numId w:val="14"/>
            </w:numPr>
            <w:tabs>
              <w:tab w:val="left" w:pos="1000"/>
              <w:tab w:val="left" w:pos="1001"/>
              <w:tab w:val="right" w:leader="dot" w:pos="9471"/>
            </w:tabs>
            <w:rPr>
              <w:rFonts w:ascii="Times New Roman"/>
            </w:rPr>
          </w:pPr>
          <w:hyperlink w:anchor="_TOC_250012" w:history="1">
            <w:r w:rsidR="00E03B81">
              <w:t xml:space="preserve">Characteristics </w:t>
            </w:r>
            <w:r w:rsidR="00E03B81">
              <w:rPr>
                <w:rFonts w:ascii="Times New Roman"/>
              </w:rPr>
              <w:t>of</w:t>
            </w:r>
            <w:r w:rsidR="00E03B81">
              <w:rPr>
                <w:rFonts w:ascii="Times New Roman"/>
                <w:spacing w:val="5"/>
              </w:rPr>
              <w:t xml:space="preserve"> </w:t>
            </w:r>
            <w:r w:rsidR="00E03B81">
              <w:rPr>
                <w:rFonts w:ascii="Times New Roman"/>
              </w:rPr>
              <w:t>3270</w:t>
            </w:r>
            <w:r w:rsidR="00E03B81">
              <w:rPr>
                <w:rFonts w:ascii="Times New Roman"/>
                <w:spacing w:val="-2"/>
              </w:rPr>
              <w:t xml:space="preserve"> </w:t>
            </w:r>
            <w:r w:rsidR="00E03B81">
              <w:rPr>
                <w:rFonts w:ascii="Times New Roman"/>
              </w:rPr>
              <w:t>display</w:t>
            </w:r>
            <w:r w:rsidR="00E03B81">
              <w:rPr>
                <w:rFonts w:ascii="Times New Roman"/>
              </w:rPr>
              <w:tab/>
            </w:r>
            <w:r w:rsidR="00E03B81">
              <w:rPr>
                <w:spacing w:val="2"/>
              </w:rPr>
              <w:t>12</w:t>
            </w:r>
          </w:hyperlink>
        </w:p>
        <w:p w:rsidR="000021E0" w:rsidRDefault="00AC0D56">
          <w:pPr>
            <w:pStyle w:val="TOC2"/>
            <w:numPr>
              <w:ilvl w:val="1"/>
              <w:numId w:val="14"/>
            </w:numPr>
            <w:tabs>
              <w:tab w:val="left" w:pos="1000"/>
              <w:tab w:val="left" w:pos="1001"/>
              <w:tab w:val="right" w:leader="dot" w:pos="9469"/>
            </w:tabs>
            <w:spacing w:before="142"/>
            <w:rPr>
              <w:rFonts w:ascii="Times New Roman"/>
            </w:rPr>
          </w:pPr>
          <w:hyperlink w:anchor="_TOC_250011" w:history="1">
            <w:r w:rsidR="00E03B81">
              <w:t>The</w:t>
            </w:r>
            <w:r w:rsidR="00E03B81">
              <w:rPr>
                <w:spacing w:val="5"/>
              </w:rPr>
              <w:t xml:space="preserve"> </w:t>
            </w:r>
            <w:r w:rsidR="00E03B81">
              <w:rPr>
                <w:rFonts w:ascii="Times New Roman"/>
              </w:rPr>
              <w:t>attribute byte</w:t>
            </w:r>
            <w:r w:rsidR="00E03B81">
              <w:rPr>
                <w:rFonts w:ascii="Times New Roman"/>
              </w:rPr>
              <w:tab/>
            </w:r>
            <w:r w:rsidR="00E03B81">
              <w:t>12</w:t>
            </w:r>
          </w:hyperlink>
        </w:p>
        <w:p w:rsidR="000021E0" w:rsidRDefault="00AC0D56">
          <w:pPr>
            <w:pStyle w:val="TOC2"/>
            <w:numPr>
              <w:ilvl w:val="1"/>
              <w:numId w:val="14"/>
            </w:numPr>
            <w:tabs>
              <w:tab w:val="left" w:pos="1000"/>
              <w:tab w:val="left" w:pos="1001"/>
              <w:tab w:val="right" w:leader="dot" w:pos="9470"/>
            </w:tabs>
            <w:rPr>
              <w:rFonts w:ascii="Times New Roman" w:hAnsi="Times New Roman"/>
            </w:rPr>
          </w:pPr>
          <w:hyperlink w:anchor="_TOC_250010" w:history="1">
            <w:r w:rsidR="00E03B81">
              <w:t xml:space="preserve">Attribute </w:t>
            </w:r>
            <w:r w:rsidR="00E03B81">
              <w:rPr>
                <w:rFonts w:ascii="Times New Roman" w:hAnsi="Times New Roman"/>
              </w:rPr>
              <w:t>byte</w:t>
            </w:r>
            <w:r w:rsidR="00E03B81">
              <w:rPr>
                <w:rFonts w:ascii="Times New Roman" w:hAnsi="Times New Roman"/>
                <w:spacing w:val="5"/>
              </w:rPr>
              <w:t xml:space="preserve"> </w:t>
            </w:r>
            <w:r w:rsidR="00E03B81">
              <w:rPr>
                <w:rFonts w:ascii="Times New Roman" w:hAnsi="Times New Roman"/>
              </w:rPr>
              <w:t>–</w:t>
            </w:r>
            <w:r w:rsidR="00E03B81">
              <w:rPr>
                <w:rFonts w:ascii="Times New Roman" w:hAnsi="Times New Roman"/>
                <w:spacing w:val="-2"/>
              </w:rPr>
              <w:t xml:space="preserve"> </w:t>
            </w:r>
            <w:r w:rsidR="00E03B81">
              <w:rPr>
                <w:rFonts w:ascii="Times New Roman" w:hAnsi="Times New Roman"/>
              </w:rPr>
              <w:t>format</w:t>
            </w:r>
            <w:r w:rsidR="00E03B81">
              <w:rPr>
                <w:rFonts w:ascii="Times New Roman" w:hAnsi="Times New Roman"/>
              </w:rPr>
              <w:tab/>
            </w:r>
            <w:r w:rsidR="00E03B81">
              <w:t>13</w:t>
            </w:r>
          </w:hyperlink>
        </w:p>
        <w:p w:rsidR="000021E0" w:rsidRDefault="00AC0D56">
          <w:pPr>
            <w:pStyle w:val="TOC2"/>
            <w:numPr>
              <w:ilvl w:val="1"/>
              <w:numId w:val="14"/>
            </w:numPr>
            <w:tabs>
              <w:tab w:val="left" w:pos="1000"/>
              <w:tab w:val="left" w:pos="1001"/>
              <w:tab w:val="right" w:leader="dot" w:pos="9470"/>
            </w:tabs>
            <w:spacing w:before="140"/>
            <w:rPr>
              <w:rFonts w:ascii="Times New Roman"/>
            </w:rPr>
          </w:pPr>
          <w:hyperlink w:anchor="_TOC_250009" w:history="1">
            <w:r w:rsidR="00E03B81">
              <w:rPr>
                <w:rFonts w:ascii="Times New Roman"/>
              </w:rPr>
              <w:t>Using</w:t>
            </w:r>
            <w:r w:rsidR="00E03B81">
              <w:rPr>
                <w:rFonts w:ascii="Times New Roman"/>
                <w:spacing w:val="-2"/>
              </w:rPr>
              <w:t xml:space="preserve"> </w:t>
            </w:r>
            <w:r w:rsidR="00E03B81">
              <w:rPr>
                <w:rFonts w:ascii="Times New Roman"/>
              </w:rPr>
              <w:t>BMS macros</w:t>
            </w:r>
            <w:r w:rsidR="00E03B81">
              <w:rPr>
                <w:rFonts w:ascii="Times New Roman"/>
              </w:rPr>
              <w:tab/>
            </w:r>
            <w:r w:rsidR="00E03B81">
              <w:t>13</w:t>
            </w:r>
          </w:hyperlink>
        </w:p>
        <w:p w:rsidR="000021E0" w:rsidRDefault="00AC0D56">
          <w:pPr>
            <w:pStyle w:val="TOC2"/>
            <w:numPr>
              <w:ilvl w:val="1"/>
              <w:numId w:val="14"/>
            </w:numPr>
            <w:tabs>
              <w:tab w:val="left" w:pos="1000"/>
              <w:tab w:val="left" w:pos="1001"/>
              <w:tab w:val="right" w:leader="dot" w:pos="9469"/>
            </w:tabs>
            <w:spacing w:before="142"/>
            <w:rPr>
              <w:rFonts w:ascii="Times New Roman"/>
            </w:rPr>
          </w:pPr>
          <w:hyperlink w:anchor="_TOC_250008" w:history="1">
            <w:r w:rsidR="00E03B81">
              <w:rPr>
                <w:rFonts w:ascii="Times New Roman"/>
              </w:rPr>
              <w:t>Coding</w:t>
            </w:r>
            <w:r w:rsidR="00E03B81">
              <w:rPr>
                <w:rFonts w:ascii="Times New Roman"/>
                <w:spacing w:val="-2"/>
              </w:rPr>
              <w:t xml:space="preserve"> </w:t>
            </w:r>
            <w:r w:rsidR="00E03B81">
              <w:rPr>
                <w:rFonts w:ascii="Times New Roman"/>
              </w:rPr>
              <w:t>a mapset</w:t>
            </w:r>
            <w:r w:rsidR="00E03B81">
              <w:rPr>
                <w:rFonts w:ascii="Times New Roman"/>
              </w:rPr>
              <w:tab/>
            </w:r>
            <w:r w:rsidR="00E03B81">
              <w:t>13</w:t>
            </w:r>
          </w:hyperlink>
        </w:p>
        <w:p w:rsidR="000021E0" w:rsidRDefault="00AC0D56">
          <w:pPr>
            <w:pStyle w:val="TOC2"/>
            <w:numPr>
              <w:ilvl w:val="1"/>
              <w:numId w:val="14"/>
            </w:numPr>
            <w:tabs>
              <w:tab w:val="left" w:pos="1000"/>
              <w:tab w:val="left" w:pos="1001"/>
              <w:tab w:val="right" w:leader="dot" w:pos="9468"/>
            </w:tabs>
            <w:rPr>
              <w:rFonts w:ascii="Times New Roman"/>
            </w:rPr>
          </w:pPr>
          <w:hyperlink w:anchor="_TOC_250007" w:history="1">
            <w:r w:rsidR="00E03B81">
              <w:rPr>
                <w:rFonts w:ascii="Times New Roman"/>
              </w:rPr>
              <w:t>DFHMSD</w:t>
            </w:r>
            <w:r w:rsidR="00E03B81">
              <w:rPr>
                <w:rFonts w:ascii="Times New Roman"/>
              </w:rPr>
              <w:tab/>
            </w:r>
            <w:r w:rsidR="00E03B81">
              <w:t>15</w:t>
            </w:r>
          </w:hyperlink>
        </w:p>
        <w:p w:rsidR="000021E0" w:rsidRDefault="00AC0D56">
          <w:pPr>
            <w:pStyle w:val="TOC2"/>
            <w:numPr>
              <w:ilvl w:val="1"/>
              <w:numId w:val="14"/>
            </w:numPr>
            <w:tabs>
              <w:tab w:val="left" w:pos="1000"/>
              <w:tab w:val="left" w:pos="1001"/>
              <w:tab w:val="right" w:leader="dot" w:pos="9468"/>
            </w:tabs>
            <w:rPr>
              <w:rFonts w:ascii="Times New Roman"/>
            </w:rPr>
          </w:pPr>
          <w:hyperlink w:anchor="_TOC_250006" w:history="1">
            <w:r w:rsidR="00E03B81">
              <w:rPr>
                <w:rFonts w:ascii="Times New Roman"/>
              </w:rPr>
              <w:t>DFHMDI</w:t>
            </w:r>
            <w:r w:rsidR="00E03B81">
              <w:rPr>
                <w:rFonts w:ascii="Times New Roman"/>
              </w:rPr>
              <w:tab/>
            </w:r>
            <w:r w:rsidR="00E03B81">
              <w:t>15</w:t>
            </w:r>
          </w:hyperlink>
        </w:p>
        <w:p w:rsidR="000021E0" w:rsidRDefault="00AC0D56">
          <w:pPr>
            <w:pStyle w:val="TOC2"/>
            <w:numPr>
              <w:ilvl w:val="1"/>
              <w:numId w:val="14"/>
            </w:numPr>
            <w:tabs>
              <w:tab w:val="left" w:pos="1000"/>
              <w:tab w:val="left" w:pos="1001"/>
              <w:tab w:val="right" w:leader="dot" w:pos="9468"/>
            </w:tabs>
            <w:spacing w:before="142"/>
            <w:rPr>
              <w:rFonts w:ascii="Times New Roman"/>
            </w:rPr>
          </w:pPr>
          <w:hyperlink w:anchor="_TOC_250005" w:history="1">
            <w:r w:rsidR="00E03B81">
              <w:rPr>
                <w:rFonts w:ascii="Times New Roman"/>
              </w:rPr>
              <w:t>DFHMDF</w:t>
            </w:r>
            <w:r w:rsidR="00E03B81">
              <w:rPr>
                <w:rFonts w:ascii="Times New Roman"/>
              </w:rPr>
              <w:tab/>
            </w:r>
            <w:r w:rsidR="00E03B81">
              <w:t>15</w:t>
            </w:r>
          </w:hyperlink>
        </w:p>
        <w:p w:rsidR="000021E0" w:rsidRDefault="00AC0D56">
          <w:pPr>
            <w:pStyle w:val="TOC2"/>
            <w:numPr>
              <w:ilvl w:val="1"/>
              <w:numId w:val="14"/>
            </w:numPr>
            <w:tabs>
              <w:tab w:val="left" w:pos="1000"/>
              <w:tab w:val="left" w:pos="1001"/>
              <w:tab w:val="right" w:leader="dot" w:pos="9469"/>
            </w:tabs>
            <w:spacing w:before="140"/>
            <w:rPr>
              <w:rFonts w:ascii="Times New Roman"/>
            </w:rPr>
          </w:pPr>
          <w:hyperlink w:anchor="_TOC_250004" w:history="1">
            <w:r w:rsidR="00E03B81">
              <w:rPr>
                <w:rFonts w:ascii="Times New Roman"/>
              </w:rPr>
              <w:t>CICS</w:t>
            </w:r>
            <w:r w:rsidR="00E03B81">
              <w:rPr>
                <w:rFonts w:ascii="Times New Roman"/>
                <w:spacing w:val="-1"/>
              </w:rPr>
              <w:t xml:space="preserve"> </w:t>
            </w:r>
            <w:r w:rsidR="00E03B81">
              <w:rPr>
                <w:rFonts w:ascii="Times New Roman"/>
              </w:rPr>
              <w:t>Command</w:t>
            </w:r>
            <w:r w:rsidR="00E03B81">
              <w:rPr>
                <w:rFonts w:ascii="Times New Roman"/>
              </w:rPr>
              <w:tab/>
            </w:r>
            <w:r w:rsidR="00E03B81">
              <w:t>16</w:t>
            </w:r>
          </w:hyperlink>
        </w:p>
        <w:p w:rsidR="000021E0" w:rsidRDefault="00AC0D56">
          <w:pPr>
            <w:pStyle w:val="TOC1"/>
            <w:numPr>
              <w:ilvl w:val="0"/>
              <w:numId w:val="14"/>
            </w:numPr>
            <w:tabs>
              <w:tab w:val="left" w:pos="559"/>
              <w:tab w:val="left" w:pos="560"/>
              <w:tab w:val="right" w:leader="dot" w:pos="9469"/>
            </w:tabs>
            <w:spacing w:before="142"/>
            <w:ind w:hanging="439"/>
            <w:rPr>
              <w:rFonts w:ascii="Times New Roman"/>
            </w:rPr>
          </w:pPr>
          <w:hyperlink w:anchor="_TOC_250003" w:history="1">
            <w:r w:rsidR="00E03B81">
              <w:t xml:space="preserve">CICS </w:t>
            </w:r>
            <w:r w:rsidR="00E03B81">
              <w:rPr>
                <w:rFonts w:ascii="Times New Roman"/>
              </w:rPr>
              <w:t>and</w:t>
            </w:r>
            <w:r w:rsidR="00E03B81">
              <w:rPr>
                <w:rFonts w:ascii="Times New Roman"/>
                <w:spacing w:val="4"/>
              </w:rPr>
              <w:t xml:space="preserve"> </w:t>
            </w:r>
            <w:r w:rsidR="00E03B81">
              <w:rPr>
                <w:rFonts w:ascii="Times New Roman"/>
              </w:rPr>
              <w:t>File operation</w:t>
            </w:r>
            <w:r w:rsidR="00E03B81">
              <w:rPr>
                <w:rFonts w:ascii="Times New Roman"/>
              </w:rPr>
              <w:tab/>
            </w:r>
            <w:r w:rsidR="00E03B81">
              <w:t>18</w:t>
            </w:r>
          </w:hyperlink>
        </w:p>
        <w:p w:rsidR="000021E0" w:rsidRDefault="00AC0D56">
          <w:pPr>
            <w:pStyle w:val="TOC2"/>
            <w:numPr>
              <w:ilvl w:val="1"/>
              <w:numId w:val="14"/>
            </w:numPr>
            <w:tabs>
              <w:tab w:val="left" w:pos="1000"/>
              <w:tab w:val="left" w:pos="1001"/>
              <w:tab w:val="right" w:leader="dot" w:pos="9469"/>
            </w:tabs>
            <w:rPr>
              <w:rFonts w:ascii="Times New Roman"/>
            </w:rPr>
          </w:pPr>
          <w:hyperlink w:anchor="_TOC_250002" w:history="1">
            <w:r w:rsidR="00E03B81">
              <w:rPr>
                <w:rFonts w:ascii="Times New Roman"/>
              </w:rPr>
              <w:t>READ</w:t>
            </w:r>
            <w:r w:rsidR="00E03B81">
              <w:rPr>
                <w:rFonts w:ascii="Times New Roman"/>
                <w:spacing w:val="-1"/>
              </w:rPr>
              <w:t xml:space="preserve"> </w:t>
            </w:r>
            <w:r w:rsidR="00E03B81">
              <w:rPr>
                <w:rFonts w:ascii="Times New Roman"/>
              </w:rPr>
              <w:t>operation</w:t>
            </w:r>
            <w:r w:rsidR="00E03B81">
              <w:rPr>
                <w:rFonts w:ascii="Times New Roman"/>
              </w:rPr>
              <w:tab/>
            </w:r>
            <w:r w:rsidR="00E03B81">
              <w:t>18</w:t>
            </w:r>
          </w:hyperlink>
        </w:p>
        <w:p w:rsidR="000021E0" w:rsidRDefault="00AC0D56">
          <w:pPr>
            <w:pStyle w:val="TOC2"/>
            <w:numPr>
              <w:ilvl w:val="1"/>
              <w:numId w:val="14"/>
            </w:numPr>
            <w:tabs>
              <w:tab w:val="left" w:pos="1000"/>
              <w:tab w:val="left" w:pos="1001"/>
              <w:tab w:val="right" w:leader="dot" w:pos="9469"/>
            </w:tabs>
            <w:rPr>
              <w:rFonts w:ascii="Times New Roman"/>
            </w:rPr>
          </w:pPr>
          <w:hyperlink w:anchor="_TOC_250001" w:history="1">
            <w:r w:rsidR="00E03B81">
              <w:rPr>
                <w:rFonts w:ascii="Times New Roman"/>
              </w:rPr>
              <w:t>WRITE operation</w:t>
            </w:r>
            <w:r w:rsidR="00E03B81">
              <w:rPr>
                <w:rFonts w:ascii="Times New Roman"/>
              </w:rPr>
              <w:tab/>
            </w:r>
            <w:r w:rsidR="00E03B81">
              <w:t>19</w:t>
            </w:r>
          </w:hyperlink>
        </w:p>
        <w:p w:rsidR="000021E0" w:rsidRDefault="00AC0D56">
          <w:pPr>
            <w:pStyle w:val="TOC1"/>
            <w:numPr>
              <w:ilvl w:val="0"/>
              <w:numId w:val="14"/>
            </w:numPr>
            <w:tabs>
              <w:tab w:val="left" w:pos="559"/>
              <w:tab w:val="left" w:pos="560"/>
              <w:tab w:val="right" w:leader="dot" w:pos="9471"/>
            </w:tabs>
            <w:spacing w:before="142"/>
            <w:ind w:hanging="439"/>
          </w:pPr>
          <w:hyperlink w:anchor="_TOC_250000" w:history="1">
            <w:r w:rsidR="00E03B81">
              <w:t>Appendix –A</w:t>
            </w:r>
            <w:r w:rsidR="00E03B81">
              <w:tab/>
            </w:r>
            <w:r w:rsidR="00E03B81">
              <w:rPr>
                <w:spacing w:val="2"/>
              </w:rPr>
              <w:t>21</w:t>
            </w:r>
          </w:hyperlink>
        </w:p>
        <w:p w:rsidR="000021E0" w:rsidRDefault="00E03B81">
          <w:r>
            <w:fldChar w:fldCharType="end"/>
          </w:r>
        </w:p>
      </w:sdtContent>
    </w:sdt>
    <w:p w:rsidR="000021E0" w:rsidRDefault="000021E0">
      <w:pPr>
        <w:sectPr w:rsidR="000021E0">
          <w:headerReference w:type="even" r:id="rId7"/>
          <w:headerReference w:type="default" r:id="rId8"/>
          <w:footerReference w:type="even" r:id="rId9"/>
          <w:footerReference w:type="default" r:id="rId10"/>
          <w:headerReference w:type="first" r:id="rId11"/>
          <w:footerReference w:type="first" r:id="rId12"/>
          <w:pgSz w:w="12240" w:h="15840"/>
          <w:pgMar w:top="1000" w:right="1220" w:bottom="840" w:left="1320" w:header="0" w:footer="657" w:gutter="0"/>
          <w:pgNumType w:start="2"/>
          <w:cols w:space="720"/>
        </w:sectPr>
      </w:pPr>
    </w:p>
    <w:p w:rsidR="000021E0" w:rsidRDefault="00E03B81">
      <w:pPr>
        <w:pStyle w:val="Heading1"/>
        <w:numPr>
          <w:ilvl w:val="0"/>
          <w:numId w:val="13"/>
        </w:numPr>
        <w:tabs>
          <w:tab w:val="left" w:pos="572"/>
        </w:tabs>
        <w:spacing w:before="75"/>
        <w:ind w:hanging="451"/>
        <w:jc w:val="both"/>
      </w:pPr>
      <w:bookmarkStart w:id="1" w:name="_TOC_250024"/>
      <w:bookmarkEnd w:id="1"/>
      <w:r>
        <w:lastRenderedPageBreak/>
        <w:t>Introduction</w:t>
      </w:r>
    </w:p>
    <w:p w:rsidR="000021E0" w:rsidRDefault="000021E0">
      <w:pPr>
        <w:pStyle w:val="BodyText"/>
        <w:spacing w:before="11"/>
        <w:rPr>
          <w:rFonts w:ascii="Cambria"/>
          <w:b/>
          <w:sz w:val="26"/>
        </w:rPr>
      </w:pPr>
    </w:p>
    <w:p w:rsidR="000021E0" w:rsidRDefault="00E03B81">
      <w:pPr>
        <w:pStyle w:val="BodyText"/>
        <w:ind w:left="119" w:right="215"/>
        <w:jc w:val="both"/>
      </w:pPr>
      <w:r>
        <w:t>Transaction management system is a sub-set of IBM Mainframe operating systems for performing and maintaining online transactions. In general, transaction systems must be able to support high number of concurrent user access to the system and allow users to invoke different types of transactions. Online transaction processing (OLTP) is a technique in mainframe that allows users to perform multiple transactions interactively. Some of the characteristics of an OLTP system include:</w:t>
      </w:r>
    </w:p>
    <w:p w:rsidR="000021E0" w:rsidRDefault="000021E0">
      <w:pPr>
        <w:pStyle w:val="BodyText"/>
        <w:spacing w:before="1"/>
      </w:pPr>
    </w:p>
    <w:p w:rsidR="000021E0" w:rsidRDefault="00E03B81">
      <w:pPr>
        <w:pStyle w:val="ListParagraph"/>
        <w:numPr>
          <w:ilvl w:val="1"/>
          <w:numId w:val="13"/>
        </w:numPr>
        <w:tabs>
          <w:tab w:val="left" w:pos="840"/>
        </w:tabs>
        <w:spacing w:line="252" w:lineRule="exact"/>
      </w:pPr>
      <w:r>
        <w:t>Performing user authorization checks for online system</w:t>
      </w:r>
      <w:r>
        <w:rPr>
          <w:spacing w:val="-23"/>
        </w:rPr>
        <w:t xml:space="preserve"> </w:t>
      </w:r>
      <w:r>
        <w:t>access</w:t>
      </w:r>
    </w:p>
    <w:p w:rsidR="000021E0" w:rsidRDefault="00E03B81">
      <w:pPr>
        <w:pStyle w:val="ListParagraph"/>
        <w:numPr>
          <w:ilvl w:val="1"/>
          <w:numId w:val="13"/>
        </w:numPr>
        <w:tabs>
          <w:tab w:val="left" w:pos="840"/>
        </w:tabs>
        <w:spacing w:line="252" w:lineRule="exact"/>
      </w:pPr>
      <w:r>
        <w:t>Maintaining parallel tasks and dispatching the tasks</w:t>
      </w:r>
      <w:r>
        <w:rPr>
          <w:spacing w:val="-23"/>
        </w:rPr>
        <w:t xml:space="preserve"> </w:t>
      </w:r>
      <w:r>
        <w:t>efficiently</w:t>
      </w:r>
    </w:p>
    <w:p w:rsidR="000021E0" w:rsidRDefault="00E03B81">
      <w:pPr>
        <w:pStyle w:val="ListParagraph"/>
        <w:numPr>
          <w:ilvl w:val="1"/>
          <w:numId w:val="13"/>
        </w:numPr>
        <w:tabs>
          <w:tab w:val="left" w:pos="840"/>
        </w:tabs>
        <w:spacing w:before="38"/>
      </w:pPr>
      <w:r>
        <w:t>Memory management across user’s</w:t>
      </w:r>
      <w:r>
        <w:rPr>
          <w:spacing w:val="-2"/>
        </w:rPr>
        <w:t xml:space="preserve"> </w:t>
      </w:r>
      <w:r>
        <w:t>task</w:t>
      </w:r>
    </w:p>
    <w:p w:rsidR="000021E0" w:rsidRDefault="00E03B81">
      <w:pPr>
        <w:pStyle w:val="ListParagraph"/>
        <w:numPr>
          <w:ilvl w:val="1"/>
          <w:numId w:val="13"/>
        </w:numPr>
        <w:tabs>
          <w:tab w:val="left" w:pos="840"/>
        </w:tabs>
        <w:spacing w:before="37"/>
      </w:pPr>
      <w:r>
        <w:t>Synchronizing the simultaneous user access to the data</w:t>
      </w:r>
      <w:r>
        <w:rPr>
          <w:spacing w:val="-21"/>
        </w:rPr>
        <w:t xml:space="preserve"> </w:t>
      </w:r>
      <w:r>
        <w:t>files</w:t>
      </w:r>
    </w:p>
    <w:p w:rsidR="000021E0" w:rsidRDefault="000021E0">
      <w:pPr>
        <w:pStyle w:val="BodyText"/>
        <w:spacing w:before="9"/>
        <w:rPr>
          <w:sz w:val="20"/>
        </w:rPr>
      </w:pPr>
    </w:p>
    <w:p w:rsidR="000021E0" w:rsidRDefault="00E03B81">
      <w:pPr>
        <w:pStyle w:val="BodyText"/>
        <w:ind w:left="120" w:right="215"/>
        <w:jc w:val="both"/>
      </w:pPr>
      <w:r>
        <w:t>Some of the real time examples, where the mainframe online transaction systems are used are Bank ATM transactions, Supermarket purchasing with credit and debit cards, Internet online shopping, etc. There are two transaction management systems available in IBM mainframe as</w:t>
      </w:r>
      <w:r>
        <w:rPr>
          <w:spacing w:val="-6"/>
        </w:rPr>
        <w:t xml:space="preserve"> </w:t>
      </w:r>
      <w:r>
        <w:t>follows:</w:t>
      </w:r>
    </w:p>
    <w:p w:rsidR="000021E0" w:rsidRDefault="000021E0">
      <w:pPr>
        <w:pStyle w:val="BodyText"/>
        <w:spacing w:before="1"/>
      </w:pPr>
    </w:p>
    <w:p w:rsidR="000021E0" w:rsidRDefault="00E03B81">
      <w:pPr>
        <w:pStyle w:val="ListParagraph"/>
        <w:numPr>
          <w:ilvl w:val="0"/>
          <w:numId w:val="12"/>
        </w:numPr>
        <w:tabs>
          <w:tab w:val="left" w:pos="841"/>
        </w:tabs>
        <w:spacing w:line="252" w:lineRule="exact"/>
      </w:pPr>
      <w:r>
        <w:t>Customer Information Control Systems</w:t>
      </w:r>
      <w:r>
        <w:rPr>
          <w:spacing w:val="1"/>
        </w:rPr>
        <w:t xml:space="preserve"> </w:t>
      </w:r>
      <w:r>
        <w:t>(CICS)</w:t>
      </w:r>
    </w:p>
    <w:p w:rsidR="000021E0" w:rsidRDefault="00E03B81">
      <w:pPr>
        <w:pStyle w:val="ListParagraph"/>
        <w:numPr>
          <w:ilvl w:val="0"/>
          <w:numId w:val="12"/>
        </w:numPr>
        <w:tabs>
          <w:tab w:val="left" w:pos="841"/>
        </w:tabs>
        <w:spacing w:line="252" w:lineRule="exact"/>
      </w:pPr>
      <w:r>
        <w:t>IMS Transaction</w:t>
      </w:r>
      <w:r>
        <w:rPr>
          <w:spacing w:val="-3"/>
        </w:rPr>
        <w:t xml:space="preserve"> </w:t>
      </w:r>
      <w:r>
        <w:t>Manager</w:t>
      </w:r>
    </w:p>
    <w:p w:rsidR="000021E0" w:rsidRDefault="000021E0">
      <w:pPr>
        <w:pStyle w:val="BodyText"/>
        <w:spacing w:before="9"/>
        <w:rPr>
          <w:sz w:val="20"/>
        </w:rPr>
      </w:pPr>
    </w:p>
    <w:p w:rsidR="000021E0" w:rsidRDefault="00E03B81">
      <w:pPr>
        <w:pStyle w:val="BodyText"/>
        <w:ind w:left="120" w:right="213"/>
        <w:jc w:val="both"/>
      </w:pPr>
      <w:r>
        <w:t>CICS is one of the widely used transaction processing system that provides various services for running an application online in mainframe. This paper discusses in detail about the CICS applications, transaction flows, CICS commands and programming in</w:t>
      </w:r>
      <w:r>
        <w:rPr>
          <w:spacing w:val="-3"/>
        </w:rPr>
        <w:t xml:space="preserve"> </w:t>
      </w:r>
      <w:r>
        <w:t>CICS.</w:t>
      </w:r>
    </w:p>
    <w:p w:rsidR="000021E0" w:rsidRDefault="000021E0">
      <w:pPr>
        <w:jc w:val="both"/>
        <w:sectPr w:rsidR="000021E0">
          <w:pgSz w:w="12240" w:h="15840"/>
          <w:pgMar w:top="1000" w:right="1220" w:bottom="840" w:left="1320" w:header="0" w:footer="657" w:gutter="0"/>
          <w:cols w:space="720"/>
        </w:sectPr>
      </w:pPr>
    </w:p>
    <w:p w:rsidR="000021E0" w:rsidRDefault="00E03B81">
      <w:pPr>
        <w:pStyle w:val="Heading1"/>
        <w:numPr>
          <w:ilvl w:val="0"/>
          <w:numId w:val="11"/>
        </w:numPr>
        <w:tabs>
          <w:tab w:val="left" w:pos="571"/>
          <w:tab w:val="left" w:pos="572"/>
        </w:tabs>
        <w:ind w:hanging="451"/>
      </w:pPr>
      <w:bookmarkStart w:id="2" w:name="_TOC_250023"/>
      <w:r>
        <w:lastRenderedPageBreak/>
        <w:t>Customer Information Control</w:t>
      </w:r>
      <w:r>
        <w:rPr>
          <w:spacing w:val="-6"/>
        </w:rPr>
        <w:t xml:space="preserve"> </w:t>
      </w:r>
      <w:bookmarkEnd w:id="2"/>
      <w:r>
        <w:t>System</w:t>
      </w:r>
    </w:p>
    <w:p w:rsidR="000021E0" w:rsidRDefault="00E03B81">
      <w:pPr>
        <w:pStyle w:val="BodyText"/>
        <w:spacing w:before="265"/>
        <w:ind w:left="119" w:right="215"/>
        <w:jc w:val="both"/>
      </w:pPr>
      <w:r>
        <w:t>CICS is an online transaction processing system in mainframe, which can handle hundreds of users simultaneously and can run several application programs behind the scene supporting the requests. CICS system acts as an interface between the application program and the operating system to communicate with the terminal and other computer hardware.  For instance, an application program that needs access  to a computer terminal should just need to call the appropriate CICS interface function. The CICS interface function will in turn communicate with the terminal or the</w:t>
      </w:r>
      <w:r>
        <w:rPr>
          <w:spacing w:val="-13"/>
        </w:rPr>
        <w:t xml:space="preserve"> </w:t>
      </w:r>
      <w:r>
        <w:t>device.</w:t>
      </w:r>
    </w:p>
    <w:p w:rsidR="000021E0" w:rsidRDefault="000021E0">
      <w:pPr>
        <w:pStyle w:val="BodyText"/>
      </w:pPr>
    </w:p>
    <w:p w:rsidR="000021E0" w:rsidRDefault="00E03B81">
      <w:pPr>
        <w:pStyle w:val="BodyText"/>
        <w:ind w:left="119" w:right="215"/>
        <w:jc w:val="both"/>
      </w:pPr>
      <w:r>
        <w:t>In general, the operating system has multiple CICS systems up and running to serve user request. These CICS systems runs in its own address space, commonly called as CICS regions. There is a feature called multi-region operation (MRO) available in CICS which enables it to maintain several regions working on specific functions. For example, there could be set of CICS regions to do the terminal control which are known as terminal owning region (TOR), a set of regions to control application programs known as application owning region (AOR) and file owning regions (FOR) for file controls.</w:t>
      </w:r>
    </w:p>
    <w:p w:rsidR="000021E0" w:rsidRDefault="000021E0">
      <w:pPr>
        <w:pStyle w:val="BodyText"/>
        <w:spacing w:before="9"/>
        <w:rPr>
          <w:sz w:val="21"/>
        </w:rPr>
      </w:pPr>
    </w:p>
    <w:p w:rsidR="000021E0" w:rsidRDefault="00E03B81">
      <w:pPr>
        <w:pStyle w:val="BodyText"/>
        <w:spacing w:before="1"/>
        <w:ind w:left="119"/>
      </w:pPr>
      <w:r>
        <w:t>The table below shows different hardware and software in which CICS can run:</w:t>
      </w:r>
    </w:p>
    <w:p w:rsidR="000021E0" w:rsidRDefault="000021E0">
      <w:pPr>
        <w:pStyle w:val="BodyText"/>
        <w:spacing w:before="3"/>
        <w:rPr>
          <w:sz w:val="21"/>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2789"/>
      </w:tblGrid>
      <w:tr w:rsidR="000021E0">
        <w:trPr>
          <w:trHeight w:val="254"/>
        </w:trPr>
        <w:tc>
          <w:tcPr>
            <w:tcW w:w="2520" w:type="dxa"/>
            <w:shd w:val="clear" w:color="auto" w:fill="BFBFBF"/>
          </w:tcPr>
          <w:p w:rsidR="000021E0" w:rsidRDefault="00E03B81">
            <w:pPr>
              <w:pStyle w:val="TableParagraph"/>
              <w:ind w:left="822"/>
            </w:pPr>
            <w:r>
              <w:t>Hardware</w:t>
            </w:r>
          </w:p>
        </w:tc>
        <w:tc>
          <w:tcPr>
            <w:tcW w:w="2789" w:type="dxa"/>
            <w:shd w:val="clear" w:color="auto" w:fill="BFBFBF"/>
          </w:tcPr>
          <w:p w:rsidR="000021E0" w:rsidRDefault="00E03B81">
            <w:pPr>
              <w:pStyle w:val="TableParagraph"/>
              <w:ind w:left="599"/>
            </w:pPr>
            <w:r>
              <w:t>Operating System</w:t>
            </w:r>
          </w:p>
        </w:tc>
      </w:tr>
      <w:tr w:rsidR="000021E0">
        <w:trPr>
          <w:trHeight w:val="251"/>
        </w:trPr>
        <w:tc>
          <w:tcPr>
            <w:tcW w:w="2520" w:type="dxa"/>
          </w:tcPr>
          <w:p w:rsidR="000021E0" w:rsidRDefault="00E03B81">
            <w:pPr>
              <w:pStyle w:val="TableParagraph"/>
              <w:spacing w:line="232" w:lineRule="exact"/>
            </w:pPr>
            <w:r>
              <w:t>IBM zSeries 900</w:t>
            </w:r>
          </w:p>
        </w:tc>
        <w:tc>
          <w:tcPr>
            <w:tcW w:w="2789" w:type="dxa"/>
          </w:tcPr>
          <w:p w:rsidR="000021E0" w:rsidRDefault="00E03B81">
            <w:pPr>
              <w:pStyle w:val="TableParagraph"/>
              <w:spacing w:line="232" w:lineRule="exact"/>
            </w:pPr>
            <w:r>
              <w:t>z/OS</w:t>
            </w:r>
          </w:p>
        </w:tc>
      </w:tr>
      <w:tr w:rsidR="000021E0">
        <w:trPr>
          <w:trHeight w:val="254"/>
        </w:trPr>
        <w:tc>
          <w:tcPr>
            <w:tcW w:w="2520" w:type="dxa"/>
          </w:tcPr>
          <w:p w:rsidR="000021E0" w:rsidRDefault="00E03B81">
            <w:pPr>
              <w:pStyle w:val="TableParagraph"/>
            </w:pPr>
            <w:r>
              <w:t>IBM S/390</w:t>
            </w:r>
          </w:p>
        </w:tc>
        <w:tc>
          <w:tcPr>
            <w:tcW w:w="2789" w:type="dxa"/>
          </w:tcPr>
          <w:p w:rsidR="000021E0" w:rsidRDefault="00E03B81">
            <w:pPr>
              <w:pStyle w:val="TableParagraph"/>
            </w:pPr>
            <w:r>
              <w:t>OS/390, MVS, VSE</w:t>
            </w:r>
          </w:p>
        </w:tc>
      </w:tr>
      <w:tr w:rsidR="000021E0">
        <w:trPr>
          <w:trHeight w:val="251"/>
        </w:trPr>
        <w:tc>
          <w:tcPr>
            <w:tcW w:w="2520" w:type="dxa"/>
          </w:tcPr>
          <w:p w:rsidR="000021E0" w:rsidRDefault="00E03B81">
            <w:pPr>
              <w:pStyle w:val="TableParagraph"/>
              <w:spacing w:line="232" w:lineRule="exact"/>
            </w:pPr>
            <w:r>
              <w:t>IBM AS/400</w:t>
            </w:r>
          </w:p>
        </w:tc>
        <w:tc>
          <w:tcPr>
            <w:tcW w:w="2789" w:type="dxa"/>
          </w:tcPr>
          <w:p w:rsidR="000021E0" w:rsidRDefault="00E03B81">
            <w:pPr>
              <w:pStyle w:val="TableParagraph"/>
              <w:spacing w:line="232" w:lineRule="exact"/>
            </w:pPr>
            <w:r>
              <w:t>OS/400</w:t>
            </w:r>
          </w:p>
        </w:tc>
      </w:tr>
      <w:tr w:rsidR="000021E0">
        <w:trPr>
          <w:trHeight w:val="254"/>
        </w:trPr>
        <w:tc>
          <w:tcPr>
            <w:tcW w:w="2520" w:type="dxa"/>
          </w:tcPr>
          <w:p w:rsidR="000021E0" w:rsidRDefault="00E03B81">
            <w:pPr>
              <w:pStyle w:val="TableParagraph"/>
            </w:pPr>
            <w:r>
              <w:t>IBM RS/6000</w:t>
            </w:r>
          </w:p>
        </w:tc>
        <w:tc>
          <w:tcPr>
            <w:tcW w:w="2789" w:type="dxa"/>
          </w:tcPr>
          <w:p w:rsidR="000021E0" w:rsidRDefault="00E03B81">
            <w:pPr>
              <w:pStyle w:val="TableParagraph"/>
            </w:pPr>
            <w:r>
              <w:t>AIX(UNIX)</w:t>
            </w:r>
          </w:p>
        </w:tc>
      </w:tr>
      <w:tr w:rsidR="000021E0">
        <w:trPr>
          <w:trHeight w:val="254"/>
        </w:trPr>
        <w:tc>
          <w:tcPr>
            <w:tcW w:w="2520" w:type="dxa"/>
          </w:tcPr>
          <w:p w:rsidR="000021E0" w:rsidRDefault="00E03B81">
            <w:pPr>
              <w:pStyle w:val="TableParagraph"/>
            </w:pPr>
            <w:r>
              <w:t>PC Server</w:t>
            </w:r>
          </w:p>
        </w:tc>
        <w:tc>
          <w:tcPr>
            <w:tcW w:w="2789" w:type="dxa"/>
          </w:tcPr>
          <w:p w:rsidR="000021E0" w:rsidRDefault="00E03B81">
            <w:pPr>
              <w:pStyle w:val="TableParagraph"/>
            </w:pPr>
            <w:r>
              <w:t>Windows NT, OS/2</w:t>
            </w:r>
          </w:p>
        </w:tc>
      </w:tr>
    </w:tbl>
    <w:p w:rsidR="000021E0" w:rsidRDefault="000021E0">
      <w:pPr>
        <w:pStyle w:val="BodyText"/>
        <w:rPr>
          <w:sz w:val="24"/>
        </w:rPr>
      </w:pPr>
    </w:p>
    <w:p w:rsidR="000021E0" w:rsidRDefault="00E03B81">
      <w:pPr>
        <w:pStyle w:val="BodyText"/>
        <w:spacing w:before="207" w:line="276" w:lineRule="auto"/>
        <w:ind w:left="119" w:right="216"/>
        <w:jc w:val="both"/>
      </w:pPr>
      <w:r>
        <w:t>The most popular of the hardware and software in which CICS is said to be run is IBM S/90 with the OS/390 operating system.</w:t>
      </w:r>
    </w:p>
    <w:p w:rsidR="000021E0" w:rsidRDefault="00E03B81">
      <w:pPr>
        <w:pStyle w:val="BodyText"/>
        <w:spacing w:before="201" w:line="276" w:lineRule="auto"/>
        <w:ind w:left="119" w:right="217"/>
        <w:jc w:val="both"/>
      </w:pPr>
      <w:r>
        <w:t>The below table lists the programming languages in which CICS commands can co-exist to make a CICS online application program.</w:t>
      </w:r>
    </w:p>
    <w:p w:rsidR="000021E0" w:rsidRDefault="000021E0">
      <w:pPr>
        <w:pStyle w:val="BodyText"/>
        <w:spacing w:before="11"/>
        <w:rPr>
          <w:sz w:val="17"/>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6209"/>
      </w:tblGrid>
      <w:tr w:rsidR="000021E0">
        <w:trPr>
          <w:trHeight w:val="251"/>
        </w:trPr>
        <w:tc>
          <w:tcPr>
            <w:tcW w:w="2520" w:type="dxa"/>
            <w:shd w:val="clear" w:color="auto" w:fill="BFBFBF"/>
          </w:tcPr>
          <w:p w:rsidR="000021E0" w:rsidRDefault="00E03B81">
            <w:pPr>
              <w:pStyle w:val="TableParagraph"/>
              <w:spacing w:line="232" w:lineRule="exact"/>
            </w:pPr>
            <w:r>
              <w:t>Languages</w:t>
            </w:r>
          </w:p>
        </w:tc>
        <w:tc>
          <w:tcPr>
            <w:tcW w:w="6209" w:type="dxa"/>
            <w:shd w:val="clear" w:color="auto" w:fill="BFBFBF"/>
          </w:tcPr>
          <w:p w:rsidR="000021E0" w:rsidRDefault="00E03B81">
            <w:pPr>
              <w:pStyle w:val="TableParagraph"/>
              <w:spacing w:line="232" w:lineRule="exact"/>
            </w:pPr>
            <w:r>
              <w:t>Description</w:t>
            </w:r>
          </w:p>
        </w:tc>
      </w:tr>
      <w:tr w:rsidR="000021E0">
        <w:trPr>
          <w:trHeight w:val="760"/>
        </w:trPr>
        <w:tc>
          <w:tcPr>
            <w:tcW w:w="2520" w:type="dxa"/>
          </w:tcPr>
          <w:p w:rsidR="000021E0" w:rsidRDefault="00E03B81">
            <w:pPr>
              <w:pStyle w:val="TableParagraph"/>
              <w:spacing w:line="247" w:lineRule="exact"/>
            </w:pPr>
            <w:r>
              <w:t>COBOL</w:t>
            </w:r>
          </w:p>
        </w:tc>
        <w:tc>
          <w:tcPr>
            <w:tcW w:w="6209" w:type="dxa"/>
          </w:tcPr>
          <w:p w:rsidR="000021E0" w:rsidRDefault="00E03B81">
            <w:pPr>
              <w:pStyle w:val="TableParagraph"/>
              <w:spacing w:line="247" w:lineRule="exact"/>
              <w:ind w:hanging="1"/>
            </w:pPr>
            <w:r>
              <w:t>The widely used programming language for batch and online</w:t>
            </w:r>
          </w:p>
          <w:p w:rsidR="000021E0" w:rsidRDefault="00E03B81">
            <w:pPr>
              <w:pStyle w:val="TableParagraph"/>
              <w:spacing w:before="5" w:line="252" w:lineRule="exact"/>
            </w:pPr>
            <w:r>
              <w:t>applications in a mainframe environment. Today, an overwhelming majority of CICS programs are in COBOL.</w:t>
            </w:r>
          </w:p>
        </w:tc>
      </w:tr>
      <w:tr w:rsidR="000021E0">
        <w:trPr>
          <w:trHeight w:val="1010"/>
        </w:trPr>
        <w:tc>
          <w:tcPr>
            <w:tcW w:w="2520" w:type="dxa"/>
          </w:tcPr>
          <w:p w:rsidR="000021E0" w:rsidRDefault="00E03B81">
            <w:pPr>
              <w:pStyle w:val="TableParagraph"/>
              <w:spacing w:line="247" w:lineRule="exact"/>
            </w:pPr>
            <w:r>
              <w:t>Assembler Language</w:t>
            </w:r>
          </w:p>
        </w:tc>
        <w:tc>
          <w:tcPr>
            <w:tcW w:w="6209" w:type="dxa"/>
          </w:tcPr>
          <w:p w:rsidR="000021E0" w:rsidRDefault="00E03B81">
            <w:pPr>
              <w:pStyle w:val="TableParagraph"/>
              <w:spacing w:line="240" w:lineRule="auto"/>
              <w:ind w:right="96"/>
              <w:jc w:val="both"/>
            </w:pPr>
            <w:r>
              <w:t>Assembler language was fairly popular in the 70s and early 80s before COBOL became the dominant business language. Today, assembler language is still being used for special−purpose devices</w:t>
            </w:r>
          </w:p>
          <w:p w:rsidR="000021E0" w:rsidRDefault="00E03B81">
            <w:pPr>
              <w:pStyle w:val="TableParagraph"/>
              <w:spacing w:line="237" w:lineRule="exact"/>
              <w:jc w:val="both"/>
            </w:pPr>
            <w:r>
              <w:t>like ATM machines.</w:t>
            </w:r>
          </w:p>
        </w:tc>
      </w:tr>
      <w:tr w:rsidR="000021E0">
        <w:trPr>
          <w:trHeight w:val="760"/>
        </w:trPr>
        <w:tc>
          <w:tcPr>
            <w:tcW w:w="2520" w:type="dxa"/>
          </w:tcPr>
          <w:p w:rsidR="000021E0" w:rsidRDefault="00E03B81">
            <w:pPr>
              <w:pStyle w:val="TableParagraph"/>
              <w:spacing w:line="249" w:lineRule="exact"/>
            </w:pPr>
            <w:r>
              <w:t>PL/I</w:t>
            </w:r>
          </w:p>
        </w:tc>
        <w:tc>
          <w:tcPr>
            <w:tcW w:w="6209" w:type="dxa"/>
          </w:tcPr>
          <w:p w:rsidR="000021E0" w:rsidRDefault="00E03B81">
            <w:pPr>
              <w:pStyle w:val="TableParagraph"/>
              <w:spacing w:line="252" w:lineRule="exact"/>
              <w:ind w:right="96"/>
              <w:jc w:val="both"/>
            </w:pPr>
            <w:r>
              <w:t>In the 70s and 80s, PL/I was an alternative to COBOL that was used by a small percentage of CICS shops. However, nowadays there are no new programs developed in</w:t>
            </w:r>
            <w:r>
              <w:rPr>
                <w:spacing w:val="-7"/>
              </w:rPr>
              <w:t xml:space="preserve"> </w:t>
            </w:r>
            <w:r>
              <w:t>PL/I.</w:t>
            </w:r>
          </w:p>
        </w:tc>
      </w:tr>
      <w:tr w:rsidR="000021E0">
        <w:trPr>
          <w:trHeight w:val="1012"/>
        </w:trPr>
        <w:tc>
          <w:tcPr>
            <w:tcW w:w="2520" w:type="dxa"/>
          </w:tcPr>
          <w:p w:rsidR="000021E0" w:rsidRDefault="00E03B81">
            <w:pPr>
              <w:pStyle w:val="TableParagraph"/>
              <w:spacing w:line="247" w:lineRule="exact"/>
            </w:pPr>
            <w:r>
              <w:t>C and C++</w:t>
            </w:r>
          </w:p>
        </w:tc>
        <w:tc>
          <w:tcPr>
            <w:tcW w:w="6209" w:type="dxa"/>
          </w:tcPr>
          <w:p w:rsidR="000021E0" w:rsidRDefault="00E03B81">
            <w:pPr>
              <w:pStyle w:val="TableParagraph"/>
              <w:spacing w:line="240" w:lineRule="auto"/>
              <w:ind w:right="96"/>
              <w:jc w:val="both"/>
            </w:pPr>
            <w:r>
              <w:t>Traditionally used in engineering and math environments, C and C++ can also be used to access CICS services. With C++, an object−oriented language, we can develop object−oriented classes</w:t>
            </w:r>
          </w:p>
          <w:p w:rsidR="000021E0" w:rsidRDefault="00E03B81">
            <w:pPr>
              <w:pStyle w:val="TableParagraph"/>
              <w:spacing w:line="240" w:lineRule="exact"/>
              <w:jc w:val="both"/>
            </w:pPr>
            <w:r>
              <w:t>that access CICS services.</w:t>
            </w:r>
          </w:p>
        </w:tc>
      </w:tr>
      <w:tr w:rsidR="000021E0">
        <w:trPr>
          <w:trHeight w:val="758"/>
        </w:trPr>
        <w:tc>
          <w:tcPr>
            <w:tcW w:w="2520" w:type="dxa"/>
          </w:tcPr>
          <w:p w:rsidR="000021E0" w:rsidRDefault="00E03B81">
            <w:pPr>
              <w:pStyle w:val="TableParagraph"/>
              <w:spacing w:line="247" w:lineRule="exact"/>
            </w:pPr>
            <w:r>
              <w:t>Java</w:t>
            </w:r>
          </w:p>
        </w:tc>
        <w:tc>
          <w:tcPr>
            <w:tcW w:w="6209" w:type="dxa"/>
          </w:tcPr>
          <w:p w:rsidR="000021E0" w:rsidRDefault="00E03B81">
            <w:pPr>
              <w:pStyle w:val="TableParagraph"/>
              <w:spacing w:line="240" w:lineRule="auto"/>
              <w:ind w:right="96"/>
            </w:pPr>
            <w:r>
              <w:t>The newest language for writing CICS applications, Java can also be used for developing object−oriented classes that access CICS</w:t>
            </w:r>
          </w:p>
          <w:p w:rsidR="000021E0" w:rsidRDefault="00E03B81">
            <w:pPr>
              <w:pStyle w:val="TableParagraph"/>
              <w:spacing w:line="238" w:lineRule="exact"/>
            </w:pPr>
            <w:r>
              <w:t>services.</w:t>
            </w:r>
          </w:p>
        </w:tc>
      </w:tr>
    </w:tbl>
    <w:p w:rsidR="000021E0" w:rsidRDefault="000021E0">
      <w:pPr>
        <w:pStyle w:val="BodyText"/>
        <w:spacing w:before="6"/>
        <w:rPr>
          <w:sz w:val="21"/>
        </w:rPr>
      </w:pPr>
    </w:p>
    <w:p w:rsidR="000021E0" w:rsidRDefault="00E03B81">
      <w:pPr>
        <w:pStyle w:val="BodyText"/>
        <w:ind w:left="119" w:right="215"/>
        <w:jc w:val="both"/>
      </w:pPr>
      <w:r>
        <w:t>CICS uses techniques such as multitasking and multithreading to manage multiple user operations simultaneously.</w:t>
      </w:r>
    </w:p>
    <w:p w:rsidR="000021E0" w:rsidRDefault="000021E0">
      <w:pPr>
        <w:jc w:val="both"/>
        <w:sectPr w:rsidR="000021E0">
          <w:pgSz w:w="12240" w:h="15840"/>
          <w:pgMar w:top="1000" w:right="1220" w:bottom="840" w:left="1320" w:header="0" w:footer="657" w:gutter="0"/>
          <w:cols w:space="720"/>
        </w:sectPr>
      </w:pPr>
    </w:p>
    <w:p w:rsidR="000021E0" w:rsidRDefault="00E03B81">
      <w:pPr>
        <w:pStyle w:val="Heading1"/>
        <w:numPr>
          <w:ilvl w:val="0"/>
          <w:numId w:val="11"/>
        </w:numPr>
        <w:tabs>
          <w:tab w:val="left" w:pos="572"/>
        </w:tabs>
        <w:spacing w:before="90"/>
        <w:ind w:hanging="451"/>
        <w:jc w:val="both"/>
      </w:pPr>
      <w:bookmarkStart w:id="3" w:name="_TOC_250022"/>
      <w:r>
        <w:lastRenderedPageBreak/>
        <w:t>CICS – Transaction</w:t>
      </w:r>
      <w:r>
        <w:rPr>
          <w:spacing w:val="-2"/>
        </w:rPr>
        <w:t xml:space="preserve"> </w:t>
      </w:r>
      <w:bookmarkEnd w:id="3"/>
      <w:r>
        <w:t>flow</w:t>
      </w:r>
    </w:p>
    <w:p w:rsidR="000021E0" w:rsidRDefault="00E03B81">
      <w:pPr>
        <w:pStyle w:val="BodyText"/>
        <w:spacing w:before="265"/>
        <w:ind w:left="119" w:right="215"/>
        <w:jc w:val="both"/>
      </w:pPr>
      <w:r>
        <w:t>In CICS environment, application programs can be executed by specifying respective transactions in the terminal. A CICS transaction is a four character unique name, also known as “Trans-ID”, that relates to an application program which needs to be executed. When a Trans-ID is specified, CICS loads the application program to the storage (if it is not already loaded) and initiates a task for the user. For the successful execution of the transaction, the transaction ID and the associated program should be  registered in</w:t>
      </w:r>
      <w:r>
        <w:rPr>
          <w:spacing w:val="-1"/>
        </w:rPr>
        <w:t xml:space="preserve"> </w:t>
      </w:r>
      <w:r>
        <w:t>CICS.</w:t>
      </w:r>
    </w:p>
    <w:p w:rsidR="000021E0" w:rsidRDefault="000021E0">
      <w:pPr>
        <w:pStyle w:val="BodyText"/>
      </w:pPr>
    </w:p>
    <w:p w:rsidR="000021E0" w:rsidRDefault="00E03B81">
      <w:pPr>
        <w:pStyle w:val="BodyText"/>
        <w:spacing w:line="276" w:lineRule="auto"/>
        <w:ind w:left="119" w:right="215"/>
        <w:jc w:val="both"/>
      </w:pPr>
      <w:r>
        <w:t>CICS maintains several control tables for keeping track of the transactions, related programs and the resources that will be used by the program. These control tables are listed below:</w:t>
      </w:r>
    </w:p>
    <w:p w:rsidR="000021E0" w:rsidRDefault="00E03B81">
      <w:pPr>
        <w:pStyle w:val="ListParagraph"/>
        <w:numPr>
          <w:ilvl w:val="1"/>
          <w:numId w:val="11"/>
        </w:numPr>
        <w:tabs>
          <w:tab w:val="left" w:pos="840"/>
        </w:tabs>
        <w:spacing w:before="201"/>
      </w:pPr>
      <w:r>
        <w:t>Program Control Table</w:t>
      </w:r>
      <w:r>
        <w:rPr>
          <w:spacing w:val="-6"/>
        </w:rPr>
        <w:t xml:space="preserve"> </w:t>
      </w:r>
      <w:r>
        <w:t>(PCT)</w:t>
      </w:r>
    </w:p>
    <w:p w:rsidR="000021E0" w:rsidRDefault="00E03B81">
      <w:pPr>
        <w:pStyle w:val="ListParagraph"/>
        <w:numPr>
          <w:ilvl w:val="1"/>
          <w:numId w:val="11"/>
        </w:numPr>
        <w:tabs>
          <w:tab w:val="left" w:pos="840"/>
        </w:tabs>
        <w:spacing w:before="37"/>
      </w:pPr>
      <w:r>
        <w:t>Processing Program Table</w:t>
      </w:r>
      <w:r>
        <w:rPr>
          <w:spacing w:val="-7"/>
        </w:rPr>
        <w:t xml:space="preserve"> </w:t>
      </w:r>
      <w:r>
        <w:t>(PPT)</w:t>
      </w:r>
    </w:p>
    <w:p w:rsidR="000021E0" w:rsidRDefault="00E03B81">
      <w:pPr>
        <w:pStyle w:val="ListParagraph"/>
        <w:numPr>
          <w:ilvl w:val="1"/>
          <w:numId w:val="11"/>
        </w:numPr>
        <w:tabs>
          <w:tab w:val="left" w:pos="840"/>
        </w:tabs>
        <w:spacing w:before="38"/>
      </w:pPr>
      <w:r>
        <w:t>File Control Table</w:t>
      </w:r>
      <w:r>
        <w:rPr>
          <w:spacing w:val="-2"/>
        </w:rPr>
        <w:t xml:space="preserve"> </w:t>
      </w:r>
      <w:r>
        <w:t>(FCT)</w:t>
      </w:r>
    </w:p>
    <w:p w:rsidR="000021E0" w:rsidRDefault="00E03B81">
      <w:pPr>
        <w:pStyle w:val="ListParagraph"/>
        <w:numPr>
          <w:ilvl w:val="1"/>
          <w:numId w:val="11"/>
        </w:numPr>
        <w:tabs>
          <w:tab w:val="left" w:pos="840"/>
        </w:tabs>
        <w:spacing w:before="37"/>
      </w:pPr>
      <w:r>
        <w:t>Terminal Control Table</w:t>
      </w:r>
      <w:r>
        <w:rPr>
          <w:spacing w:val="-3"/>
        </w:rPr>
        <w:t xml:space="preserve"> </w:t>
      </w:r>
      <w:r>
        <w:t>(TCT)</w:t>
      </w:r>
    </w:p>
    <w:p w:rsidR="000021E0" w:rsidRDefault="000021E0">
      <w:pPr>
        <w:pStyle w:val="BodyText"/>
        <w:spacing w:before="9"/>
        <w:rPr>
          <w:sz w:val="20"/>
        </w:rPr>
      </w:pPr>
    </w:p>
    <w:p w:rsidR="000021E0" w:rsidRDefault="00E03B81">
      <w:pPr>
        <w:pStyle w:val="BodyText"/>
        <w:spacing w:line="276" w:lineRule="auto"/>
        <w:ind w:left="119" w:right="215"/>
        <w:jc w:val="both"/>
      </w:pPr>
      <w:r>
        <w:t>PCT maintains the relationship between Trans-IDs and programs. When a Trans-ID is entered in the terminal, CICS locates the Trans-ID in PCT and reads the corresponding program name to be executed. Upon determining the program, CICS locates the program name in PPT to know if the program has already been loaded. If already loaded, CICS proceeds for execution. Else, the load module is loaded into main memory for execution and an update is made to PPT.</w:t>
      </w:r>
    </w:p>
    <w:p w:rsidR="000021E0" w:rsidRDefault="00E03B81">
      <w:pPr>
        <w:pStyle w:val="BodyText"/>
        <w:spacing w:before="199" w:line="276" w:lineRule="auto"/>
        <w:ind w:left="119" w:right="215"/>
        <w:jc w:val="both"/>
      </w:pPr>
      <w:r>
        <w:t>The Trans-ID and the program name can be registered to PCT and PPT using the CICS registered transaction called CEDA. CEDA transaction invokes Resource Definition Online (RDO) process of CICS in the backend for the registration. FCT and TCT are discussed in detail in the below sections.</w:t>
      </w:r>
    </w:p>
    <w:p w:rsidR="000021E0" w:rsidRDefault="000021E0">
      <w:pPr>
        <w:spacing w:line="276" w:lineRule="auto"/>
        <w:jc w:val="both"/>
        <w:sectPr w:rsidR="000021E0">
          <w:pgSz w:w="12240" w:h="15840"/>
          <w:pgMar w:top="1240" w:right="1220" w:bottom="840" w:left="1320" w:header="0" w:footer="657" w:gutter="0"/>
          <w:cols w:space="720"/>
        </w:sectPr>
      </w:pPr>
    </w:p>
    <w:p w:rsidR="000021E0" w:rsidRDefault="00E03B81">
      <w:pPr>
        <w:pStyle w:val="Heading1"/>
        <w:numPr>
          <w:ilvl w:val="0"/>
          <w:numId w:val="11"/>
        </w:numPr>
        <w:tabs>
          <w:tab w:val="left" w:pos="572"/>
        </w:tabs>
        <w:ind w:hanging="451"/>
        <w:jc w:val="both"/>
      </w:pPr>
      <w:bookmarkStart w:id="4" w:name="_TOC_250021"/>
      <w:r>
        <w:lastRenderedPageBreak/>
        <w:t>CICS</w:t>
      </w:r>
      <w:r>
        <w:rPr>
          <w:spacing w:val="-1"/>
        </w:rPr>
        <w:t xml:space="preserve"> </w:t>
      </w:r>
      <w:bookmarkEnd w:id="4"/>
      <w:r>
        <w:t>Services</w:t>
      </w:r>
    </w:p>
    <w:p w:rsidR="000021E0" w:rsidRDefault="00E03B81">
      <w:pPr>
        <w:pStyle w:val="BodyText"/>
        <w:spacing w:before="265"/>
        <w:ind w:left="119" w:right="215"/>
        <w:jc w:val="both"/>
      </w:pPr>
      <w:r>
        <w:t>CICS provides various services for application programs to access terminal, data files, inherit operating system’s features, etc. These CICS services are also known as application program interfaces (APIs). Below are three categories of CICS services that are available for application program’s usage.</w:t>
      </w:r>
    </w:p>
    <w:p w:rsidR="000021E0" w:rsidRDefault="000021E0">
      <w:pPr>
        <w:pStyle w:val="BodyText"/>
        <w:spacing w:before="10"/>
        <w:rPr>
          <w:sz w:val="21"/>
        </w:rPr>
      </w:pPr>
    </w:p>
    <w:p w:rsidR="000021E0" w:rsidRDefault="00E03B81">
      <w:pPr>
        <w:pStyle w:val="ListParagraph"/>
        <w:numPr>
          <w:ilvl w:val="1"/>
          <w:numId w:val="11"/>
        </w:numPr>
        <w:tabs>
          <w:tab w:val="left" w:pos="840"/>
        </w:tabs>
        <w:ind w:left="840"/>
      </w:pPr>
      <w:r>
        <w:t>Data Communication</w:t>
      </w:r>
      <w:r>
        <w:rPr>
          <w:spacing w:val="-1"/>
        </w:rPr>
        <w:t xml:space="preserve"> </w:t>
      </w:r>
      <w:r>
        <w:t>Services</w:t>
      </w:r>
    </w:p>
    <w:p w:rsidR="000021E0" w:rsidRDefault="00E03B81">
      <w:pPr>
        <w:pStyle w:val="ListParagraph"/>
        <w:numPr>
          <w:ilvl w:val="1"/>
          <w:numId w:val="11"/>
        </w:numPr>
        <w:tabs>
          <w:tab w:val="left" w:pos="840"/>
        </w:tabs>
        <w:spacing w:before="40"/>
        <w:ind w:left="840"/>
      </w:pPr>
      <w:r>
        <w:t>Data Management</w:t>
      </w:r>
      <w:r>
        <w:rPr>
          <w:spacing w:val="-2"/>
        </w:rPr>
        <w:t xml:space="preserve"> </w:t>
      </w:r>
      <w:r>
        <w:t>Services</w:t>
      </w:r>
    </w:p>
    <w:p w:rsidR="000021E0" w:rsidRDefault="00E03B81">
      <w:pPr>
        <w:pStyle w:val="ListParagraph"/>
        <w:numPr>
          <w:ilvl w:val="1"/>
          <w:numId w:val="11"/>
        </w:numPr>
        <w:tabs>
          <w:tab w:val="left" w:pos="840"/>
        </w:tabs>
        <w:spacing w:before="37"/>
        <w:ind w:left="840"/>
      </w:pPr>
      <w:r>
        <w:t>CICS Management Services</w:t>
      </w:r>
    </w:p>
    <w:p w:rsidR="000021E0" w:rsidRDefault="000021E0">
      <w:pPr>
        <w:pStyle w:val="BodyText"/>
        <w:spacing w:before="10"/>
        <w:rPr>
          <w:sz w:val="20"/>
        </w:rPr>
      </w:pPr>
    </w:p>
    <w:p w:rsidR="000021E0" w:rsidRDefault="00E03B81">
      <w:pPr>
        <w:pStyle w:val="Heading2"/>
        <w:numPr>
          <w:ilvl w:val="1"/>
          <w:numId w:val="10"/>
        </w:numPr>
        <w:tabs>
          <w:tab w:val="left" w:pos="624"/>
        </w:tabs>
        <w:ind w:hanging="503"/>
        <w:jc w:val="both"/>
      </w:pPr>
      <w:bookmarkStart w:id="5" w:name="_TOC_250020"/>
      <w:r>
        <w:t>Data Communication</w:t>
      </w:r>
      <w:r>
        <w:rPr>
          <w:spacing w:val="-1"/>
        </w:rPr>
        <w:t xml:space="preserve"> </w:t>
      </w:r>
      <w:bookmarkEnd w:id="5"/>
      <w:r>
        <w:t>Services</w:t>
      </w:r>
    </w:p>
    <w:p w:rsidR="000021E0" w:rsidRDefault="000021E0">
      <w:pPr>
        <w:pStyle w:val="BodyText"/>
        <w:spacing w:before="3"/>
        <w:rPr>
          <w:rFonts w:ascii="Cambria"/>
          <w:b/>
          <w:sz w:val="26"/>
        </w:rPr>
      </w:pPr>
    </w:p>
    <w:p w:rsidR="000021E0" w:rsidRDefault="00E03B81">
      <w:pPr>
        <w:pStyle w:val="BodyText"/>
        <w:ind w:left="119" w:right="215"/>
        <w:jc w:val="both"/>
      </w:pPr>
      <w:r>
        <w:t>CICS Data Communication Services allows application programs to communicate with the terminal device. Basically, it offers a set of APIs to send and receive data from the terminal. CICS uses Terminal Control interface to interact with the operating system’s telecommunication access method. An application program that needs access to terminal devices can call terminal control interfaces directly. But, a cumbersome parameters preparation needs to be done before calling the terminal control interface and a special string processing needs to be added after the call. To make CICS application programming easier, a technique called, Basic Mapping Support (BMS) was developed for application programs to easily design the terminal outlook and to send and receive terminal field</w:t>
      </w:r>
      <w:r>
        <w:rPr>
          <w:spacing w:val="-14"/>
        </w:rPr>
        <w:t xml:space="preserve"> </w:t>
      </w:r>
      <w:r>
        <w:t>values.</w:t>
      </w:r>
    </w:p>
    <w:p w:rsidR="000021E0" w:rsidRDefault="000021E0">
      <w:pPr>
        <w:pStyle w:val="BodyText"/>
        <w:spacing w:before="1"/>
      </w:pPr>
    </w:p>
    <w:p w:rsidR="000021E0" w:rsidRDefault="00E03B81">
      <w:pPr>
        <w:pStyle w:val="BodyText"/>
        <w:spacing w:line="276" w:lineRule="auto"/>
        <w:ind w:left="120" w:right="215"/>
        <w:jc w:val="both"/>
      </w:pPr>
      <w:r>
        <w:t>BMS lets user to create a map that specifies the format in which the data to be displayed in the terminal. Conversely to receive the terminal inputs, application programs issues BMS request. After BMS receives the map, it creates a terminal control request which will in turn process the map and sends the information to the terminal.</w:t>
      </w:r>
    </w:p>
    <w:p w:rsidR="000021E0" w:rsidRDefault="00E03B81">
      <w:pPr>
        <w:pStyle w:val="BodyText"/>
        <w:spacing w:before="200" w:line="276" w:lineRule="auto"/>
        <w:ind w:left="119" w:right="215"/>
        <w:jc w:val="both"/>
      </w:pPr>
      <w:r>
        <w:t>CICS uses TCT to maintain the terminal details. Each terminal is given a unique four character terminal identifier, or term-id. The TCT definition helps CICS to identify the intended terminals to which the program output should be directed to.</w:t>
      </w:r>
    </w:p>
    <w:p w:rsidR="000021E0" w:rsidRDefault="00E03B81">
      <w:pPr>
        <w:pStyle w:val="Heading2"/>
        <w:numPr>
          <w:ilvl w:val="1"/>
          <w:numId w:val="10"/>
        </w:numPr>
        <w:tabs>
          <w:tab w:val="left" w:pos="572"/>
        </w:tabs>
        <w:spacing w:before="206"/>
        <w:ind w:left="571" w:hanging="451"/>
        <w:jc w:val="both"/>
      </w:pPr>
      <w:bookmarkStart w:id="6" w:name="_TOC_250019"/>
      <w:r>
        <w:t>Data Management</w:t>
      </w:r>
      <w:r>
        <w:rPr>
          <w:spacing w:val="1"/>
        </w:rPr>
        <w:t xml:space="preserve"> </w:t>
      </w:r>
      <w:bookmarkEnd w:id="6"/>
      <w:r>
        <w:t>Services</w:t>
      </w:r>
    </w:p>
    <w:p w:rsidR="000021E0" w:rsidRDefault="000021E0">
      <w:pPr>
        <w:pStyle w:val="BodyText"/>
        <w:spacing w:before="4"/>
        <w:rPr>
          <w:rFonts w:ascii="Cambria"/>
          <w:b/>
        </w:rPr>
      </w:pPr>
    </w:p>
    <w:p w:rsidR="000021E0" w:rsidRDefault="00E03B81">
      <w:pPr>
        <w:pStyle w:val="BodyText"/>
        <w:ind w:left="119" w:right="215"/>
        <w:jc w:val="both"/>
      </w:pPr>
      <w:r>
        <w:t>CICS provides Data management services for application programs to access VSAM files, DB2 and IMS databases. The service consists of file control, SQL and DL/I interface to access VSAM, DB2 and IMS respectively.</w:t>
      </w:r>
    </w:p>
    <w:p w:rsidR="000021E0" w:rsidRDefault="000021E0">
      <w:pPr>
        <w:pStyle w:val="BodyText"/>
        <w:spacing w:before="1"/>
      </w:pPr>
    </w:p>
    <w:p w:rsidR="000021E0" w:rsidRDefault="00E03B81">
      <w:pPr>
        <w:pStyle w:val="BodyText"/>
        <w:ind w:left="119" w:right="215"/>
        <w:jc w:val="both"/>
      </w:pPr>
      <w:r>
        <w:t>The file control service allows application program to perform file operations. Also, file controls helps CICS system to synchronize the file access across multiple users. CICS uses FCT for maintaining the list of available files per application program. In addition, FCT also contains file access information such as, whether the file will be read sequentially, randomly, indexed, etc.</w:t>
      </w:r>
    </w:p>
    <w:p w:rsidR="000021E0" w:rsidRDefault="000021E0">
      <w:pPr>
        <w:pStyle w:val="BodyText"/>
      </w:pPr>
    </w:p>
    <w:p w:rsidR="000021E0" w:rsidRDefault="00E03B81">
      <w:pPr>
        <w:pStyle w:val="BodyText"/>
        <w:spacing w:line="276" w:lineRule="auto"/>
        <w:ind w:left="119" w:right="216"/>
        <w:jc w:val="both"/>
      </w:pPr>
      <w:r>
        <w:t>As in general, SQL interface calls passes the application program request to DB2 and DL/I interface calls passes the request to IMS database.</w:t>
      </w:r>
    </w:p>
    <w:p w:rsidR="000021E0" w:rsidRDefault="00E03B81">
      <w:pPr>
        <w:pStyle w:val="BodyText"/>
        <w:spacing w:before="198"/>
        <w:ind w:left="119"/>
        <w:jc w:val="both"/>
      </w:pPr>
      <w:r>
        <w:t>Note: CICS Management Services will not be discussed in this paper.</w:t>
      </w:r>
    </w:p>
    <w:p w:rsidR="000021E0" w:rsidRDefault="000021E0">
      <w:pPr>
        <w:jc w:val="both"/>
        <w:sectPr w:rsidR="000021E0">
          <w:pgSz w:w="12240" w:h="15840"/>
          <w:pgMar w:top="1000" w:right="1220" w:bottom="840" w:left="1320" w:header="0" w:footer="657" w:gutter="0"/>
          <w:cols w:space="720"/>
        </w:sectPr>
      </w:pPr>
    </w:p>
    <w:p w:rsidR="000021E0" w:rsidRDefault="00E03B81">
      <w:pPr>
        <w:pStyle w:val="Heading1"/>
        <w:numPr>
          <w:ilvl w:val="0"/>
          <w:numId w:val="11"/>
        </w:numPr>
        <w:tabs>
          <w:tab w:val="left" w:pos="572"/>
        </w:tabs>
        <w:ind w:hanging="451"/>
        <w:jc w:val="both"/>
      </w:pPr>
      <w:bookmarkStart w:id="7" w:name="_TOC_250018"/>
      <w:r>
        <w:lastRenderedPageBreak/>
        <w:t>Programming in</w:t>
      </w:r>
      <w:r>
        <w:rPr>
          <w:spacing w:val="2"/>
        </w:rPr>
        <w:t xml:space="preserve"> </w:t>
      </w:r>
      <w:bookmarkEnd w:id="7"/>
      <w:r>
        <w:t>CICS</w:t>
      </w:r>
    </w:p>
    <w:p w:rsidR="000021E0" w:rsidRDefault="00E03B81">
      <w:pPr>
        <w:pStyle w:val="BodyText"/>
        <w:spacing w:before="265" w:line="252" w:lineRule="exact"/>
        <w:ind w:left="119"/>
        <w:jc w:val="both"/>
      </w:pPr>
      <w:r>
        <w:t>There are two different types of CICS programming.</w:t>
      </w:r>
    </w:p>
    <w:p w:rsidR="000021E0" w:rsidRDefault="00E03B81">
      <w:pPr>
        <w:pStyle w:val="ListParagraph"/>
        <w:numPr>
          <w:ilvl w:val="1"/>
          <w:numId w:val="11"/>
        </w:numPr>
        <w:tabs>
          <w:tab w:val="left" w:pos="840"/>
        </w:tabs>
        <w:spacing w:line="252" w:lineRule="exact"/>
      </w:pPr>
      <w:r>
        <w:t>Conversational programming</w:t>
      </w:r>
    </w:p>
    <w:p w:rsidR="000021E0" w:rsidRDefault="00E03B81">
      <w:pPr>
        <w:pStyle w:val="ListParagraph"/>
        <w:numPr>
          <w:ilvl w:val="1"/>
          <w:numId w:val="11"/>
        </w:numPr>
        <w:tabs>
          <w:tab w:val="left" w:pos="840"/>
        </w:tabs>
        <w:spacing w:before="37"/>
      </w:pPr>
      <w:r>
        <w:t>Pseudo-conversational programming</w:t>
      </w:r>
    </w:p>
    <w:p w:rsidR="000021E0" w:rsidRDefault="000021E0">
      <w:pPr>
        <w:pStyle w:val="BodyText"/>
        <w:spacing w:before="9"/>
        <w:rPr>
          <w:sz w:val="20"/>
        </w:rPr>
      </w:pPr>
    </w:p>
    <w:p w:rsidR="000021E0" w:rsidRDefault="00E03B81">
      <w:pPr>
        <w:pStyle w:val="BodyText"/>
        <w:ind w:left="119" w:right="215"/>
        <w:jc w:val="both"/>
      </w:pPr>
      <w:r>
        <w:t>In conversational programming, the application program interacts with the user until user enters the end equivalent command in the terminal. In otherwords, the task related to the application program will be actively running waiting for user’s response/input. Normally, this style of programming is not recommended as it locks a huge amount of resources loaded in the storage. When a CICS program is run, there are many components such as the load module and all the related control tables that need to be loaded into the main storage.</w:t>
      </w:r>
    </w:p>
    <w:p w:rsidR="000021E0" w:rsidRDefault="000021E0">
      <w:pPr>
        <w:pStyle w:val="BodyText"/>
      </w:pPr>
    </w:p>
    <w:p w:rsidR="000021E0" w:rsidRDefault="00E03B81">
      <w:pPr>
        <w:pStyle w:val="BodyText"/>
        <w:spacing w:before="1"/>
        <w:ind w:left="119" w:right="215"/>
        <w:jc w:val="both"/>
      </w:pPr>
      <w:r>
        <w:t>In pseudo-conversational programming, a group of individual application programs work together to present an interactive-like application. The tasks related to every application program end when the application program completes sending or receiving the data from the terminal. Every action that user performs at the terminal will trigger a new task to process the request. This style of programming is very efficient as the resources associated with the program will be released as and when the task gets completed.</w:t>
      </w:r>
    </w:p>
    <w:p w:rsidR="000021E0" w:rsidRDefault="000021E0">
      <w:pPr>
        <w:pStyle w:val="BodyText"/>
        <w:spacing w:before="6"/>
      </w:pPr>
    </w:p>
    <w:p w:rsidR="000021E0" w:rsidRDefault="00E03B81">
      <w:pPr>
        <w:pStyle w:val="Heading2"/>
        <w:ind w:left="119" w:firstLine="0"/>
      </w:pPr>
      <w:bookmarkStart w:id="8" w:name="_TOC_250017"/>
      <w:bookmarkEnd w:id="8"/>
      <w:r>
        <w:t>5.1 CICS commands</w:t>
      </w:r>
    </w:p>
    <w:p w:rsidR="000021E0" w:rsidRDefault="000021E0">
      <w:pPr>
        <w:pStyle w:val="BodyText"/>
        <w:spacing w:before="4"/>
        <w:rPr>
          <w:rFonts w:ascii="Cambria"/>
          <w:b/>
        </w:rPr>
      </w:pPr>
    </w:p>
    <w:p w:rsidR="000021E0" w:rsidRDefault="00E03B81">
      <w:pPr>
        <w:pStyle w:val="BodyText"/>
        <w:ind w:left="119" w:right="215"/>
        <w:jc w:val="both"/>
      </w:pPr>
      <w:r>
        <w:t>Application programs can invoke CICS services using EXEC CICS command. The syntax of this command is:</w:t>
      </w:r>
    </w:p>
    <w:p w:rsidR="000021E0" w:rsidRDefault="000021E0">
      <w:pPr>
        <w:pStyle w:val="BodyText"/>
        <w:spacing w:before="10"/>
      </w:pPr>
    </w:p>
    <w:p w:rsidR="000021E0" w:rsidRDefault="00E03B81">
      <w:pPr>
        <w:pStyle w:val="BodyText"/>
        <w:ind w:left="839"/>
        <w:rPr>
          <w:rFonts w:ascii="Courier New"/>
        </w:rPr>
      </w:pPr>
      <w:r>
        <w:rPr>
          <w:rFonts w:ascii="Courier New"/>
        </w:rPr>
        <w:t>EXEC</w:t>
      </w:r>
      <w:r>
        <w:rPr>
          <w:rFonts w:ascii="Courier New"/>
          <w:spacing w:val="-6"/>
        </w:rPr>
        <w:t xml:space="preserve"> </w:t>
      </w:r>
      <w:r>
        <w:rPr>
          <w:rFonts w:ascii="Courier New"/>
        </w:rPr>
        <w:t>CICS</w:t>
      </w:r>
    </w:p>
    <w:p w:rsidR="000021E0" w:rsidRDefault="00E03B81">
      <w:pPr>
        <w:pStyle w:val="BodyText"/>
        <w:ind w:left="839" w:right="5366" w:firstLine="719"/>
        <w:rPr>
          <w:rFonts w:ascii="Courier New"/>
        </w:rPr>
      </w:pPr>
      <w:r>
        <w:rPr>
          <w:rFonts w:ascii="Courier New"/>
        </w:rPr>
        <w:t>command option(value) END-EXEC.</w:t>
      </w:r>
    </w:p>
    <w:p w:rsidR="000021E0" w:rsidRDefault="000021E0">
      <w:pPr>
        <w:pStyle w:val="BodyText"/>
        <w:spacing w:before="5"/>
        <w:rPr>
          <w:rFonts w:ascii="Courier New"/>
          <w:sz w:val="21"/>
        </w:rPr>
      </w:pPr>
    </w:p>
    <w:p w:rsidR="000021E0" w:rsidRDefault="00E03B81">
      <w:pPr>
        <w:pStyle w:val="BodyText"/>
        <w:ind w:left="119"/>
        <w:jc w:val="both"/>
      </w:pPr>
      <w:r>
        <w:t>Below is the list of commonly used CICS commands.</w:t>
      </w:r>
    </w:p>
    <w:p w:rsidR="000021E0" w:rsidRDefault="000021E0">
      <w:pPr>
        <w:pStyle w:val="BodyText"/>
        <w:spacing w:before="6" w:after="1"/>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04"/>
        <w:gridCol w:w="5949"/>
      </w:tblGrid>
      <w:tr w:rsidR="000021E0">
        <w:trPr>
          <w:trHeight w:val="251"/>
        </w:trPr>
        <w:tc>
          <w:tcPr>
            <w:tcW w:w="722" w:type="dxa"/>
            <w:shd w:val="clear" w:color="auto" w:fill="BFBFBF"/>
          </w:tcPr>
          <w:p w:rsidR="000021E0" w:rsidRDefault="00E03B81">
            <w:pPr>
              <w:pStyle w:val="TableParagraph"/>
              <w:spacing w:line="232" w:lineRule="exact"/>
              <w:ind w:left="85" w:right="78"/>
              <w:jc w:val="center"/>
            </w:pPr>
            <w:r>
              <w:t>Sl.No</w:t>
            </w:r>
          </w:p>
        </w:tc>
        <w:tc>
          <w:tcPr>
            <w:tcW w:w="2704" w:type="dxa"/>
            <w:shd w:val="clear" w:color="auto" w:fill="BFBFBF"/>
          </w:tcPr>
          <w:p w:rsidR="000021E0" w:rsidRDefault="00E03B81">
            <w:pPr>
              <w:pStyle w:val="TableParagraph"/>
              <w:spacing w:line="232" w:lineRule="exact"/>
              <w:ind w:left="849"/>
            </w:pPr>
            <w:r>
              <w:t>Commands</w:t>
            </w:r>
          </w:p>
        </w:tc>
        <w:tc>
          <w:tcPr>
            <w:tcW w:w="5949" w:type="dxa"/>
            <w:shd w:val="clear" w:color="auto" w:fill="BFBFBF"/>
          </w:tcPr>
          <w:p w:rsidR="000021E0" w:rsidRDefault="00E03B81">
            <w:pPr>
              <w:pStyle w:val="TableParagraph"/>
              <w:spacing w:line="232" w:lineRule="exact"/>
              <w:ind w:left="2442" w:right="2430"/>
              <w:jc w:val="center"/>
            </w:pPr>
            <w:r>
              <w:t>Description</w:t>
            </w:r>
          </w:p>
        </w:tc>
      </w:tr>
      <w:tr w:rsidR="000021E0">
        <w:trPr>
          <w:trHeight w:val="254"/>
        </w:trPr>
        <w:tc>
          <w:tcPr>
            <w:tcW w:w="722" w:type="dxa"/>
          </w:tcPr>
          <w:p w:rsidR="000021E0" w:rsidRDefault="00E03B81">
            <w:pPr>
              <w:pStyle w:val="TableParagraph"/>
              <w:ind w:left="7"/>
              <w:jc w:val="center"/>
            </w:pPr>
            <w:r>
              <w:t>1</w:t>
            </w:r>
          </w:p>
        </w:tc>
        <w:tc>
          <w:tcPr>
            <w:tcW w:w="2704" w:type="dxa"/>
          </w:tcPr>
          <w:p w:rsidR="000021E0" w:rsidRDefault="00E03B81">
            <w:pPr>
              <w:pStyle w:val="TableParagraph"/>
              <w:spacing w:before="4" w:line="230" w:lineRule="exact"/>
              <w:ind w:left="108"/>
              <w:rPr>
                <w:rFonts w:ascii="Courier New"/>
              </w:rPr>
            </w:pPr>
            <w:r>
              <w:rPr>
                <w:rFonts w:ascii="Courier New"/>
              </w:rPr>
              <w:t>RECEIVE MAP</w:t>
            </w:r>
          </w:p>
        </w:tc>
        <w:tc>
          <w:tcPr>
            <w:tcW w:w="5949" w:type="dxa"/>
          </w:tcPr>
          <w:p w:rsidR="000021E0" w:rsidRDefault="00E03B81">
            <w:pPr>
              <w:pStyle w:val="TableParagraph"/>
              <w:ind w:left="108"/>
            </w:pPr>
            <w:r>
              <w:t>Receive input data from the terminal</w:t>
            </w:r>
          </w:p>
        </w:tc>
      </w:tr>
      <w:tr w:rsidR="000021E0">
        <w:trPr>
          <w:trHeight w:val="251"/>
        </w:trPr>
        <w:tc>
          <w:tcPr>
            <w:tcW w:w="722" w:type="dxa"/>
          </w:tcPr>
          <w:p w:rsidR="000021E0" w:rsidRDefault="00E03B81">
            <w:pPr>
              <w:pStyle w:val="TableParagraph"/>
              <w:spacing w:line="232" w:lineRule="exact"/>
              <w:ind w:left="7"/>
              <w:jc w:val="center"/>
            </w:pPr>
            <w:r>
              <w:t>2</w:t>
            </w:r>
          </w:p>
        </w:tc>
        <w:tc>
          <w:tcPr>
            <w:tcW w:w="2704" w:type="dxa"/>
          </w:tcPr>
          <w:p w:rsidR="000021E0" w:rsidRDefault="00E03B81">
            <w:pPr>
              <w:pStyle w:val="TableParagraph"/>
              <w:spacing w:before="4" w:line="228" w:lineRule="exact"/>
              <w:ind w:left="108"/>
              <w:rPr>
                <w:rFonts w:ascii="Courier New"/>
              </w:rPr>
            </w:pPr>
            <w:r>
              <w:rPr>
                <w:rFonts w:ascii="Courier New"/>
              </w:rPr>
              <w:t>SEND MAP</w:t>
            </w:r>
          </w:p>
        </w:tc>
        <w:tc>
          <w:tcPr>
            <w:tcW w:w="5949" w:type="dxa"/>
          </w:tcPr>
          <w:p w:rsidR="000021E0" w:rsidRDefault="00E03B81">
            <w:pPr>
              <w:pStyle w:val="TableParagraph"/>
              <w:spacing w:line="232" w:lineRule="exact"/>
              <w:ind w:left="108"/>
            </w:pPr>
            <w:r>
              <w:t>Send output data to the terminal</w:t>
            </w:r>
          </w:p>
        </w:tc>
      </w:tr>
      <w:tr w:rsidR="000021E0">
        <w:trPr>
          <w:trHeight w:val="254"/>
        </w:trPr>
        <w:tc>
          <w:tcPr>
            <w:tcW w:w="722" w:type="dxa"/>
          </w:tcPr>
          <w:p w:rsidR="000021E0" w:rsidRDefault="00E03B81">
            <w:pPr>
              <w:pStyle w:val="TableParagraph"/>
              <w:ind w:left="7"/>
              <w:jc w:val="center"/>
            </w:pPr>
            <w:r>
              <w:t>3</w:t>
            </w:r>
          </w:p>
        </w:tc>
        <w:tc>
          <w:tcPr>
            <w:tcW w:w="2704" w:type="dxa"/>
          </w:tcPr>
          <w:p w:rsidR="000021E0" w:rsidRDefault="00E03B81">
            <w:pPr>
              <w:pStyle w:val="TableParagraph"/>
              <w:spacing w:before="6" w:line="228" w:lineRule="exact"/>
              <w:ind w:left="108"/>
              <w:rPr>
                <w:rFonts w:ascii="Courier New"/>
              </w:rPr>
            </w:pPr>
            <w:r>
              <w:rPr>
                <w:rFonts w:ascii="Courier New"/>
              </w:rPr>
              <w:t>ABEND</w:t>
            </w:r>
          </w:p>
        </w:tc>
        <w:tc>
          <w:tcPr>
            <w:tcW w:w="5949" w:type="dxa"/>
          </w:tcPr>
          <w:p w:rsidR="000021E0" w:rsidRDefault="00E03B81">
            <w:pPr>
              <w:pStyle w:val="TableParagraph"/>
              <w:ind w:left="108"/>
            </w:pPr>
            <w:r>
              <w:t>In the event of abend, transfer control to the abend routine</w:t>
            </w:r>
          </w:p>
        </w:tc>
      </w:tr>
      <w:tr w:rsidR="000021E0">
        <w:trPr>
          <w:trHeight w:val="254"/>
        </w:trPr>
        <w:tc>
          <w:tcPr>
            <w:tcW w:w="722" w:type="dxa"/>
          </w:tcPr>
          <w:p w:rsidR="000021E0" w:rsidRDefault="00E03B81">
            <w:pPr>
              <w:pStyle w:val="TableParagraph"/>
              <w:ind w:left="7"/>
              <w:jc w:val="center"/>
            </w:pPr>
            <w:r>
              <w:t>4</w:t>
            </w:r>
          </w:p>
        </w:tc>
        <w:tc>
          <w:tcPr>
            <w:tcW w:w="2704" w:type="dxa"/>
          </w:tcPr>
          <w:p w:rsidR="000021E0" w:rsidRDefault="00E03B81">
            <w:pPr>
              <w:pStyle w:val="TableParagraph"/>
              <w:spacing w:before="4" w:line="230" w:lineRule="exact"/>
              <w:ind w:left="108"/>
              <w:rPr>
                <w:rFonts w:ascii="Courier New"/>
              </w:rPr>
            </w:pPr>
            <w:r>
              <w:rPr>
                <w:rFonts w:ascii="Courier New"/>
              </w:rPr>
              <w:t>LINK</w:t>
            </w:r>
          </w:p>
        </w:tc>
        <w:tc>
          <w:tcPr>
            <w:tcW w:w="5949" w:type="dxa"/>
          </w:tcPr>
          <w:p w:rsidR="000021E0" w:rsidRDefault="00E03B81">
            <w:pPr>
              <w:pStyle w:val="TableParagraph"/>
              <w:ind w:left="108"/>
            </w:pPr>
            <w:r>
              <w:t>Invoke another program</w:t>
            </w:r>
          </w:p>
        </w:tc>
      </w:tr>
      <w:tr w:rsidR="000021E0">
        <w:trPr>
          <w:trHeight w:val="251"/>
        </w:trPr>
        <w:tc>
          <w:tcPr>
            <w:tcW w:w="722" w:type="dxa"/>
          </w:tcPr>
          <w:p w:rsidR="000021E0" w:rsidRDefault="00E03B81">
            <w:pPr>
              <w:pStyle w:val="TableParagraph"/>
              <w:spacing w:line="232" w:lineRule="exact"/>
              <w:ind w:left="7"/>
              <w:jc w:val="center"/>
            </w:pPr>
            <w:r>
              <w:t>5</w:t>
            </w:r>
          </w:p>
        </w:tc>
        <w:tc>
          <w:tcPr>
            <w:tcW w:w="2704" w:type="dxa"/>
          </w:tcPr>
          <w:p w:rsidR="000021E0" w:rsidRDefault="00E03B81">
            <w:pPr>
              <w:pStyle w:val="TableParagraph"/>
              <w:spacing w:before="4" w:line="228" w:lineRule="exact"/>
              <w:ind w:left="108"/>
              <w:rPr>
                <w:rFonts w:ascii="Courier New"/>
              </w:rPr>
            </w:pPr>
            <w:r>
              <w:rPr>
                <w:rFonts w:ascii="Courier New"/>
              </w:rPr>
              <w:t>RETURN</w:t>
            </w:r>
          </w:p>
        </w:tc>
        <w:tc>
          <w:tcPr>
            <w:tcW w:w="5949" w:type="dxa"/>
          </w:tcPr>
          <w:p w:rsidR="000021E0" w:rsidRDefault="00E03B81">
            <w:pPr>
              <w:pStyle w:val="TableParagraph"/>
              <w:spacing w:line="232" w:lineRule="exact"/>
              <w:ind w:left="108"/>
            </w:pPr>
            <w:r>
              <w:t>Return control to CICS or the invoking program</w:t>
            </w:r>
          </w:p>
        </w:tc>
      </w:tr>
      <w:tr w:rsidR="000021E0">
        <w:trPr>
          <w:trHeight w:val="254"/>
        </w:trPr>
        <w:tc>
          <w:tcPr>
            <w:tcW w:w="722" w:type="dxa"/>
          </w:tcPr>
          <w:p w:rsidR="000021E0" w:rsidRDefault="00E03B81">
            <w:pPr>
              <w:pStyle w:val="TableParagraph"/>
              <w:ind w:left="7"/>
              <w:jc w:val="center"/>
            </w:pPr>
            <w:r>
              <w:t>6</w:t>
            </w:r>
          </w:p>
        </w:tc>
        <w:tc>
          <w:tcPr>
            <w:tcW w:w="2704" w:type="dxa"/>
          </w:tcPr>
          <w:p w:rsidR="000021E0" w:rsidRDefault="00E03B81">
            <w:pPr>
              <w:pStyle w:val="TableParagraph"/>
              <w:spacing w:before="4" w:line="230" w:lineRule="exact"/>
              <w:ind w:left="108"/>
              <w:rPr>
                <w:rFonts w:ascii="Courier New"/>
              </w:rPr>
            </w:pPr>
            <w:r>
              <w:rPr>
                <w:rFonts w:ascii="Courier New"/>
              </w:rPr>
              <w:t>XCTL</w:t>
            </w:r>
          </w:p>
        </w:tc>
        <w:tc>
          <w:tcPr>
            <w:tcW w:w="5949" w:type="dxa"/>
          </w:tcPr>
          <w:p w:rsidR="000021E0" w:rsidRDefault="00E03B81">
            <w:pPr>
              <w:pStyle w:val="TableParagraph"/>
              <w:ind w:left="108"/>
            </w:pPr>
            <w:r>
              <w:t>Transfer control to another program</w:t>
            </w:r>
          </w:p>
        </w:tc>
      </w:tr>
      <w:tr w:rsidR="000021E0">
        <w:trPr>
          <w:trHeight w:val="251"/>
        </w:trPr>
        <w:tc>
          <w:tcPr>
            <w:tcW w:w="722" w:type="dxa"/>
          </w:tcPr>
          <w:p w:rsidR="000021E0" w:rsidRDefault="00E03B81">
            <w:pPr>
              <w:pStyle w:val="TableParagraph"/>
              <w:spacing w:line="232" w:lineRule="exact"/>
              <w:ind w:left="7"/>
              <w:jc w:val="center"/>
            </w:pPr>
            <w:r>
              <w:t>7</w:t>
            </w:r>
          </w:p>
        </w:tc>
        <w:tc>
          <w:tcPr>
            <w:tcW w:w="2704" w:type="dxa"/>
          </w:tcPr>
          <w:p w:rsidR="000021E0" w:rsidRDefault="00E03B81">
            <w:pPr>
              <w:pStyle w:val="TableParagraph"/>
              <w:spacing w:before="4" w:line="228" w:lineRule="exact"/>
              <w:ind w:left="108"/>
              <w:rPr>
                <w:rFonts w:ascii="Courier New"/>
              </w:rPr>
            </w:pPr>
            <w:r>
              <w:rPr>
                <w:rFonts w:ascii="Courier New"/>
              </w:rPr>
              <w:t>DELETE</w:t>
            </w:r>
          </w:p>
        </w:tc>
        <w:tc>
          <w:tcPr>
            <w:tcW w:w="5949" w:type="dxa"/>
          </w:tcPr>
          <w:p w:rsidR="000021E0" w:rsidRDefault="00E03B81">
            <w:pPr>
              <w:pStyle w:val="TableParagraph"/>
              <w:spacing w:line="232" w:lineRule="exact"/>
              <w:ind w:left="108"/>
            </w:pPr>
            <w:r>
              <w:t>Delete a record from the file</w:t>
            </w:r>
          </w:p>
        </w:tc>
      </w:tr>
      <w:tr w:rsidR="000021E0">
        <w:trPr>
          <w:trHeight w:val="254"/>
        </w:trPr>
        <w:tc>
          <w:tcPr>
            <w:tcW w:w="722" w:type="dxa"/>
          </w:tcPr>
          <w:p w:rsidR="000021E0" w:rsidRDefault="00E03B81">
            <w:pPr>
              <w:pStyle w:val="TableParagraph"/>
              <w:ind w:left="7"/>
              <w:jc w:val="center"/>
            </w:pPr>
            <w:r>
              <w:t>8</w:t>
            </w:r>
          </w:p>
        </w:tc>
        <w:tc>
          <w:tcPr>
            <w:tcW w:w="2704" w:type="dxa"/>
          </w:tcPr>
          <w:p w:rsidR="000021E0" w:rsidRDefault="00E03B81">
            <w:pPr>
              <w:pStyle w:val="TableParagraph"/>
              <w:spacing w:before="4" w:line="230" w:lineRule="exact"/>
              <w:ind w:left="108"/>
              <w:rPr>
                <w:rFonts w:ascii="Courier New"/>
              </w:rPr>
            </w:pPr>
            <w:r>
              <w:rPr>
                <w:rFonts w:ascii="Courier New"/>
              </w:rPr>
              <w:t>READ</w:t>
            </w:r>
          </w:p>
        </w:tc>
        <w:tc>
          <w:tcPr>
            <w:tcW w:w="5949" w:type="dxa"/>
          </w:tcPr>
          <w:p w:rsidR="000021E0" w:rsidRDefault="00E03B81">
            <w:pPr>
              <w:pStyle w:val="TableParagraph"/>
              <w:ind w:left="108"/>
            </w:pPr>
            <w:r>
              <w:t>Read a record from the file</w:t>
            </w:r>
          </w:p>
        </w:tc>
      </w:tr>
      <w:tr w:rsidR="000021E0">
        <w:trPr>
          <w:trHeight w:val="251"/>
        </w:trPr>
        <w:tc>
          <w:tcPr>
            <w:tcW w:w="722" w:type="dxa"/>
          </w:tcPr>
          <w:p w:rsidR="000021E0" w:rsidRDefault="00E03B81">
            <w:pPr>
              <w:pStyle w:val="TableParagraph"/>
              <w:spacing w:line="232" w:lineRule="exact"/>
              <w:ind w:left="7"/>
              <w:jc w:val="center"/>
            </w:pPr>
            <w:r>
              <w:t>9</w:t>
            </w:r>
          </w:p>
        </w:tc>
        <w:tc>
          <w:tcPr>
            <w:tcW w:w="2704" w:type="dxa"/>
          </w:tcPr>
          <w:p w:rsidR="000021E0" w:rsidRDefault="00E03B81">
            <w:pPr>
              <w:pStyle w:val="TableParagraph"/>
              <w:spacing w:before="4" w:line="228" w:lineRule="exact"/>
              <w:ind w:left="108"/>
              <w:rPr>
                <w:rFonts w:ascii="Courier New"/>
              </w:rPr>
            </w:pPr>
            <w:r>
              <w:rPr>
                <w:rFonts w:ascii="Courier New"/>
              </w:rPr>
              <w:t>REWRITE</w:t>
            </w:r>
          </w:p>
        </w:tc>
        <w:tc>
          <w:tcPr>
            <w:tcW w:w="5949" w:type="dxa"/>
          </w:tcPr>
          <w:p w:rsidR="000021E0" w:rsidRDefault="00E03B81">
            <w:pPr>
              <w:pStyle w:val="TableParagraph"/>
              <w:spacing w:line="232" w:lineRule="exact"/>
              <w:ind w:left="108"/>
            </w:pPr>
            <w:r>
              <w:t>Update a record in the file</w:t>
            </w:r>
          </w:p>
        </w:tc>
      </w:tr>
      <w:tr w:rsidR="000021E0">
        <w:trPr>
          <w:trHeight w:val="254"/>
        </w:trPr>
        <w:tc>
          <w:tcPr>
            <w:tcW w:w="722" w:type="dxa"/>
          </w:tcPr>
          <w:p w:rsidR="000021E0" w:rsidRDefault="00E03B81">
            <w:pPr>
              <w:pStyle w:val="TableParagraph"/>
              <w:ind w:left="85" w:right="78"/>
              <w:jc w:val="center"/>
            </w:pPr>
            <w:r>
              <w:t>10</w:t>
            </w:r>
          </w:p>
        </w:tc>
        <w:tc>
          <w:tcPr>
            <w:tcW w:w="2704" w:type="dxa"/>
          </w:tcPr>
          <w:p w:rsidR="000021E0" w:rsidRDefault="00E03B81">
            <w:pPr>
              <w:pStyle w:val="TableParagraph"/>
              <w:spacing w:before="6" w:line="228" w:lineRule="exact"/>
              <w:ind w:left="108"/>
              <w:rPr>
                <w:rFonts w:ascii="Courier New"/>
              </w:rPr>
            </w:pPr>
            <w:r>
              <w:rPr>
                <w:rFonts w:ascii="Courier New"/>
              </w:rPr>
              <w:t>SYNCPOINT</w:t>
            </w:r>
          </w:p>
        </w:tc>
        <w:tc>
          <w:tcPr>
            <w:tcW w:w="5949" w:type="dxa"/>
          </w:tcPr>
          <w:p w:rsidR="000021E0" w:rsidRDefault="00E03B81">
            <w:pPr>
              <w:pStyle w:val="TableParagraph"/>
              <w:ind w:left="108"/>
            </w:pPr>
            <w:r>
              <w:t>Changes made to one or more files are committed or rolled back</w:t>
            </w:r>
          </w:p>
        </w:tc>
      </w:tr>
      <w:tr w:rsidR="000021E0">
        <w:trPr>
          <w:trHeight w:val="254"/>
        </w:trPr>
        <w:tc>
          <w:tcPr>
            <w:tcW w:w="722" w:type="dxa"/>
          </w:tcPr>
          <w:p w:rsidR="000021E0" w:rsidRDefault="00E03B81">
            <w:pPr>
              <w:pStyle w:val="TableParagraph"/>
              <w:ind w:left="85" w:right="78"/>
              <w:jc w:val="center"/>
            </w:pPr>
            <w:r>
              <w:t>11</w:t>
            </w:r>
          </w:p>
        </w:tc>
        <w:tc>
          <w:tcPr>
            <w:tcW w:w="2704" w:type="dxa"/>
          </w:tcPr>
          <w:p w:rsidR="000021E0" w:rsidRDefault="00E03B81">
            <w:pPr>
              <w:pStyle w:val="TableParagraph"/>
              <w:spacing w:before="4" w:line="230" w:lineRule="exact"/>
              <w:ind w:left="108"/>
              <w:rPr>
                <w:rFonts w:ascii="Courier New"/>
              </w:rPr>
            </w:pPr>
            <w:r>
              <w:rPr>
                <w:rFonts w:ascii="Courier New"/>
              </w:rPr>
              <w:t>WRITE</w:t>
            </w:r>
          </w:p>
        </w:tc>
        <w:tc>
          <w:tcPr>
            <w:tcW w:w="5949" w:type="dxa"/>
          </w:tcPr>
          <w:p w:rsidR="000021E0" w:rsidRDefault="00E03B81">
            <w:pPr>
              <w:pStyle w:val="TableParagraph"/>
              <w:ind w:left="108"/>
            </w:pPr>
            <w:r>
              <w:t>Write a record to a file</w:t>
            </w:r>
          </w:p>
        </w:tc>
      </w:tr>
    </w:tbl>
    <w:p w:rsidR="000021E0" w:rsidRDefault="000021E0">
      <w:pPr>
        <w:sectPr w:rsidR="000021E0">
          <w:pgSz w:w="12240" w:h="15840"/>
          <w:pgMar w:top="1000" w:right="1220" w:bottom="840" w:left="1320" w:header="0" w:footer="657" w:gutter="0"/>
          <w:cols w:space="720"/>
        </w:sectPr>
      </w:pPr>
    </w:p>
    <w:p w:rsidR="000021E0" w:rsidRDefault="00E03B81">
      <w:pPr>
        <w:pStyle w:val="Heading1"/>
        <w:numPr>
          <w:ilvl w:val="0"/>
          <w:numId w:val="11"/>
        </w:numPr>
        <w:tabs>
          <w:tab w:val="left" w:pos="571"/>
          <w:tab w:val="left" w:pos="572"/>
        </w:tabs>
        <w:ind w:hanging="451"/>
      </w:pPr>
      <w:bookmarkStart w:id="9" w:name="_TOC_250016"/>
      <w:r>
        <w:lastRenderedPageBreak/>
        <w:t>CICS Program – Execution</w:t>
      </w:r>
      <w:r>
        <w:rPr>
          <w:spacing w:val="-2"/>
        </w:rPr>
        <w:t xml:space="preserve"> </w:t>
      </w:r>
      <w:bookmarkEnd w:id="9"/>
      <w:r>
        <w:t>steps</w:t>
      </w:r>
    </w:p>
    <w:p w:rsidR="000021E0" w:rsidRDefault="00E03B81">
      <w:pPr>
        <w:pStyle w:val="BodyText"/>
        <w:spacing w:before="265"/>
        <w:ind w:left="119"/>
      </w:pPr>
      <w:r>
        <w:t>There are a series of steps that needs to be followed before executing a CICS program. For description purpose, a simple CICS-COBOL program has been chosen.</w:t>
      </w:r>
    </w:p>
    <w:p w:rsidR="000021E0" w:rsidRDefault="000021E0">
      <w:pPr>
        <w:pStyle w:val="BodyText"/>
        <w:spacing w:before="11"/>
        <w:rPr>
          <w:sz w:val="21"/>
        </w:rPr>
      </w:pPr>
    </w:p>
    <w:p w:rsidR="000021E0" w:rsidRDefault="00E03B81">
      <w:pPr>
        <w:pStyle w:val="ListParagraph"/>
        <w:numPr>
          <w:ilvl w:val="1"/>
          <w:numId w:val="11"/>
        </w:numPr>
        <w:tabs>
          <w:tab w:val="left" w:pos="840"/>
        </w:tabs>
        <w:ind w:left="840"/>
      </w:pPr>
      <w:r>
        <w:t>Design and develop a CICS-COBOL application</w:t>
      </w:r>
      <w:r>
        <w:rPr>
          <w:spacing w:val="-2"/>
        </w:rPr>
        <w:t xml:space="preserve"> </w:t>
      </w:r>
      <w:r>
        <w:t>program.</w:t>
      </w:r>
    </w:p>
    <w:p w:rsidR="000021E0" w:rsidRDefault="00E03B81">
      <w:pPr>
        <w:pStyle w:val="ListParagraph"/>
        <w:numPr>
          <w:ilvl w:val="1"/>
          <w:numId w:val="11"/>
        </w:numPr>
        <w:tabs>
          <w:tab w:val="left" w:pos="840"/>
        </w:tabs>
        <w:spacing w:before="37" w:line="276" w:lineRule="auto"/>
        <w:ind w:right="215"/>
        <w:jc w:val="both"/>
      </w:pPr>
      <w:r>
        <w:t>Supply the program through a CICS translator. This will replace all the EXEC CICS commands to the equivalent native program calls. For instance, in case of CICS-COBOL program, the translator will comment the EXEC CICS….END-EXEC statement and replaces these statements with the equivalent COBOL</w:t>
      </w:r>
      <w:r>
        <w:rPr>
          <w:spacing w:val="-2"/>
        </w:rPr>
        <w:t xml:space="preserve"> </w:t>
      </w:r>
      <w:r>
        <w:t>calls.</w:t>
      </w:r>
    </w:p>
    <w:p w:rsidR="000021E0" w:rsidRDefault="00E03B81">
      <w:pPr>
        <w:pStyle w:val="ListParagraph"/>
        <w:numPr>
          <w:ilvl w:val="1"/>
          <w:numId w:val="11"/>
        </w:numPr>
        <w:tabs>
          <w:tab w:val="left" w:pos="840"/>
        </w:tabs>
        <w:spacing w:before="1" w:line="276" w:lineRule="auto"/>
        <w:ind w:right="216"/>
      </w:pPr>
      <w:r>
        <w:t>Compile the output version of translator. In case of CICS-COBOL program, subject the translator output to a IGYCRCTL</w:t>
      </w:r>
      <w:r>
        <w:rPr>
          <w:spacing w:val="-2"/>
        </w:rPr>
        <w:t xml:space="preserve"> </w:t>
      </w:r>
      <w:r>
        <w:t>step.</w:t>
      </w:r>
    </w:p>
    <w:p w:rsidR="000021E0" w:rsidRDefault="00E03B81">
      <w:pPr>
        <w:pStyle w:val="ListParagraph"/>
        <w:numPr>
          <w:ilvl w:val="1"/>
          <w:numId w:val="11"/>
        </w:numPr>
        <w:tabs>
          <w:tab w:val="left" w:pos="840"/>
        </w:tabs>
        <w:spacing w:line="252" w:lineRule="exact"/>
        <w:ind w:left="840"/>
      </w:pPr>
      <w:r>
        <w:t>Linkage edit the COBOL program to generate a load</w:t>
      </w:r>
      <w:r>
        <w:rPr>
          <w:spacing w:val="-12"/>
        </w:rPr>
        <w:t xml:space="preserve"> </w:t>
      </w:r>
      <w:r>
        <w:t>module.</w:t>
      </w:r>
    </w:p>
    <w:p w:rsidR="000021E0" w:rsidRDefault="00E03B81">
      <w:pPr>
        <w:pStyle w:val="ListParagraph"/>
        <w:numPr>
          <w:ilvl w:val="1"/>
          <w:numId w:val="11"/>
        </w:numPr>
        <w:tabs>
          <w:tab w:val="left" w:pos="840"/>
        </w:tabs>
        <w:spacing w:before="39" w:line="276" w:lineRule="auto"/>
        <w:ind w:right="220"/>
      </w:pPr>
      <w:r>
        <w:t>Once the load module has been prepared, copy the load module to the CICS load library. In Marist, CICSS.COMMON.CICSLOAD is the CICS load</w:t>
      </w:r>
      <w:r>
        <w:rPr>
          <w:spacing w:val="-3"/>
        </w:rPr>
        <w:t xml:space="preserve"> </w:t>
      </w:r>
      <w:r>
        <w:t>library.</w:t>
      </w:r>
    </w:p>
    <w:p w:rsidR="000021E0" w:rsidRDefault="00E03B81">
      <w:pPr>
        <w:pStyle w:val="ListParagraph"/>
        <w:numPr>
          <w:ilvl w:val="1"/>
          <w:numId w:val="11"/>
        </w:numPr>
        <w:tabs>
          <w:tab w:val="left" w:pos="840"/>
        </w:tabs>
        <w:spacing w:line="252" w:lineRule="exact"/>
      </w:pPr>
      <w:r>
        <w:t>Login to the CICS region using your TSO user ID</w:t>
      </w:r>
      <w:r>
        <w:rPr>
          <w:spacing w:val="-7"/>
        </w:rPr>
        <w:t xml:space="preserve"> </w:t>
      </w:r>
      <w:r>
        <w:t>password.</w:t>
      </w:r>
    </w:p>
    <w:p w:rsidR="000021E0" w:rsidRDefault="00E03B81">
      <w:pPr>
        <w:pStyle w:val="ListParagraph"/>
        <w:numPr>
          <w:ilvl w:val="1"/>
          <w:numId w:val="11"/>
        </w:numPr>
        <w:tabs>
          <w:tab w:val="left" w:pos="840"/>
        </w:tabs>
        <w:spacing w:before="38" w:line="278" w:lineRule="auto"/>
        <w:ind w:right="216"/>
      </w:pPr>
      <w:r>
        <w:t>Register the Trans-ID in PCT with the CEDA transaction. A sample CEDA syntax to define transaction</w:t>
      </w:r>
      <w:r>
        <w:rPr>
          <w:spacing w:val="-1"/>
        </w:rPr>
        <w:t xml:space="preserve"> </w:t>
      </w:r>
      <w:r>
        <w:t>is:</w:t>
      </w:r>
    </w:p>
    <w:p w:rsidR="000021E0" w:rsidRDefault="00E03B81">
      <w:pPr>
        <w:pStyle w:val="BodyText"/>
        <w:spacing w:before="6"/>
        <w:ind w:left="839"/>
        <w:rPr>
          <w:rFonts w:ascii="Courier New"/>
        </w:rPr>
      </w:pPr>
      <w:r>
        <w:rPr>
          <w:rFonts w:ascii="Courier New"/>
        </w:rPr>
        <w:t>CEDA DEF TRANS(&lt;Trans-ID&gt;) PROGRAM(&lt;Program-Name&gt;) GROUP(&lt;Group-</w:t>
      </w:r>
    </w:p>
    <w:p w:rsidR="000021E0" w:rsidRDefault="00E03B81">
      <w:pPr>
        <w:pStyle w:val="BodyText"/>
        <w:spacing w:before="37"/>
        <w:ind w:left="839"/>
        <w:rPr>
          <w:rFonts w:ascii="Courier New"/>
        </w:rPr>
      </w:pPr>
      <w:r>
        <w:rPr>
          <w:rFonts w:ascii="Courier New"/>
        </w:rPr>
        <w:t>Name&gt;)</w:t>
      </w:r>
    </w:p>
    <w:p w:rsidR="000021E0" w:rsidRDefault="00E03B81">
      <w:pPr>
        <w:pStyle w:val="ListParagraph"/>
        <w:numPr>
          <w:ilvl w:val="1"/>
          <w:numId w:val="11"/>
        </w:numPr>
        <w:tabs>
          <w:tab w:val="left" w:pos="840"/>
        </w:tabs>
        <w:spacing w:before="28" w:line="276" w:lineRule="auto"/>
        <w:ind w:right="215"/>
      </w:pPr>
      <w:r>
        <w:t>Register the program name in PPT with the CEDA transaction. A sample CEDA syntax to define the program</w:t>
      </w:r>
      <w:r>
        <w:rPr>
          <w:spacing w:val="-4"/>
        </w:rPr>
        <w:t xml:space="preserve"> </w:t>
      </w:r>
      <w:r>
        <w:t>is:</w:t>
      </w:r>
    </w:p>
    <w:p w:rsidR="000021E0" w:rsidRDefault="00E03B81">
      <w:pPr>
        <w:pStyle w:val="BodyText"/>
        <w:spacing w:before="9"/>
        <w:ind w:left="839"/>
        <w:rPr>
          <w:rFonts w:ascii="Courier New"/>
        </w:rPr>
      </w:pPr>
      <w:r>
        <w:rPr>
          <w:rFonts w:ascii="Courier New"/>
        </w:rPr>
        <w:t>CEDA DEF PROGRAM(&lt;Program-Name&gt;) GROUP(&lt;Group-Name&gt;)</w:t>
      </w:r>
    </w:p>
    <w:p w:rsidR="000021E0" w:rsidRDefault="00E03B81">
      <w:pPr>
        <w:pStyle w:val="ListParagraph"/>
        <w:numPr>
          <w:ilvl w:val="1"/>
          <w:numId w:val="11"/>
        </w:numPr>
        <w:tabs>
          <w:tab w:val="left" w:pos="840"/>
        </w:tabs>
        <w:spacing w:before="27" w:line="278" w:lineRule="auto"/>
        <w:ind w:right="215"/>
      </w:pPr>
      <w:r>
        <w:t>Install the transaction in CICS using CEDA transaction. A sample CEDA syntax to install the transaction</w:t>
      </w:r>
      <w:r>
        <w:rPr>
          <w:spacing w:val="-1"/>
        </w:rPr>
        <w:t xml:space="preserve"> </w:t>
      </w:r>
      <w:r>
        <w:t>is:</w:t>
      </w:r>
    </w:p>
    <w:p w:rsidR="000021E0" w:rsidRDefault="00E03B81">
      <w:pPr>
        <w:pStyle w:val="BodyText"/>
        <w:spacing w:before="6"/>
        <w:ind w:left="839"/>
        <w:rPr>
          <w:rFonts w:ascii="Courier New"/>
        </w:rPr>
      </w:pPr>
      <w:r>
        <w:rPr>
          <w:rFonts w:ascii="Courier New"/>
        </w:rPr>
        <w:t>CEDA INSTALL TRANSACTION(&lt;Trans-ID&gt;) GROUP(&lt;Group-Name&gt;)</w:t>
      </w:r>
    </w:p>
    <w:p w:rsidR="000021E0" w:rsidRDefault="00E03B81">
      <w:pPr>
        <w:pStyle w:val="ListParagraph"/>
        <w:numPr>
          <w:ilvl w:val="1"/>
          <w:numId w:val="11"/>
        </w:numPr>
        <w:tabs>
          <w:tab w:val="left" w:pos="840"/>
        </w:tabs>
        <w:spacing w:before="26"/>
      </w:pPr>
      <w:r>
        <w:t>To invoke the program, enter the Trans-ID in the CICS</w:t>
      </w:r>
      <w:r>
        <w:rPr>
          <w:spacing w:val="-5"/>
        </w:rPr>
        <w:t xml:space="preserve"> </w:t>
      </w:r>
      <w:r>
        <w:t>terminal.</w:t>
      </w:r>
    </w:p>
    <w:p w:rsidR="000021E0" w:rsidRDefault="000021E0">
      <w:pPr>
        <w:pStyle w:val="BodyText"/>
        <w:rPr>
          <w:sz w:val="24"/>
        </w:rPr>
      </w:pPr>
    </w:p>
    <w:p w:rsidR="000021E0" w:rsidRDefault="000021E0">
      <w:pPr>
        <w:pStyle w:val="BodyText"/>
        <w:spacing w:before="4"/>
      </w:pPr>
    </w:p>
    <w:p w:rsidR="000021E0" w:rsidRDefault="00E03B81">
      <w:pPr>
        <w:pStyle w:val="Heading2"/>
        <w:numPr>
          <w:ilvl w:val="1"/>
          <w:numId w:val="9"/>
        </w:numPr>
        <w:tabs>
          <w:tab w:val="left" w:pos="572"/>
        </w:tabs>
        <w:ind w:hanging="451"/>
      </w:pPr>
      <w:bookmarkStart w:id="10" w:name="_TOC_250015"/>
      <w:r>
        <w:t>Sample CICS-COBOL</w:t>
      </w:r>
      <w:r>
        <w:rPr>
          <w:spacing w:val="-1"/>
        </w:rPr>
        <w:t xml:space="preserve"> </w:t>
      </w:r>
      <w:bookmarkEnd w:id="10"/>
      <w:r>
        <w:t>program</w:t>
      </w:r>
    </w:p>
    <w:p w:rsidR="000021E0" w:rsidRDefault="000021E0">
      <w:pPr>
        <w:pStyle w:val="BodyText"/>
        <w:spacing w:before="10"/>
        <w:rPr>
          <w:rFonts w:ascii="Cambria"/>
          <w:b/>
          <w:sz w:val="24"/>
        </w:rPr>
      </w:pPr>
    </w:p>
    <w:p w:rsidR="000021E0" w:rsidRDefault="00E03B81">
      <w:pPr>
        <w:pStyle w:val="BodyText"/>
        <w:ind w:left="119" w:right="209"/>
      </w:pPr>
      <w:r>
        <w:t>A sample CICS-COBOL program that takes two numbers from the CICS terminal and prints out the sum to the terminal is as shown below:</w:t>
      </w:r>
    </w:p>
    <w:p w:rsidR="000021E0" w:rsidRDefault="000021E0">
      <w:pPr>
        <w:pStyle w:val="BodyText"/>
        <w:spacing w:before="7"/>
      </w:pPr>
    </w:p>
    <w:p w:rsidR="000021E0" w:rsidRDefault="00E03B81">
      <w:pPr>
        <w:pStyle w:val="BodyText"/>
        <w:ind w:left="568"/>
        <w:rPr>
          <w:rFonts w:ascii="Courier New"/>
        </w:rPr>
      </w:pPr>
      <w:r>
        <w:rPr>
          <w:rFonts w:ascii="Courier New"/>
        </w:rPr>
        <w:t>****************************************************************</w:t>
      </w:r>
    </w:p>
    <w:tbl>
      <w:tblPr>
        <w:tblW w:w="0" w:type="auto"/>
        <w:tblInd w:w="526" w:type="dxa"/>
        <w:tblLayout w:type="fixed"/>
        <w:tblCellMar>
          <w:left w:w="0" w:type="dxa"/>
          <w:right w:w="0" w:type="dxa"/>
        </w:tblCellMar>
        <w:tblLook w:val="01E0" w:firstRow="1" w:lastRow="1" w:firstColumn="1" w:lastColumn="1" w:noHBand="0" w:noVBand="0"/>
      </w:tblPr>
      <w:tblGrid>
        <w:gridCol w:w="2162"/>
        <w:gridCol w:w="6072"/>
        <w:gridCol w:w="314"/>
      </w:tblGrid>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 PROGRAM NAME:</w:t>
            </w:r>
          </w:p>
        </w:tc>
        <w:tc>
          <w:tcPr>
            <w:tcW w:w="6072" w:type="dxa"/>
          </w:tcPr>
          <w:p w:rsidR="000021E0" w:rsidRDefault="00E03B81">
            <w:pPr>
              <w:pStyle w:val="TableParagraph"/>
              <w:spacing w:line="229" w:lineRule="exact"/>
              <w:ind w:left="131"/>
              <w:rPr>
                <w:rFonts w:ascii="Courier New"/>
              </w:rPr>
            </w:pPr>
            <w:r>
              <w:rPr>
                <w:rFonts w:ascii="Courier New"/>
              </w:rPr>
              <w:t>CICSADD</w:t>
            </w: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8"/>
        </w:trPr>
        <w:tc>
          <w:tcPr>
            <w:tcW w:w="2162" w:type="dxa"/>
          </w:tcPr>
          <w:p w:rsidR="000021E0" w:rsidRDefault="00E03B81">
            <w:pPr>
              <w:pStyle w:val="TableParagraph"/>
              <w:spacing w:line="228" w:lineRule="exact"/>
              <w:ind w:left="50"/>
              <w:rPr>
                <w:rFonts w:ascii="Courier New"/>
              </w:rPr>
            </w:pPr>
            <w:r>
              <w:rPr>
                <w:rFonts w:ascii="Courier New"/>
              </w:rPr>
              <w:t>* AUTHOR:</w:t>
            </w:r>
          </w:p>
        </w:tc>
        <w:tc>
          <w:tcPr>
            <w:tcW w:w="6072" w:type="dxa"/>
          </w:tcPr>
          <w:p w:rsidR="000021E0" w:rsidRDefault="00E03B81">
            <w:pPr>
              <w:pStyle w:val="TableParagraph"/>
              <w:spacing w:line="228" w:lineRule="exact"/>
              <w:ind w:left="131"/>
              <w:rPr>
                <w:rFonts w:ascii="Courier New"/>
              </w:rPr>
            </w:pPr>
            <w:r>
              <w:rPr>
                <w:rFonts w:ascii="Courier New"/>
              </w:rPr>
              <w:t>R. Subashree</w:t>
            </w:r>
          </w:p>
        </w:tc>
        <w:tc>
          <w:tcPr>
            <w:tcW w:w="314" w:type="dxa"/>
          </w:tcPr>
          <w:p w:rsidR="000021E0" w:rsidRDefault="00E03B81">
            <w:pPr>
              <w:pStyle w:val="TableParagraph"/>
              <w:spacing w:line="228" w:lineRule="exact"/>
              <w:ind w:left="0" w:right="48"/>
              <w:jc w:val="right"/>
              <w:rPr>
                <w:rFonts w:ascii="Courier New"/>
              </w:rPr>
            </w:pPr>
            <w:r>
              <w:rPr>
                <w:rFonts w:ascii="Courier New"/>
              </w:rPr>
              <w:t>*</w:t>
            </w:r>
          </w:p>
        </w:tc>
      </w:tr>
      <w:tr w:rsidR="000021E0">
        <w:trPr>
          <w:trHeight w:val="248"/>
        </w:trPr>
        <w:tc>
          <w:tcPr>
            <w:tcW w:w="2162" w:type="dxa"/>
          </w:tcPr>
          <w:p w:rsidR="000021E0" w:rsidRDefault="00E03B81">
            <w:pPr>
              <w:pStyle w:val="TableParagraph"/>
              <w:spacing w:line="228" w:lineRule="exact"/>
              <w:ind w:left="50"/>
              <w:rPr>
                <w:rFonts w:ascii="Courier New"/>
              </w:rPr>
            </w:pPr>
            <w:r>
              <w:rPr>
                <w:rFonts w:ascii="Courier New"/>
              </w:rPr>
              <w:t>*</w:t>
            </w:r>
          </w:p>
        </w:tc>
        <w:tc>
          <w:tcPr>
            <w:tcW w:w="6072" w:type="dxa"/>
          </w:tcPr>
          <w:p w:rsidR="000021E0" w:rsidRDefault="000021E0">
            <w:pPr>
              <w:pStyle w:val="TableParagraph"/>
              <w:spacing w:line="240" w:lineRule="auto"/>
              <w:ind w:left="0"/>
              <w:rPr>
                <w:sz w:val="18"/>
              </w:rPr>
            </w:pPr>
          </w:p>
        </w:tc>
        <w:tc>
          <w:tcPr>
            <w:tcW w:w="314" w:type="dxa"/>
          </w:tcPr>
          <w:p w:rsidR="000021E0" w:rsidRDefault="00E03B81">
            <w:pPr>
              <w:pStyle w:val="TableParagraph"/>
              <w:spacing w:line="228" w:lineRule="exact"/>
              <w:ind w:left="0" w:right="48"/>
              <w:jc w:val="right"/>
              <w:rPr>
                <w:rFonts w:ascii="Courier New"/>
              </w:rPr>
            </w:pPr>
            <w:r>
              <w:rPr>
                <w:rFonts w:ascii="Courier New"/>
              </w:rPr>
              <w:t>*</w:t>
            </w:r>
          </w:p>
        </w:tc>
      </w:tr>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 FUNCTION:</w:t>
            </w:r>
          </w:p>
        </w:tc>
        <w:tc>
          <w:tcPr>
            <w:tcW w:w="6072" w:type="dxa"/>
          </w:tcPr>
          <w:p w:rsidR="000021E0" w:rsidRDefault="00E03B81">
            <w:pPr>
              <w:pStyle w:val="TableParagraph"/>
              <w:spacing w:line="229" w:lineRule="exact"/>
              <w:ind w:left="131"/>
              <w:rPr>
                <w:rFonts w:ascii="Courier New"/>
              </w:rPr>
            </w:pPr>
            <w:r>
              <w:rPr>
                <w:rFonts w:ascii="Courier New"/>
              </w:rPr>
              <w:t>This program is a sample CICS program to add</w:t>
            </w: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w:t>
            </w:r>
          </w:p>
        </w:tc>
        <w:tc>
          <w:tcPr>
            <w:tcW w:w="6072" w:type="dxa"/>
          </w:tcPr>
          <w:p w:rsidR="000021E0" w:rsidRDefault="00E03B81">
            <w:pPr>
              <w:pStyle w:val="TableParagraph"/>
              <w:spacing w:line="229" w:lineRule="exact"/>
              <w:ind w:left="131"/>
              <w:rPr>
                <w:rFonts w:ascii="Courier New"/>
              </w:rPr>
            </w:pPr>
            <w:r>
              <w:rPr>
                <w:rFonts w:ascii="Courier New"/>
              </w:rPr>
              <w:t>two numbers.</w:t>
            </w: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w:t>
            </w:r>
          </w:p>
        </w:tc>
        <w:tc>
          <w:tcPr>
            <w:tcW w:w="6072" w:type="dxa"/>
          </w:tcPr>
          <w:p w:rsidR="000021E0" w:rsidRDefault="000021E0">
            <w:pPr>
              <w:pStyle w:val="TableParagraph"/>
              <w:spacing w:line="240" w:lineRule="auto"/>
              <w:ind w:left="0"/>
              <w:rPr>
                <w:sz w:val="18"/>
              </w:rPr>
            </w:pP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w:t>
            </w:r>
          </w:p>
        </w:tc>
        <w:tc>
          <w:tcPr>
            <w:tcW w:w="6072" w:type="dxa"/>
          </w:tcPr>
          <w:p w:rsidR="000021E0" w:rsidRDefault="00E03B81">
            <w:pPr>
              <w:pStyle w:val="TableParagraph"/>
              <w:spacing w:line="229" w:lineRule="exact"/>
              <w:ind w:left="131"/>
              <w:rPr>
                <w:rFonts w:ascii="Courier New"/>
              </w:rPr>
            </w:pPr>
            <w:r>
              <w:rPr>
                <w:rFonts w:ascii="Courier New"/>
              </w:rPr>
              <w:t>When user inputs two numbers in the input</w:t>
            </w: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9"/>
        </w:trPr>
        <w:tc>
          <w:tcPr>
            <w:tcW w:w="2162" w:type="dxa"/>
          </w:tcPr>
          <w:p w:rsidR="000021E0" w:rsidRDefault="00E03B81">
            <w:pPr>
              <w:pStyle w:val="TableParagraph"/>
              <w:spacing w:line="229" w:lineRule="exact"/>
              <w:ind w:left="50"/>
              <w:rPr>
                <w:rFonts w:ascii="Courier New"/>
              </w:rPr>
            </w:pPr>
            <w:r>
              <w:rPr>
                <w:rFonts w:ascii="Courier New"/>
              </w:rPr>
              <w:t>*</w:t>
            </w:r>
          </w:p>
        </w:tc>
        <w:tc>
          <w:tcPr>
            <w:tcW w:w="6072" w:type="dxa"/>
          </w:tcPr>
          <w:p w:rsidR="000021E0" w:rsidRDefault="00E03B81">
            <w:pPr>
              <w:pStyle w:val="TableParagraph"/>
              <w:spacing w:line="229" w:lineRule="exact"/>
              <w:ind w:left="131"/>
              <w:rPr>
                <w:rFonts w:ascii="Courier New"/>
              </w:rPr>
            </w:pPr>
            <w:r>
              <w:rPr>
                <w:rFonts w:ascii="Courier New"/>
              </w:rPr>
              <w:t>terminal, this program adds the two numbers</w:t>
            </w: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r w:rsidR="000021E0">
        <w:trPr>
          <w:trHeight w:val="248"/>
        </w:trPr>
        <w:tc>
          <w:tcPr>
            <w:tcW w:w="2162" w:type="dxa"/>
          </w:tcPr>
          <w:p w:rsidR="000021E0" w:rsidRDefault="00E03B81">
            <w:pPr>
              <w:pStyle w:val="TableParagraph"/>
              <w:spacing w:line="228" w:lineRule="exact"/>
              <w:ind w:left="50"/>
              <w:rPr>
                <w:rFonts w:ascii="Courier New"/>
              </w:rPr>
            </w:pPr>
            <w:r>
              <w:rPr>
                <w:rFonts w:ascii="Courier New"/>
              </w:rPr>
              <w:t>*</w:t>
            </w:r>
          </w:p>
        </w:tc>
        <w:tc>
          <w:tcPr>
            <w:tcW w:w="6072" w:type="dxa"/>
          </w:tcPr>
          <w:p w:rsidR="000021E0" w:rsidRDefault="00E03B81">
            <w:pPr>
              <w:pStyle w:val="TableParagraph"/>
              <w:spacing w:line="228" w:lineRule="exact"/>
              <w:ind w:left="131"/>
              <w:rPr>
                <w:rFonts w:ascii="Courier New"/>
              </w:rPr>
            </w:pPr>
            <w:r>
              <w:rPr>
                <w:rFonts w:ascii="Courier New"/>
              </w:rPr>
              <w:t>and displays the sum.</w:t>
            </w:r>
          </w:p>
        </w:tc>
        <w:tc>
          <w:tcPr>
            <w:tcW w:w="314" w:type="dxa"/>
          </w:tcPr>
          <w:p w:rsidR="000021E0" w:rsidRDefault="00E03B81">
            <w:pPr>
              <w:pStyle w:val="TableParagraph"/>
              <w:spacing w:line="228" w:lineRule="exact"/>
              <w:ind w:left="0" w:right="48"/>
              <w:jc w:val="right"/>
              <w:rPr>
                <w:rFonts w:ascii="Courier New"/>
              </w:rPr>
            </w:pPr>
            <w:r>
              <w:rPr>
                <w:rFonts w:ascii="Courier New"/>
              </w:rPr>
              <w:t>*</w:t>
            </w:r>
          </w:p>
        </w:tc>
      </w:tr>
      <w:tr w:rsidR="000021E0">
        <w:trPr>
          <w:trHeight w:val="248"/>
        </w:trPr>
        <w:tc>
          <w:tcPr>
            <w:tcW w:w="2162" w:type="dxa"/>
          </w:tcPr>
          <w:p w:rsidR="000021E0" w:rsidRDefault="00E03B81">
            <w:pPr>
              <w:pStyle w:val="TableParagraph"/>
              <w:spacing w:line="229" w:lineRule="exact"/>
              <w:ind w:left="50"/>
              <w:rPr>
                <w:rFonts w:ascii="Courier New"/>
              </w:rPr>
            </w:pPr>
            <w:r>
              <w:rPr>
                <w:rFonts w:ascii="Courier New"/>
              </w:rPr>
              <w:t>*</w:t>
            </w:r>
          </w:p>
        </w:tc>
        <w:tc>
          <w:tcPr>
            <w:tcW w:w="6072" w:type="dxa"/>
          </w:tcPr>
          <w:p w:rsidR="000021E0" w:rsidRDefault="000021E0">
            <w:pPr>
              <w:pStyle w:val="TableParagraph"/>
              <w:spacing w:line="240" w:lineRule="auto"/>
              <w:ind w:left="0"/>
              <w:rPr>
                <w:sz w:val="18"/>
              </w:rPr>
            </w:pPr>
          </w:p>
        </w:tc>
        <w:tc>
          <w:tcPr>
            <w:tcW w:w="314" w:type="dxa"/>
          </w:tcPr>
          <w:p w:rsidR="000021E0" w:rsidRDefault="00E03B81">
            <w:pPr>
              <w:pStyle w:val="TableParagraph"/>
              <w:spacing w:line="229" w:lineRule="exact"/>
              <w:ind w:left="0" w:right="48"/>
              <w:jc w:val="right"/>
              <w:rPr>
                <w:rFonts w:ascii="Courier New"/>
              </w:rPr>
            </w:pPr>
            <w:r>
              <w:rPr>
                <w:rFonts w:ascii="Courier New"/>
              </w:rPr>
              <w:t>*</w:t>
            </w:r>
          </w:p>
        </w:tc>
      </w:tr>
    </w:tbl>
    <w:p w:rsidR="000021E0" w:rsidRDefault="00E03B81">
      <w:pPr>
        <w:pStyle w:val="BodyText"/>
        <w:spacing w:line="480" w:lineRule="auto"/>
        <w:ind w:left="700" w:right="662" w:hanging="132"/>
        <w:rPr>
          <w:rFonts w:ascii="Courier New"/>
        </w:rPr>
      </w:pPr>
      <w:r>
        <w:rPr>
          <w:rFonts w:ascii="Courier New"/>
        </w:rPr>
        <w:t>**************************************************************** IDENTIFICATION DIVISION.</w:t>
      </w:r>
    </w:p>
    <w:p w:rsidR="000021E0" w:rsidRDefault="00E03B81">
      <w:pPr>
        <w:pStyle w:val="BodyText"/>
        <w:tabs>
          <w:tab w:val="left" w:pos="2680"/>
        </w:tabs>
        <w:spacing w:before="1"/>
        <w:ind w:left="700"/>
        <w:rPr>
          <w:rFonts w:ascii="Courier New"/>
        </w:rPr>
      </w:pPr>
      <w:r>
        <w:rPr>
          <w:rFonts w:ascii="Courier New"/>
        </w:rPr>
        <w:t>PROGRAM-ID.</w:t>
      </w:r>
      <w:r>
        <w:rPr>
          <w:rFonts w:ascii="Courier New"/>
        </w:rPr>
        <w:tab/>
        <w:t>CICSADD.</w:t>
      </w:r>
    </w:p>
    <w:p w:rsidR="000021E0" w:rsidRDefault="000021E0">
      <w:pPr>
        <w:rPr>
          <w:rFonts w:ascii="Courier New"/>
        </w:rPr>
        <w:sectPr w:rsidR="000021E0">
          <w:pgSz w:w="12240" w:h="15840"/>
          <w:pgMar w:top="1000" w:right="1220" w:bottom="840" w:left="1320" w:header="0" w:footer="657" w:gutter="0"/>
          <w:cols w:space="720"/>
        </w:sectPr>
      </w:pPr>
    </w:p>
    <w:p w:rsidR="000021E0" w:rsidRDefault="00E03B81">
      <w:pPr>
        <w:pStyle w:val="BodyText"/>
        <w:tabs>
          <w:tab w:val="left" w:pos="2680"/>
        </w:tabs>
        <w:spacing w:before="84"/>
        <w:ind w:left="700" w:right="5565"/>
        <w:rPr>
          <w:rFonts w:ascii="Courier New"/>
        </w:rPr>
      </w:pPr>
      <w:r>
        <w:rPr>
          <w:rFonts w:ascii="Courier New"/>
        </w:rPr>
        <w:lastRenderedPageBreak/>
        <w:t>AUTHOR.</w:t>
      </w:r>
      <w:r>
        <w:rPr>
          <w:rFonts w:ascii="Courier New"/>
        </w:rPr>
        <w:tab/>
        <w:t>SUBASHREE. DATE-WRITTEN.</w:t>
      </w:r>
      <w:r>
        <w:rPr>
          <w:rFonts w:ascii="Courier New"/>
        </w:rPr>
        <w:tab/>
      </w:r>
      <w:r>
        <w:rPr>
          <w:rFonts w:ascii="Courier New"/>
          <w:spacing w:val="-1"/>
        </w:rPr>
        <w:t xml:space="preserve">11/30/2011. </w:t>
      </w:r>
      <w:r>
        <w:rPr>
          <w:rFonts w:ascii="Courier New"/>
        </w:rPr>
        <w:t>DATE-COMPILED.</w:t>
      </w:r>
    </w:p>
    <w:p w:rsidR="000021E0" w:rsidRDefault="000021E0">
      <w:pPr>
        <w:pStyle w:val="BodyText"/>
        <w:spacing w:before="10"/>
        <w:rPr>
          <w:rFonts w:ascii="Courier New"/>
          <w:sz w:val="21"/>
        </w:rPr>
      </w:pPr>
    </w:p>
    <w:p w:rsidR="000021E0" w:rsidRDefault="00E03B81">
      <w:pPr>
        <w:pStyle w:val="BodyText"/>
        <w:ind w:left="700"/>
        <w:rPr>
          <w:rFonts w:ascii="Courier New"/>
        </w:rPr>
      </w:pPr>
      <w:r>
        <w:rPr>
          <w:rFonts w:ascii="Courier New"/>
        </w:rPr>
        <w:t>DATA</w:t>
      </w:r>
      <w:r>
        <w:rPr>
          <w:rFonts w:ascii="Courier New"/>
          <w:spacing w:val="-10"/>
        </w:rPr>
        <w:t xml:space="preserve"> </w:t>
      </w:r>
      <w:r>
        <w:rPr>
          <w:rFonts w:ascii="Courier New"/>
        </w:rPr>
        <w:t>DIVISION.</w:t>
      </w:r>
    </w:p>
    <w:p w:rsidR="000021E0" w:rsidRDefault="000021E0">
      <w:pPr>
        <w:pStyle w:val="BodyText"/>
        <w:spacing w:before="1"/>
        <w:rPr>
          <w:rFonts w:ascii="Courier New"/>
        </w:rPr>
      </w:pPr>
    </w:p>
    <w:p w:rsidR="000021E0" w:rsidRDefault="00E03B81">
      <w:pPr>
        <w:pStyle w:val="BodyText"/>
        <w:ind w:left="568"/>
        <w:rPr>
          <w:rFonts w:ascii="Courier New"/>
        </w:rPr>
      </w:pPr>
      <w:r>
        <w:rPr>
          <w:rFonts w:ascii="Courier New"/>
        </w:rPr>
        <w:t>****************************************************************</w:t>
      </w:r>
    </w:p>
    <w:p w:rsidR="000021E0" w:rsidRDefault="00E03B81">
      <w:pPr>
        <w:pStyle w:val="ListParagraph"/>
        <w:numPr>
          <w:ilvl w:val="0"/>
          <w:numId w:val="8"/>
        </w:numPr>
        <w:tabs>
          <w:tab w:val="left" w:pos="3472"/>
          <w:tab w:val="left" w:pos="3473"/>
          <w:tab w:val="left" w:pos="8884"/>
        </w:tabs>
        <w:ind w:hanging="1188"/>
        <w:rPr>
          <w:rFonts w:ascii="Courier New" w:hAnsi="Courier New"/>
        </w:rPr>
      </w:pPr>
      <w:r>
        <w:tab/>
      </w:r>
      <w:r>
        <w:rPr>
          <w:rFonts w:ascii="Courier New" w:hAnsi="Courier New"/>
        </w:rPr>
        <w:t>VARIABLE</w:t>
      </w:r>
      <w:r>
        <w:rPr>
          <w:rFonts w:ascii="Courier New" w:hAnsi="Courier New"/>
          <w:spacing w:val="-8"/>
        </w:rPr>
        <w:t xml:space="preserve"> </w:t>
      </w:r>
      <w:r>
        <w:rPr>
          <w:rFonts w:ascii="Courier New" w:hAnsi="Courier New"/>
        </w:rPr>
        <w:t>DICTIONARY</w:t>
      </w:r>
      <w:r>
        <w:rPr>
          <w:rFonts w:ascii="Courier New" w:hAnsi="Courier New"/>
        </w:rPr>
        <w:tab/>
        <w:t>*</w:t>
      </w:r>
    </w:p>
    <w:p w:rsidR="000021E0" w:rsidRDefault="00E03B81">
      <w:pPr>
        <w:pStyle w:val="BodyText"/>
        <w:tabs>
          <w:tab w:val="left" w:pos="8884"/>
        </w:tabs>
        <w:spacing w:before="1"/>
        <w:ind w:left="568"/>
        <w:rPr>
          <w:rFonts w:ascii="Courier New"/>
        </w:rPr>
      </w:pPr>
      <w:r>
        <w:rPr>
          <w:rFonts w:ascii="Courier New"/>
        </w:rPr>
        <w:t>*</w:t>
      </w:r>
      <w:r>
        <w:rPr>
          <w:rFonts w:ascii="Courier New"/>
        </w:rPr>
        <w:tab/>
        <w:t>*</w:t>
      </w:r>
    </w:p>
    <w:p w:rsidR="000021E0" w:rsidRDefault="00E03B81">
      <w:pPr>
        <w:pStyle w:val="ListParagraph"/>
        <w:numPr>
          <w:ilvl w:val="0"/>
          <w:numId w:val="8"/>
        </w:numPr>
        <w:tabs>
          <w:tab w:val="left" w:pos="964"/>
          <w:tab w:val="left" w:pos="965"/>
          <w:tab w:val="left" w:pos="3472"/>
        </w:tabs>
        <w:spacing w:line="248" w:lineRule="exact"/>
        <w:ind w:left="964" w:hanging="396"/>
        <w:rPr>
          <w:rFonts w:ascii="Courier New" w:hAnsi="Courier New"/>
        </w:rPr>
      </w:pPr>
      <w:r>
        <w:rPr>
          <w:rFonts w:ascii="Courier New" w:hAnsi="Courier New"/>
        </w:rPr>
        <w:t>TER-INPUT</w:t>
      </w:r>
      <w:r>
        <w:rPr>
          <w:rFonts w:ascii="Courier New" w:hAnsi="Courier New"/>
        </w:rPr>
        <w:tab/>
        <w:t>Input area declaration containing number</w:t>
      </w:r>
      <w:r>
        <w:rPr>
          <w:rFonts w:ascii="Courier New" w:hAnsi="Courier New"/>
          <w:spacing w:val="-27"/>
        </w:rPr>
        <w:t xml:space="preserve"> </w:t>
      </w:r>
      <w:r>
        <w:rPr>
          <w:rFonts w:ascii="Courier New" w:hAnsi="Courier New"/>
        </w:rPr>
        <w:t>*</w:t>
      </w:r>
    </w:p>
    <w:p w:rsidR="000021E0" w:rsidRDefault="00E03B81">
      <w:pPr>
        <w:pStyle w:val="ListParagraph"/>
        <w:numPr>
          <w:ilvl w:val="0"/>
          <w:numId w:val="8"/>
        </w:numPr>
        <w:tabs>
          <w:tab w:val="left" w:pos="3472"/>
          <w:tab w:val="left" w:pos="3473"/>
          <w:tab w:val="left" w:pos="8884"/>
        </w:tabs>
        <w:spacing w:line="248" w:lineRule="exact"/>
        <w:ind w:hanging="1188"/>
        <w:rPr>
          <w:rFonts w:ascii="Courier New" w:hAnsi="Courier New"/>
        </w:rPr>
      </w:pPr>
      <w:r>
        <w:tab/>
      </w:r>
      <w:r>
        <w:rPr>
          <w:rFonts w:ascii="Courier New" w:hAnsi="Courier New"/>
        </w:rPr>
        <w:t>fields.</w:t>
      </w:r>
      <w:r>
        <w:rPr>
          <w:rFonts w:ascii="Courier New" w:hAnsi="Courier New"/>
        </w:rPr>
        <w:tab/>
        <w:t>*</w:t>
      </w:r>
    </w:p>
    <w:p w:rsidR="000021E0" w:rsidRDefault="00E03B81">
      <w:pPr>
        <w:pStyle w:val="BodyText"/>
        <w:tabs>
          <w:tab w:val="left" w:pos="8884"/>
        </w:tabs>
        <w:ind w:left="568"/>
        <w:rPr>
          <w:rFonts w:ascii="Courier New"/>
        </w:rPr>
      </w:pPr>
      <w:r>
        <w:rPr>
          <w:rFonts w:ascii="Courier New"/>
        </w:rPr>
        <w:t>*</w:t>
      </w:r>
      <w:r>
        <w:rPr>
          <w:rFonts w:ascii="Courier New"/>
        </w:rPr>
        <w:tab/>
        <w:t>*</w:t>
      </w:r>
    </w:p>
    <w:p w:rsidR="000021E0" w:rsidRDefault="00E03B81">
      <w:pPr>
        <w:pStyle w:val="ListParagraph"/>
        <w:numPr>
          <w:ilvl w:val="0"/>
          <w:numId w:val="8"/>
        </w:numPr>
        <w:tabs>
          <w:tab w:val="left" w:pos="964"/>
          <w:tab w:val="left" w:pos="965"/>
          <w:tab w:val="left" w:pos="3472"/>
        </w:tabs>
        <w:spacing w:before="1"/>
        <w:ind w:left="964" w:hanging="396"/>
        <w:rPr>
          <w:rFonts w:ascii="Courier New" w:hAnsi="Courier New"/>
        </w:rPr>
      </w:pPr>
      <w:r>
        <w:rPr>
          <w:rFonts w:ascii="Courier New" w:hAnsi="Courier New"/>
        </w:rPr>
        <w:t>TER-OUTPUT</w:t>
      </w:r>
      <w:r>
        <w:rPr>
          <w:rFonts w:ascii="Courier New" w:hAnsi="Courier New"/>
        </w:rPr>
        <w:tab/>
        <w:t>Output area declaration to print the sum</w:t>
      </w:r>
      <w:r>
        <w:rPr>
          <w:rFonts w:ascii="Courier New" w:hAnsi="Courier New"/>
          <w:spacing w:val="-26"/>
        </w:rPr>
        <w:t xml:space="preserve"> </w:t>
      </w:r>
      <w:r>
        <w:rPr>
          <w:rFonts w:ascii="Courier New" w:hAnsi="Courier New"/>
        </w:rPr>
        <w:t>*</w:t>
      </w:r>
    </w:p>
    <w:p w:rsidR="000021E0" w:rsidRDefault="00E03B81">
      <w:pPr>
        <w:pStyle w:val="BodyText"/>
        <w:tabs>
          <w:tab w:val="left" w:pos="8884"/>
        </w:tabs>
        <w:ind w:left="568"/>
        <w:rPr>
          <w:rFonts w:ascii="Courier New"/>
        </w:rPr>
      </w:pPr>
      <w:r>
        <w:rPr>
          <w:rFonts w:ascii="Courier New"/>
        </w:rPr>
        <w:t>*</w:t>
      </w:r>
      <w:r>
        <w:rPr>
          <w:rFonts w:ascii="Courier New"/>
        </w:rPr>
        <w:tab/>
        <w:t>*</w:t>
      </w:r>
    </w:p>
    <w:p w:rsidR="000021E0" w:rsidRDefault="00E03B81">
      <w:pPr>
        <w:pStyle w:val="ListParagraph"/>
        <w:numPr>
          <w:ilvl w:val="0"/>
          <w:numId w:val="8"/>
        </w:numPr>
        <w:tabs>
          <w:tab w:val="left" w:pos="964"/>
          <w:tab w:val="left" w:pos="965"/>
          <w:tab w:val="left" w:pos="3472"/>
          <w:tab w:val="left" w:pos="8884"/>
        </w:tabs>
        <w:spacing w:before="1"/>
        <w:ind w:left="964" w:hanging="396"/>
        <w:rPr>
          <w:rFonts w:ascii="Courier New" w:hAnsi="Courier New"/>
        </w:rPr>
      </w:pPr>
      <w:r>
        <w:rPr>
          <w:rFonts w:ascii="Courier New" w:hAnsi="Courier New"/>
        </w:rPr>
        <w:t>TER-MSG-LEN</w:t>
      </w:r>
      <w:r>
        <w:rPr>
          <w:rFonts w:ascii="Courier New" w:hAnsi="Courier New"/>
        </w:rPr>
        <w:tab/>
        <w:t>Indicates the read / write</w:t>
      </w:r>
      <w:r>
        <w:rPr>
          <w:rFonts w:ascii="Courier New" w:hAnsi="Courier New"/>
          <w:spacing w:val="-18"/>
        </w:rPr>
        <w:t xml:space="preserve"> </w:t>
      </w:r>
      <w:r>
        <w:rPr>
          <w:rFonts w:ascii="Courier New" w:hAnsi="Courier New"/>
        </w:rPr>
        <w:t>data</w:t>
      </w:r>
      <w:r>
        <w:rPr>
          <w:rFonts w:ascii="Courier New" w:hAnsi="Courier New"/>
          <w:spacing w:val="-3"/>
        </w:rPr>
        <w:t xml:space="preserve"> </w:t>
      </w:r>
      <w:r>
        <w:rPr>
          <w:rFonts w:ascii="Courier New" w:hAnsi="Courier New"/>
        </w:rPr>
        <w:t>length</w:t>
      </w:r>
      <w:r>
        <w:rPr>
          <w:rFonts w:ascii="Courier New" w:hAnsi="Courier New"/>
        </w:rPr>
        <w:tab/>
        <w:t>*</w:t>
      </w:r>
    </w:p>
    <w:p w:rsidR="000021E0" w:rsidRDefault="00E03B81">
      <w:pPr>
        <w:pStyle w:val="ListParagraph"/>
        <w:numPr>
          <w:ilvl w:val="0"/>
          <w:numId w:val="8"/>
        </w:numPr>
        <w:tabs>
          <w:tab w:val="left" w:pos="3472"/>
          <w:tab w:val="left" w:pos="3473"/>
          <w:tab w:val="left" w:pos="8884"/>
        </w:tabs>
        <w:spacing w:line="248" w:lineRule="exact"/>
        <w:ind w:hanging="1188"/>
        <w:rPr>
          <w:rFonts w:ascii="Courier New" w:hAnsi="Courier New"/>
        </w:rPr>
      </w:pPr>
      <w:r>
        <w:tab/>
      </w:r>
      <w:r>
        <w:rPr>
          <w:rFonts w:ascii="Courier New" w:hAnsi="Courier New"/>
        </w:rPr>
        <w:t>to</w:t>
      </w:r>
      <w:r>
        <w:rPr>
          <w:rFonts w:ascii="Courier New" w:hAnsi="Courier New"/>
          <w:spacing w:val="-4"/>
        </w:rPr>
        <w:t xml:space="preserve"> </w:t>
      </w:r>
      <w:r>
        <w:rPr>
          <w:rFonts w:ascii="Courier New" w:hAnsi="Courier New"/>
        </w:rPr>
        <w:t>the</w:t>
      </w:r>
      <w:r>
        <w:rPr>
          <w:rFonts w:ascii="Courier New" w:hAnsi="Courier New"/>
          <w:spacing w:val="-3"/>
        </w:rPr>
        <w:t xml:space="preserve"> </w:t>
      </w:r>
      <w:r>
        <w:rPr>
          <w:rFonts w:ascii="Courier New" w:hAnsi="Courier New"/>
        </w:rPr>
        <w:t>terminal</w:t>
      </w:r>
      <w:r>
        <w:rPr>
          <w:rFonts w:ascii="Courier New" w:hAnsi="Courier New"/>
        </w:rPr>
        <w:tab/>
        <w:t>*</w:t>
      </w:r>
    </w:p>
    <w:p w:rsidR="000021E0" w:rsidRDefault="00E03B81">
      <w:pPr>
        <w:pStyle w:val="BodyText"/>
        <w:tabs>
          <w:tab w:val="left" w:pos="8884"/>
        </w:tabs>
        <w:spacing w:line="248" w:lineRule="exact"/>
        <w:ind w:left="568"/>
        <w:rPr>
          <w:rFonts w:ascii="Courier New"/>
        </w:rPr>
      </w:pPr>
      <w:r>
        <w:rPr>
          <w:rFonts w:ascii="Courier New"/>
        </w:rPr>
        <w:t>*</w:t>
      </w:r>
      <w:r>
        <w:rPr>
          <w:rFonts w:ascii="Courier New"/>
        </w:rPr>
        <w:tab/>
        <w:t>*</w:t>
      </w:r>
    </w:p>
    <w:p w:rsidR="000021E0" w:rsidRDefault="00E03B81">
      <w:pPr>
        <w:pStyle w:val="BodyText"/>
        <w:spacing w:line="480" w:lineRule="auto"/>
        <w:ind w:left="700" w:right="681" w:hanging="132"/>
        <w:rPr>
          <w:rFonts w:ascii="Courier New"/>
        </w:rPr>
      </w:pPr>
      <w:r>
        <w:rPr>
          <w:rFonts w:ascii="Courier New"/>
        </w:rPr>
        <w:t>**************************************************************** WORKING-STORAGE SECTION.</w:t>
      </w:r>
    </w:p>
    <w:tbl>
      <w:tblPr>
        <w:tblW w:w="0" w:type="auto"/>
        <w:tblInd w:w="658" w:type="dxa"/>
        <w:tblLayout w:type="fixed"/>
        <w:tblCellMar>
          <w:left w:w="0" w:type="dxa"/>
          <w:right w:w="0" w:type="dxa"/>
        </w:tblCellMar>
        <w:tblLook w:val="01E0" w:firstRow="1" w:lastRow="1" w:firstColumn="1" w:lastColumn="1" w:noHBand="0" w:noVBand="0"/>
      </w:tblPr>
      <w:tblGrid>
        <w:gridCol w:w="380"/>
        <w:gridCol w:w="1848"/>
        <w:gridCol w:w="924"/>
        <w:gridCol w:w="1700"/>
      </w:tblGrid>
      <w:tr w:rsidR="000021E0">
        <w:trPr>
          <w:trHeight w:val="498"/>
        </w:trPr>
        <w:tc>
          <w:tcPr>
            <w:tcW w:w="380" w:type="dxa"/>
          </w:tcPr>
          <w:p w:rsidR="000021E0" w:rsidRDefault="00E03B81">
            <w:pPr>
              <w:pStyle w:val="TableParagraph"/>
              <w:spacing w:line="240" w:lineRule="auto"/>
              <w:ind w:left="31" w:right="44"/>
              <w:jc w:val="center"/>
              <w:rPr>
                <w:rFonts w:ascii="Courier New"/>
              </w:rPr>
            </w:pPr>
            <w:r>
              <w:rPr>
                <w:rFonts w:ascii="Courier New"/>
              </w:rPr>
              <w:t>01</w:t>
            </w:r>
          </w:p>
        </w:tc>
        <w:tc>
          <w:tcPr>
            <w:tcW w:w="1848" w:type="dxa"/>
          </w:tcPr>
          <w:p w:rsidR="000021E0" w:rsidRDefault="00E03B81">
            <w:pPr>
              <w:pStyle w:val="TableParagraph"/>
              <w:spacing w:line="250" w:lineRule="atLeast"/>
              <w:ind w:left="65" w:right="310"/>
              <w:rPr>
                <w:rFonts w:ascii="Courier New"/>
              </w:rPr>
            </w:pPr>
            <w:r>
              <w:rPr>
                <w:rFonts w:ascii="Courier New"/>
              </w:rPr>
              <w:t>TER-INPUT. 05 TER-NUM1</w:t>
            </w:r>
          </w:p>
        </w:tc>
        <w:tc>
          <w:tcPr>
            <w:tcW w:w="924" w:type="dxa"/>
          </w:tcPr>
          <w:p w:rsidR="000021E0" w:rsidRDefault="000021E0">
            <w:pPr>
              <w:pStyle w:val="TableParagraph"/>
              <w:spacing w:before="1" w:line="240" w:lineRule="auto"/>
              <w:ind w:left="0"/>
              <w:rPr>
                <w:rFonts w:ascii="Courier New"/>
              </w:rPr>
            </w:pPr>
          </w:p>
          <w:p w:rsidR="000021E0" w:rsidRDefault="00E03B81">
            <w:pPr>
              <w:pStyle w:val="TableParagraph"/>
              <w:spacing w:line="228" w:lineRule="exact"/>
              <w:ind w:left="0" w:right="196"/>
              <w:jc w:val="right"/>
              <w:rPr>
                <w:rFonts w:ascii="Courier New"/>
              </w:rPr>
            </w:pPr>
            <w:r>
              <w:rPr>
                <w:rFonts w:ascii="Courier New"/>
              </w:rPr>
              <w:t>PIC</w:t>
            </w:r>
          </w:p>
        </w:tc>
        <w:tc>
          <w:tcPr>
            <w:tcW w:w="1700" w:type="dxa"/>
          </w:tcPr>
          <w:p w:rsidR="000021E0" w:rsidRDefault="000021E0">
            <w:pPr>
              <w:pStyle w:val="TableParagraph"/>
              <w:spacing w:before="1" w:line="240" w:lineRule="auto"/>
              <w:ind w:left="0"/>
              <w:rPr>
                <w:rFonts w:ascii="Courier New"/>
              </w:rPr>
            </w:pPr>
          </w:p>
          <w:p w:rsidR="000021E0" w:rsidRDefault="00E03B81">
            <w:pPr>
              <w:pStyle w:val="TableParagraph"/>
              <w:spacing w:line="228" w:lineRule="exact"/>
              <w:ind w:left="197"/>
              <w:rPr>
                <w:rFonts w:ascii="Courier New"/>
              </w:rPr>
            </w:pPr>
            <w:r>
              <w:rPr>
                <w:rFonts w:ascii="Courier New"/>
              </w:rPr>
              <w:t>9(3).</w:t>
            </w:r>
          </w:p>
        </w:tc>
      </w:tr>
      <w:tr w:rsidR="000021E0">
        <w:trPr>
          <w:trHeight w:val="371"/>
        </w:trPr>
        <w:tc>
          <w:tcPr>
            <w:tcW w:w="380" w:type="dxa"/>
          </w:tcPr>
          <w:p w:rsidR="000021E0" w:rsidRDefault="000021E0">
            <w:pPr>
              <w:pStyle w:val="TableParagraph"/>
              <w:spacing w:line="240" w:lineRule="auto"/>
              <w:ind w:left="0"/>
            </w:pPr>
          </w:p>
        </w:tc>
        <w:tc>
          <w:tcPr>
            <w:tcW w:w="1848" w:type="dxa"/>
          </w:tcPr>
          <w:p w:rsidR="000021E0" w:rsidRDefault="00E03B81">
            <w:pPr>
              <w:pStyle w:val="TableParagraph"/>
              <w:spacing w:line="247" w:lineRule="exact"/>
              <w:ind w:left="65"/>
              <w:rPr>
                <w:rFonts w:ascii="Courier New"/>
              </w:rPr>
            </w:pPr>
            <w:r>
              <w:rPr>
                <w:rFonts w:ascii="Courier New"/>
              </w:rPr>
              <w:t>05 TER-NUM2</w:t>
            </w:r>
          </w:p>
        </w:tc>
        <w:tc>
          <w:tcPr>
            <w:tcW w:w="924" w:type="dxa"/>
          </w:tcPr>
          <w:p w:rsidR="000021E0" w:rsidRDefault="00E03B81">
            <w:pPr>
              <w:pStyle w:val="TableParagraph"/>
              <w:spacing w:line="247" w:lineRule="exact"/>
              <w:ind w:left="0" w:right="196"/>
              <w:jc w:val="right"/>
              <w:rPr>
                <w:rFonts w:ascii="Courier New"/>
              </w:rPr>
            </w:pPr>
            <w:r>
              <w:rPr>
                <w:rFonts w:ascii="Courier New"/>
              </w:rPr>
              <w:t>PIC</w:t>
            </w:r>
          </w:p>
        </w:tc>
        <w:tc>
          <w:tcPr>
            <w:tcW w:w="1700" w:type="dxa"/>
          </w:tcPr>
          <w:p w:rsidR="000021E0" w:rsidRDefault="00E03B81">
            <w:pPr>
              <w:pStyle w:val="TableParagraph"/>
              <w:spacing w:line="247" w:lineRule="exact"/>
              <w:ind w:left="197"/>
              <w:rPr>
                <w:rFonts w:ascii="Courier New"/>
              </w:rPr>
            </w:pPr>
            <w:r>
              <w:rPr>
                <w:rFonts w:ascii="Courier New"/>
              </w:rPr>
              <w:t>9(3).</w:t>
            </w:r>
          </w:p>
        </w:tc>
      </w:tr>
      <w:tr w:rsidR="000021E0">
        <w:trPr>
          <w:trHeight w:val="748"/>
        </w:trPr>
        <w:tc>
          <w:tcPr>
            <w:tcW w:w="380" w:type="dxa"/>
          </w:tcPr>
          <w:p w:rsidR="000021E0" w:rsidRDefault="00E03B81">
            <w:pPr>
              <w:pStyle w:val="TableParagraph"/>
              <w:spacing w:before="125" w:line="240" w:lineRule="auto"/>
              <w:ind w:left="31" w:right="44"/>
              <w:jc w:val="center"/>
              <w:rPr>
                <w:rFonts w:ascii="Courier New"/>
              </w:rPr>
            </w:pPr>
            <w:r>
              <w:rPr>
                <w:rFonts w:ascii="Courier New"/>
              </w:rPr>
              <w:t>01</w:t>
            </w:r>
          </w:p>
        </w:tc>
        <w:tc>
          <w:tcPr>
            <w:tcW w:w="1848" w:type="dxa"/>
          </w:tcPr>
          <w:p w:rsidR="000021E0" w:rsidRDefault="00E03B81">
            <w:pPr>
              <w:pStyle w:val="TableParagraph"/>
              <w:spacing w:before="125" w:line="240" w:lineRule="auto"/>
              <w:ind w:left="65" w:right="310"/>
              <w:rPr>
                <w:rFonts w:ascii="Courier New"/>
              </w:rPr>
            </w:pPr>
            <w:r>
              <w:rPr>
                <w:rFonts w:ascii="Courier New"/>
              </w:rPr>
              <w:t>TER-OUTPUT. 05 TER-NUM3</w:t>
            </w:r>
          </w:p>
        </w:tc>
        <w:tc>
          <w:tcPr>
            <w:tcW w:w="924" w:type="dxa"/>
          </w:tcPr>
          <w:p w:rsidR="000021E0" w:rsidRDefault="000021E0">
            <w:pPr>
              <w:pStyle w:val="TableParagraph"/>
              <w:spacing w:line="240" w:lineRule="auto"/>
              <w:ind w:left="0"/>
              <w:rPr>
                <w:rFonts w:ascii="Courier New"/>
                <w:sz w:val="33"/>
              </w:rPr>
            </w:pPr>
          </w:p>
          <w:p w:rsidR="000021E0" w:rsidRDefault="00E03B81">
            <w:pPr>
              <w:pStyle w:val="TableParagraph"/>
              <w:spacing w:before="1" w:line="240" w:lineRule="auto"/>
              <w:ind w:left="0" w:right="196"/>
              <w:jc w:val="right"/>
              <w:rPr>
                <w:rFonts w:ascii="Courier New"/>
              </w:rPr>
            </w:pPr>
            <w:r>
              <w:rPr>
                <w:rFonts w:ascii="Courier New"/>
              </w:rPr>
              <w:t>PIC</w:t>
            </w:r>
          </w:p>
        </w:tc>
        <w:tc>
          <w:tcPr>
            <w:tcW w:w="1700" w:type="dxa"/>
          </w:tcPr>
          <w:p w:rsidR="000021E0" w:rsidRDefault="000021E0">
            <w:pPr>
              <w:pStyle w:val="TableParagraph"/>
              <w:spacing w:line="240" w:lineRule="auto"/>
              <w:ind w:left="0"/>
              <w:rPr>
                <w:rFonts w:ascii="Courier New"/>
                <w:sz w:val="33"/>
              </w:rPr>
            </w:pPr>
          </w:p>
          <w:p w:rsidR="000021E0" w:rsidRDefault="00E03B81">
            <w:pPr>
              <w:pStyle w:val="TableParagraph"/>
              <w:spacing w:before="1" w:line="240" w:lineRule="auto"/>
              <w:ind w:left="197"/>
              <w:rPr>
                <w:rFonts w:ascii="Courier New"/>
              </w:rPr>
            </w:pPr>
            <w:r>
              <w:rPr>
                <w:rFonts w:ascii="Courier New"/>
              </w:rPr>
              <w:t>9(4).</w:t>
            </w:r>
          </w:p>
        </w:tc>
      </w:tr>
      <w:tr w:rsidR="000021E0">
        <w:trPr>
          <w:trHeight w:val="374"/>
        </w:trPr>
        <w:tc>
          <w:tcPr>
            <w:tcW w:w="380" w:type="dxa"/>
          </w:tcPr>
          <w:p w:rsidR="000021E0" w:rsidRDefault="00E03B81">
            <w:pPr>
              <w:pStyle w:val="TableParagraph"/>
              <w:spacing w:before="125" w:line="229" w:lineRule="exact"/>
              <w:ind w:left="31" w:right="44"/>
              <w:jc w:val="center"/>
              <w:rPr>
                <w:rFonts w:ascii="Courier New"/>
              </w:rPr>
            </w:pPr>
            <w:r>
              <w:rPr>
                <w:rFonts w:ascii="Courier New"/>
              </w:rPr>
              <w:t>01</w:t>
            </w:r>
          </w:p>
        </w:tc>
        <w:tc>
          <w:tcPr>
            <w:tcW w:w="1848" w:type="dxa"/>
          </w:tcPr>
          <w:p w:rsidR="000021E0" w:rsidRDefault="00E03B81">
            <w:pPr>
              <w:pStyle w:val="TableParagraph"/>
              <w:spacing w:before="125" w:line="229" w:lineRule="exact"/>
              <w:ind w:left="65"/>
              <w:rPr>
                <w:rFonts w:ascii="Courier New"/>
              </w:rPr>
            </w:pPr>
            <w:r>
              <w:rPr>
                <w:rFonts w:ascii="Courier New"/>
              </w:rPr>
              <w:t>TER-MSG-LEN</w:t>
            </w:r>
          </w:p>
        </w:tc>
        <w:tc>
          <w:tcPr>
            <w:tcW w:w="924" w:type="dxa"/>
          </w:tcPr>
          <w:p w:rsidR="000021E0" w:rsidRDefault="00E03B81">
            <w:pPr>
              <w:pStyle w:val="TableParagraph"/>
              <w:spacing w:before="125" w:line="229" w:lineRule="exact"/>
              <w:ind w:left="0" w:right="196"/>
              <w:jc w:val="right"/>
              <w:rPr>
                <w:rFonts w:ascii="Courier New"/>
              </w:rPr>
            </w:pPr>
            <w:r>
              <w:rPr>
                <w:rFonts w:ascii="Courier New"/>
              </w:rPr>
              <w:t>PIC</w:t>
            </w:r>
          </w:p>
        </w:tc>
        <w:tc>
          <w:tcPr>
            <w:tcW w:w="1700" w:type="dxa"/>
          </w:tcPr>
          <w:p w:rsidR="000021E0" w:rsidRDefault="00E03B81">
            <w:pPr>
              <w:pStyle w:val="TableParagraph"/>
              <w:spacing w:before="125" w:line="229" w:lineRule="exact"/>
              <w:ind w:left="197"/>
              <w:rPr>
                <w:rFonts w:ascii="Courier New"/>
              </w:rPr>
            </w:pPr>
            <w:r>
              <w:rPr>
                <w:rFonts w:ascii="Courier New"/>
              </w:rPr>
              <w:t>S9(2) COMP.</w:t>
            </w:r>
          </w:p>
        </w:tc>
      </w:tr>
    </w:tbl>
    <w:p w:rsidR="000021E0" w:rsidRDefault="000021E0">
      <w:pPr>
        <w:pStyle w:val="BodyText"/>
        <w:spacing w:before="9"/>
        <w:rPr>
          <w:rFonts w:ascii="Courier New"/>
          <w:sz w:val="21"/>
        </w:rPr>
      </w:pPr>
    </w:p>
    <w:p w:rsidR="000021E0" w:rsidRDefault="00E03B81">
      <w:pPr>
        <w:pStyle w:val="BodyText"/>
        <w:ind w:left="700" w:right="6471"/>
        <w:rPr>
          <w:rFonts w:ascii="Courier New"/>
        </w:rPr>
      </w:pPr>
      <w:r>
        <w:rPr>
          <w:rFonts w:ascii="Courier New"/>
        </w:rPr>
        <w:t>PROCEDURE DIVISION. BEGIN.</w:t>
      </w:r>
    </w:p>
    <w:p w:rsidR="000021E0" w:rsidRDefault="000021E0">
      <w:pPr>
        <w:pStyle w:val="BodyText"/>
        <w:spacing w:before="2"/>
        <w:rPr>
          <w:rFonts w:ascii="Courier New"/>
          <w:sz w:val="13"/>
        </w:rPr>
      </w:pPr>
    </w:p>
    <w:p w:rsidR="000021E0" w:rsidRDefault="00E03B81">
      <w:pPr>
        <w:pStyle w:val="BodyText"/>
        <w:tabs>
          <w:tab w:val="left" w:pos="2548"/>
        </w:tabs>
        <w:spacing w:before="101"/>
        <w:ind w:left="1756"/>
        <w:rPr>
          <w:rFonts w:ascii="Courier New"/>
        </w:rPr>
      </w:pPr>
      <w:r>
        <w:rPr>
          <w:rFonts w:ascii="Courier New"/>
        </w:rPr>
        <w:t>MOVE</w:t>
      </w:r>
      <w:r>
        <w:rPr>
          <w:rFonts w:ascii="Courier New"/>
        </w:rPr>
        <w:tab/>
        <w:t>6 TO</w:t>
      </w:r>
      <w:r>
        <w:rPr>
          <w:rFonts w:ascii="Courier New"/>
          <w:spacing w:val="-3"/>
        </w:rPr>
        <w:t xml:space="preserve"> </w:t>
      </w:r>
      <w:r>
        <w:rPr>
          <w:rFonts w:ascii="Courier New"/>
        </w:rPr>
        <w:t>TER-MSG-LEN.</w:t>
      </w:r>
    </w:p>
    <w:p w:rsidR="000021E0" w:rsidRDefault="00E03B81">
      <w:pPr>
        <w:pStyle w:val="ListParagraph"/>
        <w:numPr>
          <w:ilvl w:val="0"/>
          <w:numId w:val="8"/>
        </w:numPr>
        <w:tabs>
          <w:tab w:val="left" w:pos="1756"/>
          <w:tab w:val="left" w:pos="1757"/>
        </w:tabs>
        <w:spacing w:before="31" w:line="500" w:lineRule="exact"/>
        <w:ind w:right="4377" w:hanging="1188"/>
        <w:rPr>
          <w:rFonts w:ascii="Courier New" w:hAnsi="Courier New"/>
        </w:rPr>
      </w:pPr>
      <w:r>
        <w:rPr>
          <w:rFonts w:ascii="Courier New" w:hAnsi="Courier New"/>
        </w:rPr>
        <w:t>Get input from the terminal EXEC CICS</w:t>
      </w:r>
      <w:r>
        <w:rPr>
          <w:rFonts w:ascii="Courier New" w:hAnsi="Courier New"/>
          <w:spacing w:val="-4"/>
        </w:rPr>
        <w:t xml:space="preserve"> </w:t>
      </w:r>
      <w:r>
        <w:rPr>
          <w:rFonts w:ascii="Courier New" w:hAnsi="Courier New"/>
        </w:rPr>
        <w:t>RECEIVE</w:t>
      </w:r>
    </w:p>
    <w:p w:rsidR="000021E0" w:rsidRDefault="00E03B81">
      <w:pPr>
        <w:pStyle w:val="BodyText"/>
        <w:spacing w:line="215" w:lineRule="exact"/>
        <w:ind w:left="2416"/>
        <w:rPr>
          <w:rFonts w:ascii="Courier New"/>
        </w:rPr>
      </w:pPr>
      <w:r>
        <w:rPr>
          <w:rFonts w:ascii="Courier New"/>
        </w:rPr>
        <w:t>INTO(TER-INPUT)</w:t>
      </w:r>
    </w:p>
    <w:p w:rsidR="000021E0" w:rsidRDefault="00E03B81">
      <w:pPr>
        <w:pStyle w:val="BodyText"/>
        <w:ind w:left="1756" w:right="4773" w:firstLine="659"/>
        <w:rPr>
          <w:rFonts w:ascii="Courier New"/>
        </w:rPr>
      </w:pPr>
      <w:r>
        <w:rPr>
          <w:rFonts w:ascii="Courier New"/>
        </w:rPr>
        <w:t>LENGTH(TER-MSG-LEN) END-EXEC.</w:t>
      </w:r>
    </w:p>
    <w:p w:rsidR="000021E0" w:rsidRDefault="000021E0">
      <w:pPr>
        <w:pStyle w:val="BodyText"/>
        <w:spacing w:before="10"/>
        <w:rPr>
          <w:rFonts w:ascii="Courier New"/>
          <w:sz w:val="21"/>
        </w:rPr>
      </w:pPr>
    </w:p>
    <w:p w:rsidR="000021E0" w:rsidRDefault="00E03B81">
      <w:pPr>
        <w:pStyle w:val="ListParagraph"/>
        <w:numPr>
          <w:ilvl w:val="0"/>
          <w:numId w:val="8"/>
        </w:numPr>
        <w:tabs>
          <w:tab w:val="left" w:pos="1756"/>
          <w:tab w:val="left" w:pos="1757"/>
        </w:tabs>
        <w:ind w:hanging="1188"/>
        <w:rPr>
          <w:rFonts w:ascii="Courier New" w:hAnsi="Courier New"/>
        </w:rPr>
      </w:pPr>
      <w:r>
        <w:rPr>
          <w:rFonts w:ascii="Courier New" w:hAnsi="Courier New"/>
        </w:rPr>
        <w:t>Calculate the</w:t>
      </w:r>
      <w:r>
        <w:rPr>
          <w:rFonts w:ascii="Courier New" w:hAnsi="Courier New"/>
          <w:spacing w:val="-3"/>
        </w:rPr>
        <w:t xml:space="preserve"> </w:t>
      </w:r>
      <w:r>
        <w:rPr>
          <w:rFonts w:ascii="Courier New" w:hAnsi="Courier New"/>
        </w:rPr>
        <w:t>sum</w:t>
      </w:r>
    </w:p>
    <w:p w:rsidR="000021E0" w:rsidRDefault="000021E0">
      <w:pPr>
        <w:pStyle w:val="BodyText"/>
        <w:spacing w:before="1"/>
        <w:rPr>
          <w:rFonts w:ascii="Courier New"/>
        </w:rPr>
      </w:pPr>
    </w:p>
    <w:p w:rsidR="000021E0" w:rsidRDefault="00E03B81">
      <w:pPr>
        <w:pStyle w:val="BodyText"/>
        <w:ind w:left="1756"/>
        <w:rPr>
          <w:rFonts w:ascii="Courier New"/>
        </w:rPr>
      </w:pPr>
      <w:r>
        <w:rPr>
          <w:rFonts w:ascii="Courier New"/>
        </w:rPr>
        <w:t>COMPUTE TER-NUM3 = TER-NUM1 +</w:t>
      </w:r>
    </w:p>
    <w:p w:rsidR="000021E0" w:rsidRDefault="00E03B81">
      <w:pPr>
        <w:pStyle w:val="BodyText"/>
        <w:spacing w:before="1"/>
        <w:ind w:left="2200" w:right="2184"/>
        <w:jc w:val="center"/>
        <w:rPr>
          <w:rFonts w:ascii="Courier New"/>
        </w:rPr>
      </w:pPr>
      <w:r>
        <w:rPr>
          <w:rFonts w:ascii="Courier New"/>
        </w:rPr>
        <w:t>TER-NUM2.</w:t>
      </w:r>
    </w:p>
    <w:p w:rsidR="000021E0" w:rsidRDefault="000021E0">
      <w:pPr>
        <w:pStyle w:val="BodyText"/>
        <w:rPr>
          <w:rFonts w:ascii="Courier New"/>
        </w:rPr>
      </w:pPr>
    </w:p>
    <w:p w:rsidR="000021E0" w:rsidRDefault="00E03B81">
      <w:pPr>
        <w:pStyle w:val="BodyText"/>
        <w:tabs>
          <w:tab w:val="left" w:pos="2548"/>
        </w:tabs>
        <w:ind w:left="1756"/>
        <w:rPr>
          <w:rFonts w:ascii="Courier New"/>
        </w:rPr>
      </w:pPr>
      <w:r>
        <w:rPr>
          <w:rFonts w:ascii="Courier New"/>
        </w:rPr>
        <w:t>MOVE</w:t>
      </w:r>
      <w:r>
        <w:rPr>
          <w:rFonts w:ascii="Courier New"/>
        </w:rPr>
        <w:tab/>
        <w:t>4 TO</w:t>
      </w:r>
      <w:r>
        <w:rPr>
          <w:rFonts w:ascii="Courier New"/>
          <w:spacing w:val="-11"/>
        </w:rPr>
        <w:t xml:space="preserve"> </w:t>
      </w:r>
      <w:r>
        <w:rPr>
          <w:rFonts w:ascii="Courier New"/>
        </w:rPr>
        <w:t>TER-MSG-LEN.</w:t>
      </w:r>
    </w:p>
    <w:p w:rsidR="000021E0" w:rsidRDefault="00E03B81">
      <w:pPr>
        <w:pStyle w:val="ListParagraph"/>
        <w:numPr>
          <w:ilvl w:val="0"/>
          <w:numId w:val="8"/>
        </w:numPr>
        <w:tabs>
          <w:tab w:val="left" w:pos="1756"/>
          <w:tab w:val="left" w:pos="1757"/>
        </w:tabs>
        <w:spacing w:before="31" w:line="500" w:lineRule="exact"/>
        <w:ind w:right="3849" w:hanging="1188"/>
        <w:rPr>
          <w:rFonts w:ascii="Courier New" w:hAnsi="Courier New"/>
        </w:rPr>
      </w:pPr>
      <w:r>
        <w:rPr>
          <w:rFonts w:ascii="Courier New" w:hAnsi="Courier New"/>
        </w:rPr>
        <w:t>Print the total in the terminal EXEC CICS</w:t>
      </w:r>
      <w:r>
        <w:rPr>
          <w:rFonts w:ascii="Courier New" w:hAnsi="Courier New"/>
          <w:spacing w:val="-3"/>
        </w:rPr>
        <w:t xml:space="preserve"> </w:t>
      </w:r>
      <w:r>
        <w:rPr>
          <w:rFonts w:ascii="Courier New" w:hAnsi="Courier New"/>
        </w:rPr>
        <w:t>SEND</w:t>
      </w:r>
    </w:p>
    <w:p w:rsidR="000021E0" w:rsidRDefault="00E03B81">
      <w:pPr>
        <w:pStyle w:val="BodyText"/>
        <w:spacing w:line="215" w:lineRule="exact"/>
        <w:ind w:left="2416"/>
        <w:rPr>
          <w:rFonts w:ascii="Courier New"/>
        </w:rPr>
      </w:pPr>
      <w:r>
        <w:rPr>
          <w:rFonts w:ascii="Courier New"/>
        </w:rPr>
        <w:t>FROM(TER-OUTPUT)</w:t>
      </w:r>
    </w:p>
    <w:p w:rsidR="000021E0" w:rsidRDefault="00E03B81">
      <w:pPr>
        <w:pStyle w:val="BodyText"/>
        <w:ind w:left="2416"/>
        <w:rPr>
          <w:rFonts w:ascii="Courier New"/>
        </w:rPr>
      </w:pPr>
      <w:r>
        <w:rPr>
          <w:rFonts w:ascii="Courier New"/>
        </w:rPr>
        <w:t>LENGTH(TER-MSG-LEN)</w:t>
      </w:r>
    </w:p>
    <w:p w:rsidR="000021E0" w:rsidRDefault="000021E0">
      <w:pPr>
        <w:rPr>
          <w:rFonts w:ascii="Courier New"/>
        </w:rPr>
        <w:sectPr w:rsidR="000021E0">
          <w:pgSz w:w="12240" w:h="15840"/>
          <w:pgMar w:top="1000" w:right="1220" w:bottom="840" w:left="1320" w:header="0" w:footer="657" w:gutter="0"/>
          <w:cols w:space="720"/>
        </w:sectPr>
      </w:pPr>
    </w:p>
    <w:p w:rsidR="000021E0" w:rsidRDefault="00E03B81">
      <w:pPr>
        <w:pStyle w:val="BodyText"/>
        <w:spacing w:before="84"/>
        <w:ind w:left="1756" w:right="6621" w:firstLine="659"/>
        <w:rPr>
          <w:rFonts w:ascii="Courier New"/>
        </w:rPr>
      </w:pPr>
      <w:r>
        <w:rPr>
          <w:rFonts w:ascii="Courier New"/>
        </w:rPr>
        <w:lastRenderedPageBreak/>
        <w:t>ERASE END-EXEC.</w:t>
      </w:r>
    </w:p>
    <w:p w:rsidR="000021E0" w:rsidRDefault="000021E0">
      <w:pPr>
        <w:pStyle w:val="BodyText"/>
        <w:spacing w:before="1"/>
        <w:rPr>
          <w:rFonts w:ascii="Courier New"/>
        </w:rPr>
      </w:pPr>
    </w:p>
    <w:p w:rsidR="000021E0" w:rsidRDefault="00E03B81">
      <w:pPr>
        <w:pStyle w:val="BodyText"/>
        <w:spacing w:line="477" w:lineRule="auto"/>
        <w:ind w:left="700" w:right="6753" w:firstLine="1055"/>
        <w:rPr>
          <w:rFonts w:ascii="Courier New"/>
        </w:rPr>
      </w:pPr>
      <w:r>
        <w:rPr>
          <w:rFonts w:ascii="Courier New"/>
        </w:rPr>
        <w:t>GOBACK. BEGIN-EXIT.</w:t>
      </w:r>
      <w:r>
        <w:rPr>
          <w:rFonts w:ascii="Courier New"/>
          <w:spacing w:val="-12"/>
        </w:rPr>
        <w:t xml:space="preserve"> </w:t>
      </w:r>
      <w:r>
        <w:rPr>
          <w:rFonts w:ascii="Courier New"/>
        </w:rPr>
        <w:t>EXIT.</w:t>
      </w:r>
    </w:p>
    <w:p w:rsidR="000021E0" w:rsidRDefault="00E03B81">
      <w:pPr>
        <w:pStyle w:val="Heading2"/>
        <w:numPr>
          <w:ilvl w:val="1"/>
          <w:numId w:val="9"/>
        </w:numPr>
        <w:tabs>
          <w:tab w:val="left" w:pos="572"/>
        </w:tabs>
        <w:spacing w:before="199"/>
        <w:ind w:hanging="451"/>
      </w:pPr>
      <w:bookmarkStart w:id="11" w:name="_TOC_250014"/>
      <w:r>
        <w:t>Sample CICS-COBOL translator/compile</w:t>
      </w:r>
      <w:r>
        <w:rPr>
          <w:spacing w:val="-1"/>
        </w:rPr>
        <w:t xml:space="preserve"> </w:t>
      </w:r>
      <w:bookmarkEnd w:id="11"/>
      <w:r>
        <w:t>JCL</w:t>
      </w:r>
    </w:p>
    <w:p w:rsidR="000021E0" w:rsidRDefault="00E03B81">
      <w:pPr>
        <w:pStyle w:val="BodyText"/>
        <w:spacing w:before="128"/>
        <w:ind w:left="119"/>
        <w:rPr>
          <w:rFonts w:ascii="Courier New"/>
        </w:rPr>
      </w:pPr>
      <w:r>
        <w:rPr>
          <w:rFonts w:ascii="Courier New"/>
        </w:rPr>
        <w:t>//KC03IF0A JOB ,'RAMACHANDRAN',MSGCLASS=H,NOTIFY=KC03IF0</w:t>
      </w:r>
    </w:p>
    <w:p w:rsidR="000021E0" w:rsidRDefault="00E03B81">
      <w:pPr>
        <w:pStyle w:val="BodyText"/>
        <w:spacing w:before="1"/>
        <w:ind w:left="119"/>
        <w:rPr>
          <w:rFonts w:ascii="Courier New"/>
        </w:rPr>
      </w:pPr>
      <w:r>
        <w:rPr>
          <w:rFonts w:ascii="Courier New"/>
        </w:rPr>
        <w:t>//*</w:t>
      </w:r>
    </w:p>
    <w:p w:rsidR="000021E0" w:rsidRDefault="00E03B81">
      <w:pPr>
        <w:pStyle w:val="BodyText"/>
        <w:ind w:left="119"/>
        <w:rPr>
          <w:rFonts w:ascii="Courier New"/>
        </w:rPr>
      </w:pPr>
      <w:r>
        <w:rPr>
          <w:rFonts w:ascii="Courier New"/>
        </w:rPr>
        <w:t>//***************************************************************</w:t>
      </w:r>
    </w:p>
    <w:p w:rsidR="000021E0" w:rsidRDefault="00E03B81">
      <w:pPr>
        <w:pStyle w:val="BodyText"/>
        <w:spacing w:before="1"/>
        <w:ind w:left="119"/>
        <w:rPr>
          <w:rFonts w:ascii="Courier New"/>
        </w:rPr>
      </w:pPr>
      <w:r>
        <w:rPr>
          <w:rFonts w:ascii="Courier New"/>
        </w:rPr>
        <w:t>//* The purpose of this job is to compile and linkage-edit a</w:t>
      </w:r>
    </w:p>
    <w:p w:rsidR="000021E0" w:rsidRDefault="00E03B81">
      <w:pPr>
        <w:pStyle w:val="BodyText"/>
        <w:spacing w:line="248" w:lineRule="exact"/>
        <w:ind w:left="119"/>
        <w:rPr>
          <w:rFonts w:ascii="Courier New"/>
        </w:rPr>
      </w:pPr>
      <w:r>
        <w:rPr>
          <w:rFonts w:ascii="Courier New"/>
        </w:rPr>
        <w:t>//* CICS-COBOL program.</w:t>
      </w:r>
    </w:p>
    <w:p w:rsidR="000021E0" w:rsidRDefault="00E03B81">
      <w:pPr>
        <w:pStyle w:val="BodyText"/>
        <w:spacing w:line="248" w:lineRule="exact"/>
        <w:ind w:left="119"/>
        <w:rPr>
          <w:rFonts w:ascii="Courier New"/>
        </w:rPr>
      </w:pPr>
      <w:r>
        <w:rPr>
          <w:rFonts w:ascii="Courier New"/>
        </w:rPr>
        <w:t>//***************************************************************</w:t>
      </w:r>
    </w:p>
    <w:p w:rsidR="000021E0" w:rsidRDefault="00E03B81">
      <w:pPr>
        <w:pStyle w:val="BodyText"/>
        <w:ind w:left="119"/>
        <w:rPr>
          <w:rFonts w:ascii="Courier New"/>
        </w:rPr>
      </w:pPr>
      <w:r>
        <w:rPr>
          <w:rFonts w:ascii="Courier New"/>
        </w:rPr>
        <w:t>//*</w:t>
      </w:r>
    </w:p>
    <w:p w:rsidR="000021E0" w:rsidRDefault="00E03B81">
      <w:pPr>
        <w:pStyle w:val="BodyText"/>
        <w:spacing w:before="1"/>
        <w:ind w:left="119"/>
        <w:rPr>
          <w:rFonts w:ascii="Courier New"/>
        </w:rPr>
      </w:pPr>
      <w:r>
        <w:rPr>
          <w:rFonts w:ascii="Courier New"/>
        </w:rPr>
        <w:t>//***************************************************************</w:t>
      </w:r>
    </w:p>
    <w:p w:rsidR="000021E0" w:rsidRDefault="00E03B81">
      <w:pPr>
        <w:pStyle w:val="BodyText"/>
        <w:ind w:left="119"/>
        <w:rPr>
          <w:rFonts w:ascii="Courier New"/>
        </w:rPr>
      </w:pPr>
      <w:r>
        <w:rPr>
          <w:rFonts w:ascii="Courier New"/>
        </w:rPr>
        <w:t>//* TRANSL- Translates EXEC CICS commands to equivalent COBOL</w:t>
      </w:r>
    </w:p>
    <w:p w:rsidR="000021E0" w:rsidRDefault="00E03B81">
      <w:pPr>
        <w:pStyle w:val="BodyText"/>
        <w:tabs>
          <w:tab w:val="left" w:pos="1703"/>
        </w:tabs>
        <w:ind w:left="119"/>
        <w:rPr>
          <w:rFonts w:ascii="Courier New"/>
        </w:rPr>
      </w:pPr>
      <w:r>
        <w:rPr>
          <w:rFonts w:ascii="Courier New"/>
        </w:rPr>
        <w:t>//*</w:t>
      </w:r>
      <w:r>
        <w:rPr>
          <w:rFonts w:ascii="Courier New"/>
        </w:rPr>
        <w:tab/>
        <w:t>calls.</w:t>
      </w:r>
    </w:p>
    <w:p w:rsidR="000021E0" w:rsidRDefault="00E03B81">
      <w:pPr>
        <w:pStyle w:val="BodyText"/>
        <w:spacing w:before="1" w:line="248" w:lineRule="exact"/>
        <w:ind w:left="119"/>
        <w:rPr>
          <w:rFonts w:ascii="Courier New"/>
        </w:rPr>
      </w:pPr>
      <w:r>
        <w:rPr>
          <w:rFonts w:ascii="Courier New"/>
        </w:rPr>
        <w:t>//***************************************************************</w:t>
      </w:r>
    </w:p>
    <w:p w:rsidR="000021E0" w:rsidRDefault="00E03B81">
      <w:pPr>
        <w:pStyle w:val="BodyText"/>
        <w:tabs>
          <w:tab w:val="left" w:pos="1571"/>
        </w:tabs>
        <w:spacing w:line="248" w:lineRule="exact"/>
        <w:ind w:left="119"/>
        <w:rPr>
          <w:rFonts w:ascii="Courier New"/>
        </w:rPr>
      </w:pPr>
      <w:r>
        <w:rPr>
          <w:rFonts w:ascii="Courier New"/>
        </w:rPr>
        <w:t>//TRANSL</w:t>
      </w:r>
      <w:r>
        <w:rPr>
          <w:rFonts w:ascii="Courier New"/>
        </w:rPr>
        <w:tab/>
        <w:t>EXEC</w:t>
      </w:r>
      <w:r>
        <w:rPr>
          <w:rFonts w:ascii="Courier New"/>
          <w:spacing w:val="-2"/>
        </w:rPr>
        <w:t xml:space="preserve"> </w:t>
      </w:r>
      <w:r>
        <w:rPr>
          <w:rFonts w:ascii="Courier New"/>
        </w:rPr>
        <w:t>PGM=DFHECP1$,PARM='COBOL2'</w:t>
      </w:r>
    </w:p>
    <w:p w:rsidR="000021E0" w:rsidRDefault="00E03B81">
      <w:pPr>
        <w:pStyle w:val="BodyText"/>
        <w:tabs>
          <w:tab w:val="left" w:pos="1571"/>
          <w:tab w:val="left" w:pos="2231"/>
        </w:tabs>
        <w:ind w:left="119"/>
        <w:rPr>
          <w:rFonts w:ascii="Courier New"/>
        </w:rPr>
      </w:pPr>
      <w:r>
        <w:rPr>
          <w:rFonts w:ascii="Courier New"/>
        </w:rPr>
        <w:t>//STEPLIB</w:t>
      </w:r>
      <w:r>
        <w:rPr>
          <w:rFonts w:ascii="Courier New"/>
        </w:rPr>
        <w:tab/>
        <w:t>DD</w:t>
      </w:r>
      <w:r>
        <w:rPr>
          <w:rFonts w:ascii="Courier New"/>
        </w:rPr>
        <w:tab/>
        <w:t>DSN=CICSTS13.CICS.SDFHLOAD,DISP=SHR</w:t>
      </w:r>
    </w:p>
    <w:p w:rsidR="000021E0" w:rsidRDefault="00E03B81">
      <w:pPr>
        <w:pStyle w:val="BodyText"/>
        <w:tabs>
          <w:tab w:val="left" w:pos="2231"/>
        </w:tabs>
        <w:spacing w:before="1"/>
        <w:ind w:left="119"/>
        <w:rPr>
          <w:rFonts w:ascii="Courier New"/>
        </w:rPr>
      </w:pPr>
      <w:r>
        <w:rPr>
          <w:rFonts w:ascii="Courier New"/>
        </w:rPr>
        <w:t>//SYSPRINT</w:t>
      </w:r>
      <w:r>
        <w:rPr>
          <w:rFonts w:ascii="Courier New"/>
          <w:spacing w:val="-5"/>
        </w:rPr>
        <w:t xml:space="preserve"> </w:t>
      </w:r>
      <w:r>
        <w:rPr>
          <w:rFonts w:ascii="Courier New"/>
        </w:rPr>
        <w:t>DD</w:t>
      </w:r>
      <w:r>
        <w:rPr>
          <w:rFonts w:ascii="Courier New"/>
        </w:rPr>
        <w:tab/>
        <w:t>SYSOUT=*</w:t>
      </w:r>
    </w:p>
    <w:p w:rsidR="000021E0" w:rsidRDefault="00E03B81">
      <w:pPr>
        <w:pStyle w:val="BodyText"/>
        <w:tabs>
          <w:tab w:val="left" w:pos="1571"/>
          <w:tab w:val="left" w:pos="2231"/>
        </w:tabs>
        <w:ind w:left="119"/>
        <w:rPr>
          <w:rFonts w:ascii="Courier New"/>
        </w:rPr>
      </w:pPr>
      <w:r>
        <w:rPr>
          <w:rFonts w:ascii="Courier New"/>
        </w:rPr>
        <w:t>//SYSIN</w:t>
      </w:r>
      <w:r>
        <w:rPr>
          <w:rFonts w:ascii="Courier New"/>
        </w:rPr>
        <w:tab/>
        <w:t>DD</w:t>
      </w:r>
      <w:r>
        <w:rPr>
          <w:rFonts w:ascii="Courier New"/>
        </w:rPr>
        <w:tab/>
        <w:t>DSN=KC03IF0.CSCI565.CICSSRC(CICSADD),DISP=SHR</w:t>
      </w:r>
    </w:p>
    <w:p w:rsidR="000021E0" w:rsidRDefault="00E03B81">
      <w:pPr>
        <w:pStyle w:val="BodyText"/>
        <w:tabs>
          <w:tab w:val="left" w:pos="2231"/>
        </w:tabs>
        <w:ind w:left="119"/>
        <w:rPr>
          <w:rFonts w:ascii="Courier New"/>
        </w:rPr>
      </w:pPr>
      <w:r>
        <w:rPr>
          <w:rFonts w:ascii="Courier New"/>
        </w:rPr>
        <w:t>//SYSPUNCH</w:t>
      </w:r>
      <w:r>
        <w:rPr>
          <w:rFonts w:ascii="Courier New"/>
          <w:spacing w:val="-5"/>
        </w:rPr>
        <w:t xml:space="preserve"> </w:t>
      </w:r>
      <w:r>
        <w:rPr>
          <w:rFonts w:ascii="Courier New"/>
        </w:rPr>
        <w:t>DD</w:t>
      </w:r>
      <w:r>
        <w:rPr>
          <w:rFonts w:ascii="Courier New"/>
        </w:rPr>
        <w:tab/>
        <w:t>DSN=&amp;&amp;SYSCIN,</w:t>
      </w:r>
    </w:p>
    <w:p w:rsidR="000021E0" w:rsidRDefault="00E03B81">
      <w:pPr>
        <w:pStyle w:val="BodyText"/>
        <w:tabs>
          <w:tab w:val="left" w:pos="1571"/>
        </w:tabs>
        <w:spacing w:before="1"/>
        <w:ind w:left="119"/>
        <w:rPr>
          <w:rFonts w:ascii="Courier New"/>
        </w:rPr>
      </w:pPr>
      <w:r>
        <w:rPr>
          <w:rFonts w:ascii="Courier New"/>
        </w:rPr>
        <w:t>//</w:t>
      </w:r>
      <w:r>
        <w:rPr>
          <w:rFonts w:ascii="Courier New"/>
        </w:rPr>
        <w:tab/>
        <w:t>DISP=(,PASS),UNIT=SYSDA,</w:t>
      </w:r>
    </w:p>
    <w:p w:rsidR="000021E0" w:rsidRDefault="00E03B81">
      <w:pPr>
        <w:pStyle w:val="BodyText"/>
        <w:tabs>
          <w:tab w:val="left" w:pos="1571"/>
        </w:tabs>
        <w:spacing w:line="248" w:lineRule="exact"/>
        <w:ind w:left="119"/>
        <w:rPr>
          <w:rFonts w:ascii="Courier New"/>
        </w:rPr>
      </w:pPr>
      <w:r>
        <w:rPr>
          <w:rFonts w:ascii="Courier New"/>
        </w:rPr>
        <w:t>//</w:t>
      </w:r>
      <w:r>
        <w:rPr>
          <w:rFonts w:ascii="Courier New"/>
        </w:rPr>
        <w:tab/>
        <w:t>DCB=BLKSIZE=400,</w:t>
      </w:r>
    </w:p>
    <w:p w:rsidR="000021E0" w:rsidRDefault="00E03B81">
      <w:pPr>
        <w:pStyle w:val="BodyText"/>
        <w:tabs>
          <w:tab w:val="left" w:pos="1571"/>
        </w:tabs>
        <w:spacing w:line="248" w:lineRule="exact"/>
        <w:ind w:left="119"/>
        <w:rPr>
          <w:rFonts w:ascii="Courier New"/>
        </w:rPr>
      </w:pPr>
      <w:r>
        <w:rPr>
          <w:rFonts w:ascii="Courier New"/>
        </w:rPr>
        <w:t>//</w:t>
      </w:r>
      <w:r>
        <w:rPr>
          <w:rFonts w:ascii="Courier New"/>
        </w:rPr>
        <w:tab/>
        <w:t>SPACE=(400,(400,100))</w:t>
      </w:r>
    </w:p>
    <w:p w:rsidR="000021E0" w:rsidRDefault="00E03B81">
      <w:pPr>
        <w:pStyle w:val="BodyText"/>
        <w:spacing w:before="1"/>
        <w:ind w:left="119"/>
        <w:rPr>
          <w:rFonts w:ascii="Courier New"/>
        </w:rPr>
      </w:pPr>
      <w:r>
        <w:rPr>
          <w:rFonts w:ascii="Courier New"/>
        </w:rPr>
        <w:t>//***************************************************************</w:t>
      </w:r>
    </w:p>
    <w:p w:rsidR="000021E0" w:rsidRDefault="00E03B81">
      <w:pPr>
        <w:pStyle w:val="BodyText"/>
        <w:ind w:left="119"/>
        <w:rPr>
          <w:rFonts w:ascii="Courier New"/>
        </w:rPr>
      </w:pPr>
      <w:r>
        <w:rPr>
          <w:rFonts w:ascii="Courier New"/>
        </w:rPr>
        <w:t>//* COMPL - Compiles CICS-COBOL program.</w:t>
      </w:r>
    </w:p>
    <w:p w:rsidR="000021E0" w:rsidRDefault="00E03B81">
      <w:pPr>
        <w:pStyle w:val="BodyText"/>
        <w:ind w:left="119"/>
        <w:rPr>
          <w:rFonts w:ascii="Courier New"/>
        </w:rPr>
      </w:pPr>
      <w:r>
        <w:rPr>
          <w:rFonts w:ascii="Courier New"/>
        </w:rPr>
        <w:t>//***************************************************************</w:t>
      </w:r>
    </w:p>
    <w:p w:rsidR="000021E0" w:rsidRDefault="00E03B81">
      <w:pPr>
        <w:pStyle w:val="BodyText"/>
        <w:tabs>
          <w:tab w:val="left" w:pos="1571"/>
        </w:tabs>
        <w:spacing w:before="1"/>
        <w:ind w:left="119"/>
        <w:rPr>
          <w:rFonts w:ascii="Courier New"/>
        </w:rPr>
      </w:pPr>
      <w:r>
        <w:rPr>
          <w:rFonts w:ascii="Courier New"/>
        </w:rPr>
        <w:t>//COMPL</w:t>
      </w:r>
      <w:r>
        <w:rPr>
          <w:rFonts w:ascii="Courier New"/>
        </w:rPr>
        <w:tab/>
        <w:t>EXEC</w:t>
      </w:r>
      <w:r>
        <w:rPr>
          <w:rFonts w:ascii="Courier New"/>
          <w:spacing w:val="-5"/>
        </w:rPr>
        <w:t xml:space="preserve"> </w:t>
      </w:r>
      <w:r>
        <w:rPr>
          <w:rFonts w:ascii="Courier New"/>
        </w:rPr>
        <w:t>PGM=IGYCRCTL,PARM='FLAG(I,I),APOST',REGION=2048K</w:t>
      </w:r>
    </w:p>
    <w:p w:rsidR="000021E0" w:rsidRDefault="00E03B81">
      <w:pPr>
        <w:pStyle w:val="BodyText"/>
        <w:tabs>
          <w:tab w:val="left" w:pos="1571"/>
          <w:tab w:val="left" w:pos="2231"/>
        </w:tabs>
        <w:spacing w:line="248" w:lineRule="exact"/>
        <w:ind w:left="119"/>
        <w:rPr>
          <w:rFonts w:ascii="Courier New"/>
        </w:rPr>
      </w:pPr>
      <w:r>
        <w:rPr>
          <w:rFonts w:ascii="Courier New"/>
        </w:rPr>
        <w:t>//STEPLIB</w:t>
      </w:r>
      <w:r>
        <w:rPr>
          <w:rFonts w:ascii="Courier New"/>
        </w:rPr>
        <w:tab/>
        <w:t>DD</w:t>
      </w:r>
      <w:r>
        <w:rPr>
          <w:rFonts w:ascii="Courier New"/>
        </w:rPr>
        <w:tab/>
        <w:t>DSN=IGY340.SIGYCOMP,DISP=SHR</w:t>
      </w:r>
    </w:p>
    <w:p w:rsidR="000021E0" w:rsidRDefault="00E03B81">
      <w:pPr>
        <w:pStyle w:val="BodyText"/>
        <w:tabs>
          <w:tab w:val="left" w:pos="1571"/>
          <w:tab w:val="left" w:pos="2231"/>
          <w:tab w:val="left" w:pos="9227"/>
        </w:tabs>
        <w:spacing w:line="248" w:lineRule="exact"/>
        <w:ind w:left="119"/>
        <w:rPr>
          <w:rFonts w:ascii="Courier New"/>
        </w:rPr>
      </w:pPr>
      <w:r>
        <w:rPr>
          <w:rFonts w:ascii="Courier New"/>
        </w:rPr>
        <w:t>//SYSLIN</w:t>
      </w:r>
      <w:r>
        <w:rPr>
          <w:rFonts w:ascii="Courier New"/>
        </w:rPr>
        <w:tab/>
        <w:t>DD</w:t>
      </w:r>
      <w:r>
        <w:rPr>
          <w:rFonts w:ascii="Courier New"/>
        </w:rPr>
        <w:tab/>
        <w:t>DSN=&amp;&amp;OBJMOD,UNIT=PUB,SPACE=(TRK,(3,3)),</w:t>
      </w:r>
      <w:r>
        <w:rPr>
          <w:rFonts w:ascii="Courier New"/>
        </w:rPr>
        <w:tab/>
        <w:t>X</w:t>
      </w:r>
    </w:p>
    <w:p w:rsidR="000021E0" w:rsidRDefault="00E03B81">
      <w:pPr>
        <w:pStyle w:val="BodyText"/>
        <w:tabs>
          <w:tab w:val="left" w:pos="1439"/>
        </w:tabs>
        <w:ind w:left="119"/>
        <w:rPr>
          <w:rFonts w:ascii="Courier New"/>
        </w:rPr>
      </w:pPr>
      <w:r>
        <w:rPr>
          <w:rFonts w:ascii="Courier New"/>
        </w:rPr>
        <w:t>//</w:t>
      </w:r>
      <w:r>
        <w:rPr>
          <w:rFonts w:ascii="Courier New"/>
        </w:rPr>
        <w:tab/>
        <w:t>DISP=(NEW,PASS,DELETE)</w:t>
      </w:r>
    </w:p>
    <w:p w:rsidR="000021E0" w:rsidRDefault="00E03B81">
      <w:pPr>
        <w:pStyle w:val="BodyText"/>
        <w:tabs>
          <w:tab w:val="left" w:pos="2099"/>
        </w:tabs>
        <w:spacing w:before="1"/>
        <w:ind w:left="119"/>
        <w:rPr>
          <w:rFonts w:ascii="Courier New"/>
        </w:rPr>
      </w:pPr>
      <w:r>
        <w:rPr>
          <w:rFonts w:ascii="Courier New"/>
        </w:rPr>
        <w:t>//SYSPRINT</w:t>
      </w:r>
      <w:r>
        <w:rPr>
          <w:rFonts w:ascii="Courier New"/>
          <w:spacing w:val="-5"/>
        </w:rPr>
        <w:t xml:space="preserve"> </w:t>
      </w:r>
      <w:r>
        <w:rPr>
          <w:rFonts w:ascii="Courier New"/>
        </w:rPr>
        <w:t>DD</w:t>
      </w:r>
      <w:r>
        <w:rPr>
          <w:rFonts w:ascii="Courier New"/>
        </w:rPr>
        <w:tab/>
        <w:t>SYSOUT=*</w:t>
      </w:r>
    </w:p>
    <w:p w:rsidR="000021E0" w:rsidRDefault="00E03B81">
      <w:pPr>
        <w:pStyle w:val="BodyText"/>
        <w:tabs>
          <w:tab w:val="left" w:pos="1571"/>
          <w:tab w:val="left" w:pos="2231"/>
        </w:tabs>
        <w:ind w:left="119"/>
        <w:rPr>
          <w:rFonts w:ascii="Courier New"/>
        </w:rPr>
      </w:pPr>
      <w:r>
        <w:rPr>
          <w:rFonts w:ascii="Courier New"/>
        </w:rPr>
        <w:t>//SYSUT1</w:t>
      </w:r>
      <w:r>
        <w:rPr>
          <w:rFonts w:ascii="Courier New"/>
        </w:rPr>
        <w:tab/>
        <w:t>DD</w:t>
      </w:r>
      <w:r>
        <w:rPr>
          <w:rFonts w:ascii="Courier New"/>
        </w:rPr>
        <w:tab/>
        <w:t>UNIT=PUB,SPACE=(CYL,(1,1))</w:t>
      </w:r>
    </w:p>
    <w:p w:rsidR="000021E0" w:rsidRDefault="00E03B81">
      <w:pPr>
        <w:pStyle w:val="BodyText"/>
        <w:tabs>
          <w:tab w:val="left" w:pos="1571"/>
          <w:tab w:val="left" w:pos="2231"/>
        </w:tabs>
        <w:spacing w:before="1"/>
        <w:ind w:left="119"/>
        <w:rPr>
          <w:rFonts w:ascii="Courier New"/>
        </w:rPr>
      </w:pPr>
      <w:r>
        <w:rPr>
          <w:rFonts w:ascii="Courier New"/>
        </w:rPr>
        <w:t>//SYSUT2</w:t>
      </w:r>
      <w:r>
        <w:rPr>
          <w:rFonts w:ascii="Courier New"/>
        </w:rPr>
        <w:tab/>
        <w:t>DD</w:t>
      </w:r>
      <w:r>
        <w:rPr>
          <w:rFonts w:ascii="Courier New"/>
        </w:rPr>
        <w:tab/>
        <w:t>UNIT=PUB,SPACE=(CYL,(1,1))</w:t>
      </w:r>
    </w:p>
    <w:p w:rsidR="000021E0" w:rsidRDefault="00E03B81">
      <w:pPr>
        <w:pStyle w:val="BodyText"/>
        <w:tabs>
          <w:tab w:val="left" w:pos="1571"/>
          <w:tab w:val="left" w:pos="2231"/>
        </w:tabs>
        <w:spacing w:line="248" w:lineRule="exact"/>
        <w:ind w:left="119"/>
        <w:rPr>
          <w:rFonts w:ascii="Courier New"/>
        </w:rPr>
      </w:pPr>
      <w:r>
        <w:rPr>
          <w:rFonts w:ascii="Courier New"/>
        </w:rPr>
        <w:t>//SYSUT3</w:t>
      </w:r>
      <w:r>
        <w:rPr>
          <w:rFonts w:ascii="Courier New"/>
        </w:rPr>
        <w:tab/>
        <w:t>DD</w:t>
      </w:r>
      <w:r>
        <w:rPr>
          <w:rFonts w:ascii="Courier New"/>
        </w:rPr>
        <w:tab/>
        <w:t>UNIT=PUB,SPACE=(CYL,(1,1))</w:t>
      </w:r>
    </w:p>
    <w:p w:rsidR="000021E0" w:rsidRDefault="00E03B81">
      <w:pPr>
        <w:pStyle w:val="BodyText"/>
        <w:tabs>
          <w:tab w:val="left" w:pos="1571"/>
          <w:tab w:val="left" w:pos="2231"/>
        </w:tabs>
        <w:spacing w:line="248" w:lineRule="exact"/>
        <w:ind w:left="119"/>
        <w:rPr>
          <w:rFonts w:ascii="Courier New"/>
        </w:rPr>
      </w:pPr>
      <w:r>
        <w:rPr>
          <w:rFonts w:ascii="Courier New"/>
        </w:rPr>
        <w:t>//SYSUT4</w:t>
      </w:r>
      <w:r>
        <w:rPr>
          <w:rFonts w:ascii="Courier New"/>
        </w:rPr>
        <w:tab/>
        <w:t>DD</w:t>
      </w:r>
      <w:r>
        <w:rPr>
          <w:rFonts w:ascii="Courier New"/>
        </w:rPr>
        <w:tab/>
        <w:t>UNIT=PUB,SPACE=(CYL,(1,1))</w:t>
      </w:r>
    </w:p>
    <w:p w:rsidR="000021E0" w:rsidRDefault="00E03B81">
      <w:pPr>
        <w:pStyle w:val="BodyText"/>
        <w:tabs>
          <w:tab w:val="left" w:pos="1571"/>
          <w:tab w:val="left" w:pos="2231"/>
        </w:tabs>
        <w:ind w:left="119"/>
        <w:rPr>
          <w:rFonts w:ascii="Courier New"/>
        </w:rPr>
      </w:pPr>
      <w:r>
        <w:rPr>
          <w:rFonts w:ascii="Courier New"/>
        </w:rPr>
        <w:t>//SYSUT5</w:t>
      </w:r>
      <w:r>
        <w:rPr>
          <w:rFonts w:ascii="Courier New"/>
        </w:rPr>
        <w:tab/>
        <w:t>DD</w:t>
      </w:r>
      <w:r>
        <w:rPr>
          <w:rFonts w:ascii="Courier New"/>
        </w:rPr>
        <w:tab/>
        <w:t>UNIT=PUB,SPACE=(CYL,(1,1))</w:t>
      </w:r>
    </w:p>
    <w:p w:rsidR="000021E0" w:rsidRDefault="00E03B81">
      <w:pPr>
        <w:pStyle w:val="BodyText"/>
        <w:tabs>
          <w:tab w:val="left" w:pos="1571"/>
          <w:tab w:val="left" w:pos="2231"/>
        </w:tabs>
        <w:spacing w:before="1"/>
        <w:ind w:left="119"/>
        <w:rPr>
          <w:rFonts w:ascii="Courier New"/>
        </w:rPr>
      </w:pPr>
      <w:r>
        <w:rPr>
          <w:rFonts w:ascii="Courier New"/>
        </w:rPr>
        <w:t>//SYSUT6</w:t>
      </w:r>
      <w:r>
        <w:rPr>
          <w:rFonts w:ascii="Courier New"/>
        </w:rPr>
        <w:tab/>
        <w:t>DD</w:t>
      </w:r>
      <w:r>
        <w:rPr>
          <w:rFonts w:ascii="Courier New"/>
        </w:rPr>
        <w:tab/>
        <w:t>UNIT=PUB,SPACE=(CYL,(1,1))</w:t>
      </w:r>
    </w:p>
    <w:p w:rsidR="000021E0" w:rsidRDefault="00E03B81">
      <w:pPr>
        <w:pStyle w:val="BodyText"/>
        <w:tabs>
          <w:tab w:val="left" w:pos="1571"/>
          <w:tab w:val="left" w:pos="2231"/>
        </w:tabs>
        <w:ind w:left="119"/>
        <w:rPr>
          <w:rFonts w:ascii="Courier New"/>
        </w:rPr>
      </w:pPr>
      <w:r>
        <w:rPr>
          <w:rFonts w:ascii="Courier New"/>
        </w:rPr>
        <w:t>//SYSUT7</w:t>
      </w:r>
      <w:r>
        <w:rPr>
          <w:rFonts w:ascii="Courier New"/>
        </w:rPr>
        <w:tab/>
        <w:t>DD</w:t>
      </w:r>
      <w:r>
        <w:rPr>
          <w:rFonts w:ascii="Courier New"/>
        </w:rPr>
        <w:tab/>
        <w:t>UNIT=PUB,SPACE=(CYL,(1,1))</w:t>
      </w:r>
    </w:p>
    <w:p w:rsidR="000021E0" w:rsidRDefault="00E03B81">
      <w:pPr>
        <w:pStyle w:val="BodyText"/>
        <w:tabs>
          <w:tab w:val="left" w:pos="1571"/>
          <w:tab w:val="left" w:pos="2231"/>
        </w:tabs>
        <w:ind w:left="119"/>
        <w:rPr>
          <w:rFonts w:ascii="Courier New"/>
        </w:rPr>
      </w:pPr>
      <w:r>
        <w:rPr>
          <w:rFonts w:ascii="Courier New"/>
        </w:rPr>
        <w:t>//SYSIN</w:t>
      </w:r>
      <w:r>
        <w:rPr>
          <w:rFonts w:ascii="Courier New"/>
        </w:rPr>
        <w:tab/>
        <w:t>DD</w:t>
      </w:r>
      <w:r>
        <w:rPr>
          <w:rFonts w:ascii="Courier New"/>
        </w:rPr>
        <w:tab/>
        <w:t>DSN=&amp;&amp;SYSCIN,DISP=(OLD,DELETE)</w:t>
      </w:r>
    </w:p>
    <w:p w:rsidR="000021E0" w:rsidRDefault="00E03B81">
      <w:pPr>
        <w:pStyle w:val="BodyText"/>
        <w:spacing w:before="1" w:line="248" w:lineRule="exact"/>
        <w:ind w:left="119"/>
        <w:rPr>
          <w:rFonts w:ascii="Courier New"/>
        </w:rPr>
      </w:pPr>
      <w:r>
        <w:rPr>
          <w:rFonts w:ascii="Courier New"/>
        </w:rPr>
        <w:t>//***************************************************************</w:t>
      </w:r>
    </w:p>
    <w:p w:rsidR="000021E0" w:rsidRDefault="00E03B81">
      <w:pPr>
        <w:pStyle w:val="BodyText"/>
        <w:tabs>
          <w:tab w:val="left" w:pos="1439"/>
        </w:tabs>
        <w:spacing w:line="248" w:lineRule="exact"/>
        <w:ind w:left="119"/>
        <w:rPr>
          <w:rFonts w:ascii="Courier New"/>
        </w:rPr>
      </w:pPr>
      <w:r>
        <w:rPr>
          <w:rFonts w:ascii="Courier New"/>
        </w:rPr>
        <w:t>//*</w:t>
      </w:r>
      <w:r>
        <w:rPr>
          <w:rFonts w:ascii="Courier New"/>
          <w:spacing w:val="-3"/>
        </w:rPr>
        <w:t xml:space="preserve"> </w:t>
      </w:r>
      <w:r>
        <w:rPr>
          <w:rFonts w:ascii="Courier New"/>
        </w:rPr>
        <w:t>LKED</w:t>
      </w:r>
      <w:r>
        <w:rPr>
          <w:rFonts w:ascii="Courier New"/>
        </w:rPr>
        <w:tab/>
        <w:t>- Linkage edits the CICS-COBOL program and</w:t>
      </w:r>
      <w:r>
        <w:rPr>
          <w:rFonts w:ascii="Courier New"/>
          <w:spacing w:val="-17"/>
        </w:rPr>
        <w:t xml:space="preserve"> </w:t>
      </w:r>
      <w:r>
        <w:rPr>
          <w:rFonts w:ascii="Courier New"/>
        </w:rPr>
        <w:t>generates</w:t>
      </w:r>
    </w:p>
    <w:p w:rsidR="000021E0" w:rsidRDefault="00E03B81">
      <w:pPr>
        <w:pStyle w:val="BodyText"/>
        <w:tabs>
          <w:tab w:val="left" w:pos="1703"/>
        </w:tabs>
        <w:ind w:left="119"/>
        <w:rPr>
          <w:rFonts w:ascii="Courier New"/>
        </w:rPr>
      </w:pPr>
      <w:r>
        <w:rPr>
          <w:rFonts w:ascii="Courier New"/>
        </w:rPr>
        <w:t>//*</w:t>
      </w:r>
      <w:r>
        <w:rPr>
          <w:rFonts w:ascii="Courier New"/>
        </w:rPr>
        <w:tab/>
        <w:t>the load</w:t>
      </w:r>
      <w:r>
        <w:rPr>
          <w:rFonts w:ascii="Courier New"/>
          <w:spacing w:val="-3"/>
        </w:rPr>
        <w:t xml:space="preserve"> </w:t>
      </w:r>
      <w:r>
        <w:rPr>
          <w:rFonts w:ascii="Courier New"/>
        </w:rPr>
        <w:t>module.</w:t>
      </w:r>
    </w:p>
    <w:p w:rsidR="000021E0" w:rsidRDefault="00E03B81">
      <w:pPr>
        <w:pStyle w:val="BodyText"/>
        <w:spacing w:before="1"/>
        <w:ind w:left="119"/>
        <w:rPr>
          <w:rFonts w:ascii="Courier New"/>
        </w:rPr>
      </w:pPr>
      <w:r>
        <w:rPr>
          <w:rFonts w:ascii="Courier New"/>
        </w:rPr>
        <w:t>//***************************************************************</w:t>
      </w:r>
    </w:p>
    <w:p w:rsidR="000021E0" w:rsidRDefault="00E03B81">
      <w:pPr>
        <w:pStyle w:val="BodyText"/>
        <w:tabs>
          <w:tab w:val="left" w:pos="1571"/>
        </w:tabs>
        <w:ind w:left="119"/>
        <w:rPr>
          <w:rFonts w:ascii="Courier New"/>
        </w:rPr>
      </w:pPr>
      <w:r>
        <w:rPr>
          <w:rFonts w:ascii="Courier New"/>
        </w:rPr>
        <w:t>//LKED</w:t>
      </w:r>
      <w:r>
        <w:rPr>
          <w:rFonts w:ascii="Courier New"/>
        </w:rPr>
        <w:tab/>
        <w:t>EXEC</w:t>
      </w:r>
      <w:r>
        <w:rPr>
          <w:rFonts w:ascii="Courier New"/>
          <w:spacing w:val="-2"/>
        </w:rPr>
        <w:t xml:space="preserve"> </w:t>
      </w:r>
      <w:r>
        <w:rPr>
          <w:rFonts w:ascii="Courier New"/>
        </w:rPr>
        <w:t>PGM=IEWL,REGION=1024K</w:t>
      </w:r>
    </w:p>
    <w:p w:rsidR="000021E0" w:rsidRDefault="00E03B81">
      <w:pPr>
        <w:pStyle w:val="BodyText"/>
        <w:tabs>
          <w:tab w:val="left" w:pos="1571"/>
          <w:tab w:val="left" w:pos="2231"/>
        </w:tabs>
        <w:ind w:left="119"/>
        <w:rPr>
          <w:rFonts w:ascii="Courier New"/>
        </w:rPr>
      </w:pPr>
      <w:r>
        <w:rPr>
          <w:rFonts w:ascii="Courier New"/>
        </w:rPr>
        <w:t>//SYSLIB</w:t>
      </w:r>
      <w:r>
        <w:rPr>
          <w:rFonts w:ascii="Courier New"/>
        </w:rPr>
        <w:tab/>
        <w:t>DD</w:t>
      </w:r>
      <w:r>
        <w:rPr>
          <w:rFonts w:ascii="Courier New"/>
        </w:rPr>
        <w:tab/>
        <w:t>DSN=CICSTS13.CICS.SDFHLOAD,DISP=SHR</w:t>
      </w:r>
    </w:p>
    <w:p w:rsidR="000021E0" w:rsidRDefault="00E03B81">
      <w:pPr>
        <w:pStyle w:val="BodyText"/>
        <w:tabs>
          <w:tab w:val="left" w:pos="1571"/>
          <w:tab w:val="left" w:pos="2231"/>
        </w:tabs>
        <w:spacing w:before="1"/>
        <w:ind w:left="119"/>
        <w:rPr>
          <w:rFonts w:ascii="Courier New"/>
        </w:rPr>
      </w:pPr>
      <w:r>
        <w:rPr>
          <w:rFonts w:ascii="Courier New"/>
        </w:rPr>
        <w:t>//</w:t>
      </w:r>
      <w:r>
        <w:rPr>
          <w:rFonts w:ascii="Courier New"/>
        </w:rPr>
        <w:tab/>
        <w:t>DD</w:t>
      </w:r>
      <w:r>
        <w:rPr>
          <w:rFonts w:ascii="Courier New"/>
        </w:rPr>
        <w:tab/>
        <w:t>DSN=CEE.SCEELKED,DISP=SHR</w:t>
      </w:r>
    </w:p>
    <w:p w:rsidR="000021E0" w:rsidRDefault="00E03B81">
      <w:pPr>
        <w:pStyle w:val="BodyText"/>
        <w:tabs>
          <w:tab w:val="left" w:pos="1571"/>
          <w:tab w:val="left" w:pos="2231"/>
        </w:tabs>
        <w:spacing w:line="248" w:lineRule="exact"/>
        <w:ind w:left="119"/>
        <w:rPr>
          <w:rFonts w:ascii="Courier New"/>
        </w:rPr>
      </w:pPr>
      <w:r>
        <w:rPr>
          <w:rFonts w:ascii="Courier New"/>
        </w:rPr>
        <w:t>//SYSLMOD</w:t>
      </w:r>
      <w:r>
        <w:rPr>
          <w:rFonts w:ascii="Courier New"/>
        </w:rPr>
        <w:tab/>
        <w:t>DD</w:t>
      </w:r>
      <w:r>
        <w:rPr>
          <w:rFonts w:ascii="Courier New"/>
        </w:rPr>
        <w:tab/>
        <w:t>DSN=KC03IF0.CSCI565.LOADLIB(CICSADD),DISP=MOD</w:t>
      </w:r>
    </w:p>
    <w:p w:rsidR="000021E0" w:rsidRDefault="00E03B81">
      <w:pPr>
        <w:pStyle w:val="BodyText"/>
        <w:tabs>
          <w:tab w:val="left" w:pos="1571"/>
          <w:tab w:val="left" w:pos="2231"/>
        </w:tabs>
        <w:spacing w:line="248" w:lineRule="exact"/>
        <w:ind w:left="119"/>
        <w:rPr>
          <w:rFonts w:ascii="Courier New"/>
        </w:rPr>
      </w:pPr>
      <w:r>
        <w:rPr>
          <w:rFonts w:ascii="Courier New"/>
        </w:rPr>
        <w:t>//SYSUT1</w:t>
      </w:r>
      <w:r>
        <w:rPr>
          <w:rFonts w:ascii="Courier New"/>
        </w:rPr>
        <w:tab/>
        <w:t>DD</w:t>
      </w:r>
      <w:r>
        <w:rPr>
          <w:rFonts w:ascii="Courier New"/>
        </w:rPr>
        <w:tab/>
        <w:t>UNIT=PUB,SPACE=(TRK,(10,10))</w:t>
      </w:r>
    </w:p>
    <w:p w:rsidR="000021E0" w:rsidRDefault="00E03B81">
      <w:pPr>
        <w:pStyle w:val="BodyText"/>
        <w:tabs>
          <w:tab w:val="left" w:pos="2231"/>
        </w:tabs>
        <w:spacing w:before="1"/>
        <w:ind w:left="119"/>
        <w:rPr>
          <w:rFonts w:ascii="Courier New"/>
        </w:rPr>
      </w:pPr>
      <w:r>
        <w:rPr>
          <w:rFonts w:ascii="Courier New"/>
        </w:rPr>
        <w:t>//SYSPRINT</w:t>
      </w:r>
      <w:r>
        <w:rPr>
          <w:rFonts w:ascii="Courier New"/>
          <w:spacing w:val="-5"/>
        </w:rPr>
        <w:t xml:space="preserve"> </w:t>
      </w:r>
      <w:r>
        <w:rPr>
          <w:rFonts w:ascii="Courier New"/>
        </w:rPr>
        <w:t>DD</w:t>
      </w:r>
      <w:r>
        <w:rPr>
          <w:rFonts w:ascii="Courier New"/>
        </w:rPr>
        <w:tab/>
        <w:t>SYSOUT=*</w:t>
      </w:r>
    </w:p>
    <w:p w:rsidR="000021E0" w:rsidRDefault="000021E0">
      <w:pPr>
        <w:rPr>
          <w:rFonts w:ascii="Courier New"/>
        </w:rPr>
        <w:sectPr w:rsidR="000021E0">
          <w:footerReference w:type="default" r:id="rId13"/>
          <w:pgSz w:w="12240" w:h="15840"/>
          <w:pgMar w:top="1000" w:right="1220" w:bottom="840" w:left="1320" w:header="0" w:footer="657" w:gutter="0"/>
          <w:pgNumType w:start="10"/>
          <w:cols w:space="720"/>
        </w:sectPr>
      </w:pPr>
    </w:p>
    <w:p w:rsidR="000021E0" w:rsidRDefault="00E03B81">
      <w:pPr>
        <w:pStyle w:val="BodyText"/>
        <w:tabs>
          <w:tab w:val="left" w:pos="1571"/>
          <w:tab w:val="left" w:pos="2231"/>
        </w:tabs>
        <w:spacing w:before="84"/>
        <w:ind w:left="119"/>
        <w:rPr>
          <w:rFonts w:ascii="Courier New"/>
        </w:rPr>
      </w:pPr>
      <w:r>
        <w:rPr>
          <w:rFonts w:ascii="Courier New"/>
        </w:rPr>
        <w:lastRenderedPageBreak/>
        <w:t>//SYSLIN</w:t>
      </w:r>
      <w:r>
        <w:rPr>
          <w:rFonts w:ascii="Courier New"/>
        </w:rPr>
        <w:tab/>
        <w:t>DD</w:t>
      </w:r>
      <w:r>
        <w:rPr>
          <w:rFonts w:ascii="Courier New"/>
        </w:rPr>
        <w:tab/>
        <w:t>DSN=&amp;&amp;OBJMOD,DISP=(OLD,DELETE,DELETE)</w:t>
      </w:r>
    </w:p>
    <w:p w:rsidR="000021E0" w:rsidRDefault="00E03B81">
      <w:pPr>
        <w:pStyle w:val="BodyText"/>
        <w:ind w:left="119"/>
        <w:rPr>
          <w:rFonts w:ascii="Courier New"/>
        </w:rPr>
      </w:pPr>
      <w:r>
        <w:rPr>
          <w:rFonts w:ascii="Courier New"/>
        </w:rPr>
        <w:t>//</w:t>
      </w:r>
    </w:p>
    <w:p w:rsidR="000021E0" w:rsidRDefault="000021E0">
      <w:pPr>
        <w:rPr>
          <w:rFonts w:ascii="Courier New"/>
        </w:rPr>
        <w:sectPr w:rsidR="000021E0">
          <w:pgSz w:w="12240" w:h="15840"/>
          <w:pgMar w:top="1000" w:right="1220" w:bottom="840" w:left="1320" w:header="0" w:footer="657" w:gutter="0"/>
          <w:cols w:space="720"/>
        </w:sectPr>
      </w:pPr>
    </w:p>
    <w:p w:rsidR="000021E0" w:rsidRDefault="00E03B81">
      <w:pPr>
        <w:pStyle w:val="Heading1"/>
        <w:numPr>
          <w:ilvl w:val="0"/>
          <w:numId w:val="11"/>
        </w:numPr>
        <w:tabs>
          <w:tab w:val="left" w:pos="571"/>
          <w:tab w:val="left" w:pos="572"/>
        </w:tabs>
        <w:ind w:hanging="451"/>
        <w:rPr>
          <w:rFonts w:ascii="Times New Roman"/>
        </w:rPr>
      </w:pPr>
      <w:bookmarkStart w:id="12" w:name="_TOC_250013"/>
      <w:r>
        <w:lastRenderedPageBreak/>
        <w:t xml:space="preserve">Introduction </w:t>
      </w:r>
      <w:r>
        <w:rPr>
          <w:rFonts w:ascii="Times New Roman"/>
        </w:rPr>
        <w:t>to</w:t>
      </w:r>
      <w:r>
        <w:rPr>
          <w:rFonts w:ascii="Times New Roman"/>
          <w:spacing w:val="9"/>
        </w:rPr>
        <w:t xml:space="preserve"> </w:t>
      </w:r>
      <w:bookmarkEnd w:id="12"/>
      <w:r>
        <w:rPr>
          <w:rFonts w:ascii="Times New Roman"/>
        </w:rPr>
        <w:t>BMS</w:t>
      </w:r>
    </w:p>
    <w:p w:rsidR="000021E0" w:rsidRDefault="00E03B81">
      <w:pPr>
        <w:pStyle w:val="BodyText"/>
        <w:spacing w:before="265"/>
        <w:ind w:left="119" w:right="209"/>
      </w:pPr>
      <w:r>
        <w:t>The online interactive screens used in the CICS application can be designed using Basic Mapping Support (BMS). BMS provides a set of macros using which the interactive screens can be designed by organizing the input and output fields, making the screens more user friendly. These macros also provide several options to control the display of contents in the screen making it more appealing and user friendly. In order to understand the BMS features and the macro options, it is essential to know some of the basic properties of 3270 display and the terminologies associated with the 3270 display. This chapter gives a brief about the characteristics of 3270 display, later discusses about the BMS macro usage and integrating BMS mapset with CICS application.</w:t>
      </w:r>
    </w:p>
    <w:p w:rsidR="000021E0" w:rsidRDefault="000021E0">
      <w:pPr>
        <w:pStyle w:val="BodyText"/>
        <w:spacing w:before="4"/>
      </w:pPr>
    </w:p>
    <w:p w:rsidR="000021E0" w:rsidRDefault="00E03B81">
      <w:pPr>
        <w:pStyle w:val="Heading2"/>
        <w:numPr>
          <w:ilvl w:val="1"/>
          <w:numId w:val="7"/>
        </w:numPr>
        <w:tabs>
          <w:tab w:val="left" w:pos="572"/>
        </w:tabs>
        <w:ind w:hanging="451"/>
        <w:rPr>
          <w:rFonts w:ascii="Times New Roman"/>
        </w:rPr>
      </w:pPr>
      <w:bookmarkStart w:id="13" w:name="_TOC_250012"/>
      <w:r>
        <w:t xml:space="preserve">Characteristics </w:t>
      </w:r>
      <w:r>
        <w:rPr>
          <w:rFonts w:ascii="Times New Roman"/>
        </w:rPr>
        <w:t>of 3270</w:t>
      </w:r>
      <w:r>
        <w:rPr>
          <w:rFonts w:ascii="Times New Roman"/>
          <w:spacing w:val="8"/>
        </w:rPr>
        <w:t xml:space="preserve"> </w:t>
      </w:r>
      <w:bookmarkEnd w:id="13"/>
      <w:r>
        <w:rPr>
          <w:rFonts w:ascii="Times New Roman"/>
        </w:rPr>
        <w:t>display</w:t>
      </w:r>
    </w:p>
    <w:p w:rsidR="000021E0" w:rsidRDefault="000021E0">
      <w:pPr>
        <w:pStyle w:val="BodyText"/>
        <w:spacing w:before="9"/>
        <w:rPr>
          <w:b/>
        </w:rPr>
      </w:pPr>
    </w:p>
    <w:p w:rsidR="000021E0" w:rsidRDefault="00E03B81">
      <w:pPr>
        <w:pStyle w:val="BodyText"/>
        <w:ind w:left="119" w:right="240"/>
      </w:pPr>
      <w:r>
        <w:t>The 3270 display is a field-oriented display in which the screen is divided into a number of logical user defined fields. The beginning and ending of a field is identified by an “attribute byte”. The attribute byte is a one byte field that marks the beginning or end of the field and also controls the display of the field. The attribute byte is displayed as a space in the 3270 display screen. A field begins from the next byte following the attribute byte and continues until the next attribute byte is encountered. If there is no ending attribute byte in a line, the end of the line is marked as the end of the field.</w:t>
      </w:r>
    </w:p>
    <w:p w:rsidR="000021E0" w:rsidRDefault="000021E0">
      <w:pPr>
        <w:pStyle w:val="BodyText"/>
        <w:spacing w:before="7"/>
      </w:pPr>
    </w:p>
    <w:p w:rsidR="000021E0" w:rsidRDefault="00E03B81">
      <w:pPr>
        <w:pStyle w:val="Heading2"/>
        <w:numPr>
          <w:ilvl w:val="1"/>
          <w:numId w:val="7"/>
        </w:numPr>
        <w:tabs>
          <w:tab w:val="left" w:pos="572"/>
        </w:tabs>
        <w:ind w:hanging="451"/>
        <w:rPr>
          <w:rFonts w:ascii="Times New Roman"/>
        </w:rPr>
      </w:pPr>
      <w:bookmarkStart w:id="14" w:name="_TOC_250011"/>
      <w:r>
        <w:t xml:space="preserve">The </w:t>
      </w:r>
      <w:r>
        <w:rPr>
          <w:rFonts w:ascii="Times New Roman"/>
        </w:rPr>
        <w:t>attribute</w:t>
      </w:r>
      <w:r>
        <w:rPr>
          <w:rFonts w:ascii="Times New Roman"/>
          <w:spacing w:val="5"/>
        </w:rPr>
        <w:t xml:space="preserve"> </w:t>
      </w:r>
      <w:bookmarkEnd w:id="14"/>
      <w:r>
        <w:rPr>
          <w:rFonts w:ascii="Times New Roman"/>
        </w:rPr>
        <w:t>byte</w:t>
      </w:r>
    </w:p>
    <w:p w:rsidR="000021E0" w:rsidRDefault="00E03B81">
      <w:pPr>
        <w:pStyle w:val="BodyText"/>
        <w:spacing w:before="248"/>
        <w:ind w:left="119" w:right="214"/>
      </w:pPr>
      <w:r>
        <w:t>In addition to marking the field’s begin and end, attribute byte also defines the property of field. There are three properties (aka attributes) associated with a field that can be set using the attribute byte. They are:</w:t>
      </w:r>
    </w:p>
    <w:p w:rsidR="000021E0" w:rsidRDefault="00E03B81">
      <w:pPr>
        <w:pStyle w:val="ListParagraph"/>
        <w:numPr>
          <w:ilvl w:val="2"/>
          <w:numId w:val="7"/>
        </w:numPr>
        <w:tabs>
          <w:tab w:val="left" w:pos="840"/>
        </w:tabs>
        <w:spacing w:line="252" w:lineRule="exact"/>
      </w:pPr>
      <w:r>
        <w:t>Protection</w:t>
      </w:r>
    </w:p>
    <w:p w:rsidR="000021E0" w:rsidRDefault="00E03B81">
      <w:pPr>
        <w:pStyle w:val="ListParagraph"/>
        <w:numPr>
          <w:ilvl w:val="2"/>
          <w:numId w:val="7"/>
        </w:numPr>
        <w:tabs>
          <w:tab w:val="left" w:pos="840"/>
        </w:tabs>
        <w:spacing w:line="252" w:lineRule="exact"/>
      </w:pPr>
      <w:r>
        <w:t>Intensity</w:t>
      </w:r>
    </w:p>
    <w:p w:rsidR="000021E0" w:rsidRDefault="00E03B81">
      <w:pPr>
        <w:pStyle w:val="ListParagraph"/>
        <w:numPr>
          <w:ilvl w:val="2"/>
          <w:numId w:val="7"/>
        </w:numPr>
        <w:tabs>
          <w:tab w:val="left" w:pos="840"/>
        </w:tabs>
        <w:spacing w:before="2"/>
      </w:pPr>
      <w:r>
        <w:t>Shift</w:t>
      </w:r>
    </w:p>
    <w:p w:rsidR="000021E0" w:rsidRDefault="000021E0">
      <w:pPr>
        <w:pStyle w:val="BodyText"/>
        <w:spacing w:before="2"/>
      </w:pPr>
    </w:p>
    <w:p w:rsidR="000021E0" w:rsidRDefault="00E03B81">
      <w:pPr>
        <w:pStyle w:val="Heading3"/>
      </w:pPr>
      <w:r>
        <w:t>Protection attribute</w:t>
      </w:r>
    </w:p>
    <w:p w:rsidR="000021E0" w:rsidRDefault="000021E0">
      <w:pPr>
        <w:pStyle w:val="BodyText"/>
        <w:spacing w:before="7"/>
        <w:rPr>
          <w:b/>
          <w:i/>
          <w:sz w:val="21"/>
        </w:rPr>
      </w:pPr>
    </w:p>
    <w:p w:rsidR="000021E0" w:rsidRDefault="00E03B81">
      <w:pPr>
        <w:pStyle w:val="BodyText"/>
        <w:spacing w:before="1"/>
        <w:ind w:left="119" w:right="299"/>
      </w:pPr>
      <w:r>
        <w:t xml:space="preserve">This attribute defines if a field is </w:t>
      </w:r>
      <w:r>
        <w:rPr>
          <w:i/>
        </w:rPr>
        <w:t xml:space="preserve">protected </w:t>
      </w:r>
      <w:r>
        <w:t xml:space="preserve">or </w:t>
      </w:r>
      <w:r>
        <w:rPr>
          <w:i/>
        </w:rPr>
        <w:t>unprotected</w:t>
      </w:r>
      <w:r>
        <w:t xml:space="preserve">. As the name suggests, protected indicates that data entry is not allowed in the field and unprotected indicates that data can be entered in the field. When the field is set as protected, there is another option that can be specified called </w:t>
      </w:r>
      <w:r>
        <w:rPr>
          <w:i/>
        </w:rPr>
        <w:t xml:space="preserve">auto-skip </w:t>
      </w:r>
      <w:r>
        <w:t xml:space="preserve">that governs the behavior of cursor as it is advanced to this field. There are two options associated with auto-skip – </w:t>
      </w:r>
      <w:r>
        <w:rPr>
          <w:i/>
        </w:rPr>
        <w:t xml:space="preserve">skip </w:t>
      </w:r>
      <w:r>
        <w:t xml:space="preserve">and </w:t>
      </w:r>
      <w:r>
        <w:rPr>
          <w:i/>
        </w:rPr>
        <w:t xml:space="preserve">stop. </w:t>
      </w:r>
      <w:r>
        <w:t xml:space="preserve">When the </w:t>
      </w:r>
      <w:r>
        <w:rPr>
          <w:i/>
        </w:rPr>
        <w:t xml:space="preserve">skip </w:t>
      </w:r>
      <w:r>
        <w:t>option is set, the cursor tabbing automatically skips this field and stops in the next unprotected field. When the stop option is set, the cursor tabbing will place the cursor in this protected field even though user cannot enter any data in this field.</w:t>
      </w:r>
    </w:p>
    <w:p w:rsidR="000021E0" w:rsidRDefault="000021E0">
      <w:pPr>
        <w:pStyle w:val="BodyText"/>
        <w:spacing w:before="4"/>
      </w:pPr>
    </w:p>
    <w:p w:rsidR="000021E0" w:rsidRDefault="00E03B81">
      <w:pPr>
        <w:pStyle w:val="Heading3"/>
      </w:pPr>
      <w:r>
        <w:t>Intensity</w:t>
      </w:r>
      <w:r>
        <w:rPr>
          <w:spacing w:val="-7"/>
        </w:rPr>
        <w:t xml:space="preserve"> </w:t>
      </w:r>
      <w:r>
        <w:t>attribute</w:t>
      </w:r>
    </w:p>
    <w:p w:rsidR="000021E0" w:rsidRDefault="000021E0">
      <w:pPr>
        <w:pStyle w:val="BodyText"/>
        <w:spacing w:before="7"/>
        <w:rPr>
          <w:b/>
          <w:i/>
          <w:sz w:val="21"/>
        </w:rPr>
      </w:pPr>
    </w:p>
    <w:p w:rsidR="000021E0" w:rsidRDefault="00E03B81">
      <w:pPr>
        <w:pStyle w:val="BodyText"/>
        <w:ind w:left="120" w:right="426"/>
      </w:pPr>
      <w:r>
        <w:t xml:space="preserve">This attribute defines the style of field display. There are three options with in this attribute – </w:t>
      </w:r>
      <w:r>
        <w:rPr>
          <w:i/>
        </w:rPr>
        <w:t>normal</w:t>
      </w:r>
      <w:r>
        <w:t xml:space="preserve">, </w:t>
      </w:r>
      <w:r>
        <w:rPr>
          <w:i/>
        </w:rPr>
        <w:t xml:space="preserve">bright </w:t>
      </w:r>
      <w:r>
        <w:t xml:space="preserve">and </w:t>
      </w:r>
      <w:r>
        <w:rPr>
          <w:i/>
        </w:rPr>
        <w:t>no-display</w:t>
      </w:r>
      <w:r>
        <w:t xml:space="preserve">. </w:t>
      </w:r>
      <w:r>
        <w:rPr>
          <w:i/>
        </w:rPr>
        <w:t xml:space="preserve">Normal </w:t>
      </w:r>
      <w:r>
        <w:t xml:space="preserve">indicates that the data will be displayed with normal intensity. </w:t>
      </w:r>
      <w:r>
        <w:rPr>
          <w:i/>
        </w:rPr>
        <w:t xml:space="preserve">Bright </w:t>
      </w:r>
      <w:r>
        <w:t xml:space="preserve">indicates that the data will be displayed brighter than the normal intensity. </w:t>
      </w:r>
      <w:r>
        <w:rPr>
          <w:i/>
        </w:rPr>
        <w:t xml:space="preserve">No-display </w:t>
      </w:r>
      <w:r>
        <w:t>makes the data in the field</w:t>
      </w:r>
      <w:r>
        <w:rPr>
          <w:spacing w:val="-4"/>
        </w:rPr>
        <w:t xml:space="preserve"> </w:t>
      </w:r>
      <w:r>
        <w:t>invisible.</w:t>
      </w:r>
    </w:p>
    <w:p w:rsidR="000021E0" w:rsidRDefault="000021E0">
      <w:pPr>
        <w:pStyle w:val="BodyText"/>
        <w:spacing w:before="4"/>
      </w:pPr>
    </w:p>
    <w:p w:rsidR="000021E0" w:rsidRDefault="00E03B81">
      <w:pPr>
        <w:pStyle w:val="Heading3"/>
        <w:spacing w:before="1"/>
      </w:pPr>
      <w:r>
        <w:t>Shift attribute</w:t>
      </w:r>
    </w:p>
    <w:p w:rsidR="000021E0" w:rsidRDefault="000021E0">
      <w:pPr>
        <w:pStyle w:val="BodyText"/>
        <w:spacing w:before="7"/>
        <w:rPr>
          <w:b/>
          <w:i/>
          <w:sz w:val="21"/>
        </w:rPr>
      </w:pPr>
    </w:p>
    <w:p w:rsidR="000021E0" w:rsidRDefault="00E03B81">
      <w:pPr>
        <w:ind w:left="120"/>
      </w:pPr>
      <w:r>
        <w:t xml:space="preserve">This attribute indicates whether </w:t>
      </w:r>
      <w:r>
        <w:rPr>
          <w:i/>
        </w:rPr>
        <w:t xml:space="preserve">alpha-numeric </w:t>
      </w:r>
      <w:r>
        <w:t xml:space="preserve">or </w:t>
      </w:r>
      <w:r>
        <w:rPr>
          <w:i/>
        </w:rPr>
        <w:t xml:space="preserve">numeric </w:t>
      </w:r>
      <w:r>
        <w:t>characters are expected in the field.</w:t>
      </w:r>
    </w:p>
    <w:p w:rsidR="000021E0" w:rsidRDefault="000021E0">
      <w:pPr>
        <w:sectPr w:rsidR="000021E0">
          <w:pgSz w:w="12240" w:h="15840"/>
          <w:pgMar w:top="1000" w:right="1220" w:bottom="840" w:left="1320" w:header="0" w:footer="657" w:gutter="0"/>
          <w:cols w:space="720"/>
        </w:sectPr>
      </w:pPr>
    </w:p>
    <w:p w:rsidR="000021E0" w:rsidRDefault="00E03B81">
      <w:pPr>
        <w:pStyle w:val="Heading2"/>
        <w:numPr>
          <w:ilvl w:val="1"/>
          <w:numId w:val="7"/>
        </w:numPr>
        <w:tabs>
          <w:tab w:val="left" w:pos="572"/>
        </w:tabs>
        <w:spacing w:before="80"/>
        <w:ind w:hanging="451"/>
        <w:rPr>
          <w:rFonts w:ascii="Times New Roman" w:hAnsi="Times New Roman"/>
        </w:rPr>
      </w:pPr>
      <w:bookmarkStart w:id="15" w:name="_TOC_250010"/>
      <w:r>
        <w:lastRenderedPageBreak/>
        <w:t xml:space="preserve">Attribute </w:t>
      </w:r>
      <w:r>
        <w:rPr>
          <w:rFonts w:ascii="Times New Roman" w:hAnsi="Times New Roman"/>
        </w:rPr>
        <w:t>byte –</w:t>
      </w:r>
      <w:r>
        <w:rPr>
          <w:rFonts w:ascii="Times New Roman" w:hAnsi="Times New Roman"/>
          <w:spacing w:val="5"/>
        </w:rPr>
        <w:t xml:space="preserve"> </w:t>
      </w:r>
      <w:bookmarkEnd w:id="15"/>
      <w:r>
        <w:rPr>
          <w:rFonts w:ascii="Times New Roman" w:hAnsi="Times New Roman"/>
        </w:rPr>
        <w:t>format</w:t>
      </w:r>
    </w:p>
    <w:p w:rsidR="000021E0" w:rsidRDefault="00E03B81">
      <w:pPr>
        <w:pStyle w:val="BodyText"/>
        <w:spacing w:before="247"/>
        <w:ind w:left="119" w:right="475"/>
      </w:pPr>
      <w:r>
        <w:t>The attribute options listed above correspond to bit settings in the attribute byte. Below table shows the bit position and corresponding values for the respective options.</w:t>
      </w:r>
    </w:p>
    <w:p w:rsidR="000021E0" w:rsidRDefault="000021E0">
      <w:pPr>
        <w:pStyle w:val="BodyText"/>
        <w:spacing w:before="6"/>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4296"/>
        <w:gridCol w:w="3192"/>
      </w:tblGrid>
      <w:tr w:rsidR="000021E0">
        <w:trPr>
          <w:trHeight w:val="251"/>
        </w:trPr>
        <w:tc>
          <w:tcPr>
            <w:tcW w:w="1889" w:type="dxa"/>
            <w:shd w:val="clear" w:color="auto" w:fill="BFBFBF"/>
          </w:tcPr>
          <w:p w:rsidR="000021E0" w:rsidRDefault="00E03B81">
            <w:pPr>
              <w:pStyle w:val="TableParagraph"/>
              <w:spacing w:line="232" w:lineRule="exact"/>
              <w:ind w:left="357"/>
              <w:rPr>
                <w:b/>
              </w:rPr>
            </w:pPr>
            <w:r>
              <w:rPr>
                <w:b/>
              </w:rPr>
              <w:t>Bit positions</w:t>
            </w:r>
          </w:p>
        </w:tc>
        <w:tc>
          <w:tcPr>
            <w:tcW w:w="4296" w:type="dxa"/>
            <w:shd w:val="clear" w:color="auto" w:fill="BFBFBF"/>
          </w:tcPr>
          <w:p w:rsidR="000021E0" w:rsidRDefault="00E03B81">
            <w:pPr>
              <w:pStyle w:val="TableParagraph"/>
              <w:spacing w:line="232" w:lineRule="exact"/>
              <w:ind w:left="1687" w:right="1679"/>
              <w:jc w:val="center"/>
              <w:rPr>
                <w:b/>
              </w:rPr>
            </w:pPr>
            <w:r>
              <w:rPr>
                <w:b/>
              </w:rPr>
              <w:t>Attribute</w:t>
            </w:r>
          </w:p>
        </w:tc>
        <w:tc>
          <w:tcPr>
            <w:tcW w:w="3192" w:type="dxa"/>
            <w:shd w:val="clear" w:color="auto" w:fill="BFBFBF"/>
          </w:tcPr>
          <w:p w:rsidR="000021E0" w:rsidRDefault="00E03B81">
            <w:pPr>
              <w:pStyle w:val="TableParagraph"/>
              <w:spacing w:line="232" w:lineRule="exact"/>
              <w:ind w:left="1113" w:right="1105"/>
              <w:jc w:val="center"/>
              <w:rPr>
                <w:b/>
              </w:rPr>
            </w:pPr>
            <w:r>
              <w:rPr>
                <w:b/>
              </w:rPr>
              <w:t>Bit values</w:t>
            </w:r>
          </w:p>
        </w:tc>
      </w:tr>
      <w:tr w:rsidR="000021E0">
        <w:trPr>
          <w:trHeight w:val="254"/>
        </w:trPr>
        <w:tc>
          <w:tcPr>
            <w:tcW w:w="1889" w:type="dxa"/>
          </w:tcPr>
          <w:p w:rsidR="000021E0" w:rsidRDefault="00E03B81">
            <w:pPr>
              <w:pStyle w:val="TableParagraph"/>
            </w:pPr>
            <w:r>
              <w:t>0 – 1</w:t>
            </w:r>
          </w:p>
        </w:tc>
        <w:tc>
          <w:tcPr>
            <w:tcW w:w="4296" w:type="dxa"/>
          </w:tcPr>
          <w:p w:rsidR="000021E0" w:rsidRDefault="00E03B81">
            <w:pPr>
              <w:pStyle w:val="TableParagraph"/>
              <w:ind w:left="107"/>
            </w:pPr>
            <w:r>
              <w:t>Unused</w:t>
            </w:r>
          </w:p>
        </w:tc>
        <w:tc>
          <w:tcPr>
            <w:tcW w:w="3192" w:type="dxa"/>
          </w:tcPr>
          <w:p w:rsidR="000021E0" w:rsidRDefault="00E03B81">
            <w:pPr>
              <w:pStyle w:val="TableParagraph"/>
              <w:ind w:left="107"/>
            </w:pPr>
            <w:r>
              <w:t>Unused</w:t>
            </w:r>
          </w:p>
        </w:tc>
      </w:tr>
      <w:tr w:rsidR="000021E0">
        <w:trPr>
          <w:trHeight w:val="1012"/>
        </w:trPr>
        <w:tc>
          <w:tcPr>
            <w:tcW w:w="1889" w:type="dxa"/>
          </w:tcPr>
          <w:p w:rsidR="000021E0" w:rsidRDefault="00E03B81">
            <w:pPr>
              <w:pStyle w:val="TableParagraph"/>
              <w:spacing w:line="247" w:lineRule="exact"/>
            </w:pPr>
            <w:r>
              <w:t>2 – 3</w:t>
            </w:r>
          </w:p>
        </w:tc>
        <w:tc>
          <w:tcPr>
            <w:tcW w:w="4296" w:type="dxa"/>
          </w:tcPr>
          <w:p w:rsidR="000021E0" w:rsidRDefault="00E03B81">
            <w:pPr>
              <w:pStyle w:val="TableParagraph"/>
              <w:spacing w:line="247" w:lineRule="exact"/>
              <w:ind w:left="107"/>
            </w:pPr>
            <w:r>
              <w:t>Protection and shift</w:t>
            </w:r>
          </w:p>
        </w:tc>
        <w:tc>
          <w:tcPr>
            <w:tcW w:w="3192" w:type="dxa"/>
          </w:tcPr>
          <w:p w:rsidR="000021E0" w:rsidRDefault="00E03B81">
            <w:pPr>
              <w:pStyle w:val="TableParagraph"/>
              <w:spacing w:line="242" w:lineRule="auto"/>
              <w:ind w:left="107" w:right="275"/>
            </w:pPr>
            <w:r>
              <w:t>00 – Unprotected alphanumeric 01 – Unprotected numeric</w:t>
            </w:r>
          </w:p>
          <w:p w:rsidR="000021E0" w:rsidRDefault="00E03B81">
            <w:pPr>
              <w:pStyle w:val="TableParagraph"/>
              <w:numPr>
                <w:ilvl w:val="0"/>
                <w:numId w:val="6"/>
              </w:numPr>
              <w:tabs>
                <w:tab w:val="left" w:pos="384"/>
              </w:tabs>
              <w:spacing w:line="248" w:lineRule="exact"/>
            </w:pPr>
            <w:r>
              <w:t>– Protected</w:t>
            </w:r>
            <w:r>
              <w:rPr>
                <w:spacing w:val="-5"/>
              </w:rPr>
              <w:t xml:space="preserve"> </w:t>
            </w:r>
            <w:r>
              <w:t>stop</w:t>
            </w:r>
          </w:p>
          <w:p w:rsidR="000021E0" w:rsidRDefault="00E03B81">
            <w:pPr>
              <w:pStyle w:val="TableParagraph"/>
              <w:numPr>
                <w:ilvl w:val="0"/>
                <w:numId w:val="6"/>
              </w:numPr>
              <w:tabs>
                <w:tab w:val="left" w:pos="384"/>
              </w:tabs>
              <w:spacing w:line="240" w:lineRule="exact"/>
            </w:pPr>
            <w:r>
              <w:t>– Protected</w:t>
            </w:r>
            <w:r>
              <w:rPr>
                <w:spacing w:val="-5"/>
              </w:rPr>
              <w:t xml:space="preserve"> </w:t>
            </w:r>
            <w:r>
              <w:t>skip</w:t>
            </w:r>
          </w:p>
        </w:tc>
      </w:tr>
      <w:tr w:rsidR="000021E0">
        <w:trPr>
          <w:trHeight w:val="1012"/>
        </w:trPr>
        <w:tc>
          <w:tcPr>
            <w:tcW w:w="1889" w:type="dxa"/>
          </w:tcPr>
          <w:p w:rsidR="000021E0" w:rsidRDefault="00E03B81">
            <w:pPr>
              <w:pStyle w:val="TableParagraph"/>
              <w:spacing w:line="247" w:lineRule="exact"/>
            </w:pPr>
            <w:r>
              <w:t>4 – 5</w:t>
            </w:r>
          </w:p>
        </w:tc>
        <w:tc>
          <w:tcPr>
            <w:tcW w:w="4296" w:type="dxa"/>
          </w:tcPr>
          <w:p w:rsidR="000021E0" w:rsidRDefault="00E03B81">
            <w:pPr>
              <w:pStyle w:val="TableParagraph"/>
              <w:spacing w:line="247" w:lineRule="exact"/>
              <w:ind w:left="107"/>
            </w:pPr>
            <w:r>
              <w:t>Intensity</w:t>
            </w:r>
          </w:p>
        </w:tc>
        <w:tc>
          <w:tcPr>
            <w:tcW w:w="3192" w:type="dxa"/>
          </w:tcPr>
          <w:p w:rsidR="000021E0" w:rsidRDefault="00E03B81">
            <w:pPr>
              <w:pStyle w:val="TableParagraph"/>
              <w:numPr>
                <w:ilvl w:val="0"/>
                <w:numId w:val="5"/>
              </w:numPr>
              <w:tabs>
                <w:tab w:val="left" w:pos="384"/>
              </w:tabs>
              <w:spacing w:line="246" w:lineRule="exact"/>
            </w:pPr>
            <w:r>
              <w:t>–</w:t>
            </w:r>
            <w:r>
              <w:rPr>
                <w:spacing w:val="-3"/>
              </w:rPr>
              <w:t xml:space="preserve"> </w:t>
            </w:r>
            <w:r>
              <w:t>Normal</w:t>
            </w:r>
          </w:p>
          <w:p w:rsidR="000021E0" w:rsidRDefault="00E03B81">
            <w:pPr>
              <w:pStyle w:val="TableParagraph"/>
              <w:numPr>
                <w:ilvl w:val="0"/>
                <w:numId w:val="5"/>
              </w:numPr>
              <w:tabs>
                <w:tab w:val="left" w:pos="384"/>
              </w:tabs>
              <w:spacing w:line="252" w:lineRule="exact"/>
            </w:pPr>
            <w:r>
              <w:t>–</w:t>
            </w:r>
            <w:r>
              <w:rPr>
                <w:spacing w:val="-3"/>
              </w:rPr>
              <w:t xml:space="preserve"> </w:t>
            </w:r>
            <w:r>
              <w:t>Normal</w:t>
            </w:r>
          </w:p>
          <w:p w:rsidR="000021E0" w:rsidRDefault="00E03B81">
            <w:pPr>
              <w:pStyle w:val="TableParagraph"/>
              <w:numPr>
                <w:ilvl w:val="0"/>
                <w:numId w:val="4"/>
              </w:numPr>
              <w:tabs>
                <w:tab w:val="left" w:pos="384"/>
              </w:tabs>
              <w:spacing w:before="1" w:line="252" w:lineRule="exact"/>
            </w:pPr>
            <w:r>
              <w:t>–</w:t>
            </w:r>
            <w:r>
              <w:rPr>
                <w:spacing w:val="-1"/>
              </w:rPr>
              <w:t xml:space="preserve"> </w:t>
            </w:r>
            <w:r>
              <w:t>Bright</w:t>
            </w:r>
          </w:p>
          <w:p w:rsidR="000021E0" w:rsidRDefault="00E03B81">
            <w:pPr>
              <w:pStyle w:val="TableParagraph"/>
              <w:numPr>
                <w:ilvl w:val="0"/>
                <w:numId w:val="4"/>
              </w:numPr>
              <w:tabs>
                <w:tab w:val="left" w:pos="384"/>
              </w:tabs>
              <w:spacing w:line="240" w:lineRule="exact"/>
            </w:pPr>
            <w:r>
              <w:t>–</w:t>
            </w:r>
            <w:r>
              <w:rPr>
                <w:spacing w:val="-1"/>
              </w:rPr>
              <w:t xml:space="preserve"> </w:t>
            </w:r>
            <w:r>
              <w:t>No-display</w:t>
            </w:r>
          </w:p>
        </w:tc>
      </w:tr>
      <w:tr w:rsidR="000021E0">
        <w:trPr>
          <w:trHeight w:val="251"/>
        </w:trPr>
        <w:tc>
          <w:tcPr>
            <w:tcW w:w="1889" w:type="dxa"/>
          </w:tcPr>
          <w:p w:rsidR="000021E0" w:rsidRDefault="00E03B81">
            <w:pPr>
              <w:pStyle w:val="TableParagraph"/>
              <w:spacing w:line="232" w:lineRule="exact"/>
            </w:pPr>
            <w:r>
              <w:t>6</w:t>
            </w:r>
          </w:p>
        </w:tc>
        <w:tc>
          <w:tcPr>
            <w:tcW w:w="4296" w:type="dxa"/>
          </w:tcPr>
          <w:p w:rsidR="000021E0" w:rsidRDefault="00E03B81">
            <w:pPr>
              <w:pStyle w:val="TableParagraph"/>
              <w:spacing w:line="232" w:lineRule="exact"/>
              <w:ind w:left="107"/>
            </w:pPr>
            <w:r>
              <w:t>Unused</w:t>
            </w:r>
          </w:p>
        </w:tc>
        <w:tc>
          <w:tcPr>
            <w:tcW w:w="3192" w:type="dxa"/>
          </w:tcPr>
          <w:p w:rsidR="000021E0" w:rsidRDefault="00E03B81">
            <w:pPr>
              <w:pStyle w:val="TableParagraph"/>
              <w:spacing w:line="232" w:lineRule="exact"/>
              <w:ind w:left="107"/>
            </w:pPr>
            <w:r>
              <w:t>0 always</w:t>
            </w:r>
          </w:p>
        </w:tc>
      </w:tr>
      <w:tr w:rsidR="000021E0">
        <w:trPr>
          <w:trHeight w:val="506"/>
        </w:trPr>
        <w:tc>
          <w:tcPr>
            <w:tcW w:w="1889" w:type="dxa"/>
          </w:tcPr>
          <w:p w:rsidR="000021E0" w:rsidRDefault="00E03B81">
            <w:pPr>
              <w:pStyle w:val="TableParagraph"/>
              <w:spacing w:line="247" w:lineRule="exact"/>
            </w:pPr>
            <w:r>
              <w:t>7</w:t>
            </w:r>
          </w:p>
        </w:tc>
        <w:tc>
          <w:tcPr>
            <w:tcW w:w="4296" w:type="dxa"/>
          </w:tcPr>
          <w:p w:rsidR="000021E0" w:rsidRDefault="00E03B81">
            <w:pPr>
              <w:pStyle w:val="TableParagraph"/>
              <w:spacing w:line="247" w:lineRule="exact"/>
              <w:ind w:left="107"/>
            </w:pPr>
            <w:r>
              <w:t>MDT</w:t>
            </w:r>
          </w:p>
        </w:tc>
        <w:tc>
          <w:tcPr>
            <w:tcW w:w="3192" w:type="dxa"/>
          </w:tcPr>
          <w:p w:rsidR="000021E0" w:rsidRDefault="00E03B81">
            <w:pPr>
              <w:pStyle w:val="TableParagraph"/>
              <w:numPr>
                <w:ilvl w:val="0"/>
                <w:numId w:val="3"/>
              </w:numPr>
              <w:tabs>
                <w:tab w:val="left" w:pos="274"/>
              </w:tabs>
              <w:spacing w:line="247" w:lineRule="exact"/>
            </w:pPr>
            <w:r>
              <w:t>– Field has not been</w:t>
            </w:r>
            <w:r>
              <w:rPr>
                <w:spacing w:val="-4"/>
              </w:rPr>
              <w:t xml:space="preserve"> </w:t>
            </w:r>
            <w:r>
              <w:t>modified</w:t>
            </w:r>
          </w:p>
          <w:p w:rsidR="000021E0" w:rsidRDefault="00E03B81">
            <w:pPr>
              <w:pStyle w:val="TableParagraph"/>
              <w:numPr>
                <w:ilvl w:val="0"/>
                <w:numId w:val="3"/>
              </w:numPr>
              <w:tabs>
                <w:tab w:val="left" w:pos="274"/>
              </w:tabs>
              <w:spacing w:before="1" w:line="238" w:lineRule="exact"/>
            </w:pPr>
            <w:r>
              <w:t>– Field has been</w:t>
            </w:r>
            <w:r>
              <w:rPr>
                <w:spacing w:val="-2"/>
              </w:rPr>
              <w:t xml:space="preserve"> </w:t>
            </w:r>
            <w:r>
              <w:t>modified</w:t>
            </w:r>
          </w:p>
        </w:tc>
      </w:tr>
    </w:tbl>
    <w:p w:rsidR="000021E0" w:rsidRDefault="000021E0">
      <w:pPr>
        <w:pStyle w:val="BodyText"/>
        <w:rPr>
          <w:sz w:val="24"/>
        </w:rPr>
      </w:pPr>
    </w:p>
    <w:p w:rsidR="000021E0" w:rsidRDefault="00E03B81">
      <w:pPr>
        <w:pStyle w:val="BodyText"/>
        <w:spacing w:before="210" w:line="276" w:lineRule="auto"/>
        <w:ind w:left="119" w:right="345"/>
        <w:jc w:val="both"/>
      </w:pPr>
      <w:r>
        <w:t>MDT (Modified Data Tag), is used to indicate whether or not user has modified the data in the field. The 3270 terminal turns on this bit if the user has modified the following field. The terminal will transmit the data from this field only if this bit is on. This helps in saving data transmission time.</w:t>
      </w:r>
    </w:p>
    <w:p w:rsidR="000021E0" w:rsidRDefault="00E03B81">
      <w:pPr>
        <w:pStyle w:val="Heading2"/>
        <w:numPr>
          <w:ilvl w:val="1"/>
          <w:numId w:val="7"/>
        </w:numPr>
        <w:tabs>
          <w:tab w:val="left" w:pos="572"/>
        </w:tabs>
        <w:spacing w:before="202"/>
        <w:ind w:hanging="451"/>
        <w:rPr>
          <w:rFonts w:ascii="Times New Roman"/>
        </w:rPr>
      </w:pPr>
      <w:bookmarkStart w:id="16" w:name="_TOC_250009"/>
      <w:bookmarkEnd w:id="16"/>
      <w:r>
        <w:rPr>
          <w:rFonts w:ascii="Times New Roman"/>
        </w:rPr>
        <w:t>Using BMS macros</w:t>
      </w:r>
    </w:p>
    <w:p w:rsidR="000021E0" w:rsidRDefault="000021E0">
      <w:pPr>
        <w:pStyle w:val="BodyText"/>
        <w:spacing w:before="8"/>
        <w:rPr>
          <w:b/>
          <w:sz w:val="21"/>
        </w:rPr>
      </w:pPr>
    </w:p>
    <w:p w:rsidR="000021E0" w:rsidRDefault="00E03B81">
      <w:pPr>
        <w:pStyle w:val="BodyText"/>
        <w:ind w:left="119" w:right="244"/>
      </w:pPr>
      <w:r>
        <w:t>The online screen can be designed using the BMS macros. A set of BMS macro instructions what is known as map, formats the screen. A set of map is called a BMS mapset. A mapset can contain more than one map although it is always restricted to one for better maintenance and efficiency.</w:t>
      </w:r>
    </w:p>
    <w:p w:rsidR="000021E0" w:rsidRDefault="00E03B81">
      <w:pPr>
        <w:pStyle w:val="BodyText"/>
        <w:spacing w:before="2"/>
        <w:ind w:left="119" w:right="347"/>
      </w:pPr>
      <w:r>
        <w:t xml:space="preserve">BMS macros are assembler macros that need to be coded by providing display attribute options in the macro’s keyword parameter. The macros would then have to be assembled to produce two components namely </w:t>
      </w:r>
      <w:r>
        <w:rPr>
          <w:i/>
        </w:rPr>
        <w:t xml:space="preserve">physical map </w:t>
      </w:r>
      <w:r>
        <w:t xml:space="preserve">and </w:t>
      </w:r>
      <w:r>
        <w:rPr>
          <w:i/>
        </w:rPr>
        <w:t>symbolic map</w:t>
      </w:r>
      <w:r>
        <w:t xml:space="preserve">. The </w:t>
      </w:r>
      <w:r>
        <w:rPr>
          <w:i/>
        </w:rPr>
        <w:t xml:space="preserve">physical map </w:t>
      </w:r>
      <w:r>
        <w:t xml:space="preserve">is a load module that contains all the screen attributes as defined by the BMS macro options which will be displayed in the 3270 panel. The </w:t>
      </w:r>
      <w:r>
        <w:rPr>
          <w:i/>
        </w:rPr>
        <w:t xml:space="preserve">symbolic map </w:t>
      </w:r>
      <w:r>
        <w:t>represents the screen in the form of a data structure of the specified language. For example, if the language used in the application is assembler, then symbolic map will be a DSECT structure. If COBOL is the language, then the symbolic map is a COPYBOOK that will be used to reference in the COBOL program.</w:t>
      </w:r>
    </w:p>
    <w:p w:rsidR="000021E0" w:rsidRDefault="000021E0">
      <w:pPr>
        <w:pStyle w:val="BodyText"/>
        <w:spacing w:before="1"/>
      </w:pPr>
    </w:p>
    <w:p w:rsidR="000021E0" w:rsidRDefault="00E03B81">
      <w:pPr>
        <w:pStyle w:val="Heading2"/>
        <w:numPr>
          <w:ilvl w:val="1"/>
          <w:numId w:val="7"/>
        </w:numPr>
        <w:tabs>
          <w:tab w:val="left" w:pos="572"/>
        </w:tabs>
        <w:ind w:hanging="451"/>
        <w:rPr>
          <w:rFonts w:ascii="Times New Roman"/>
        </w:rPr>
      </w:pPr>
      <w:bookmarkStart w:id="17" w:name="_TOC_250008"/>
      <w:r>
        <w:rPr>
          <w:rFonts w:ascii="Times New Roman"/>
        </w:rPr>
        <w:t>Coding a</w:t>
      </w:r>
      <w:r>
        <w:rPr>
          <w:rFonts w:ascii="Times New Roman"/>
          <w:spacing w:val="-1"/>
        </w:rPr>
        <w:t xml:space="preserve"> </w:t>
      </w:r>
      <w:bookmarkEnd w:id="17"/>
      <w:r>
        <w:rPr>
          <w:rFonts w:ascii="Times New Roman"/>
        </w:rPr>
        <w:t>mapset</w:t>
      </w:r>
    </w:p>
    <w:p w:rsidR="000021E0" w:rsidRDefault="000021E0">
      <w:pPr>
        <w:pStyle w:val="BodyText"/>
        <w:spacing w:before="10"/>
        <w:rPr>
          <w:b/>
          <w:sz w:val="21"/>
        </w:rPr>
      </w:pPr>
    </w:p>
    <w:p w:rsidR="000021E0" w:rsidRDefault="00E03B81">
      <w:pPr>
        <w:pStyle w:val="BodyText"/>
        <w:ind w:left="119" w:right="494"/>
      </w:pPr>
      <w:r>
        <w:t>A mapset can be constructed with the help of three BMS macros and with varying options. The macros are:</w:t>
      </w:r>
    </w:p>
    <w:p w:rsidR="000021E0" w:rsidRDefault="00E03B81">
      <w:pPr>
        <w:pStyle w:val="ListParagraph"/>
        <w:numPr>
          <w:ilvl w:val="2"/>
          <w:numId w:val="7"/>
        </w:numPr>
        <w:tabs>
          <w:tab w:val="left" w:pos="840"/>
        </w:tabs>
        <w:spacing w:line="252" w:lineRule="exact"/>
      </w:pPr>
      <w:r>
        <w:t>DFHMSD</w:t>
      </w:r>
    </w:p>
    <w:p w:rsidR="000021E0" w:rsidRDefault="00E03B81">
      <w:pPr>
        <w:pStyle w:val="ListParagraph"/>
        <w:numPr>
          <w:ilvl w:val="2"/>
          <w:numId w:val="7"/>
        </w:numPr>
        <w:tabs>
          <w:tab w:val="left" w:pos="840"/>
        </w:tabs>
        <w:spacing w:before="1" w:line="252" w:lineRule="exact"/>
      </w:pPr>
      <w:r>
        <w:t>DFHMDI</w:t>
      </w:r>
    </w:p>
    <w:p w:rsidR="000021E0" w:rsidRDefault="00E03B81">
      <w:pPr>
        <w:pStyle w:val="ListParagraph"/>
        <w:numPr>
          <w:ilvl w:val="2"/>
          <w:numId w:val="7"/>
        </w:numPr>
        <w:tabs>
          <w:tab w:val="left" w:pos="840"/>
        </w:tabs>
        <w:spacing w:line="252" w:lineRule="exact"/>
      </w:pPr>
      <w:r>
        <w:t>DFHMDF</w:t>
      </w:r>
    </w:p>
    <w:p w:rsidR="000021E0" w:rsidRDefault="000021E0">
      <w:pPr>
        <w:pStyle w:val="BodyText"/>
      </w:pPr>
    </w:p>
    <w:p w:rsidR="000021E0" w:rsidRDefault="00E03B81">
      <w:pPr>
        <w:pStyle w:val="BodyText"/>
        <w:spacing w:before="1"/>
        <w:ind w:left="119"/>
      </w:pPr>
      <w:r>
        <w:t>The below table shows a sample BMS mapset and the corresponding screen layout.</w:t>
      </w:r>
    </w:p>
    <w:p w:rsidR="000021E0" w:rsidRDefault="00A05E91">
      <w:pPr>
        <w:pStyle w:val="BodyText"/>
        <w:spacing w:before="5"/>
        <w:rPr>
          <w:sz w:val="17"/>
        </w:rPr>
      </w:pPr>
      <w:r>
        <w:rPr>
          <w:noProof/>
        </w:rPr>
        <mc:AlternateContent>
          <mc:Choice Requires="wpg">
            <w:drawing>
              <wp:anchor distT="0" distB="0" distL="0" distR="0" simplePos="0" relativeHeight="251651072" behindDoc="1" locked="0" layoutInCell="1" allowOverlap="1">
                <wp:simplePos x="0" y="0"/>
                <wp:positionH relativeFrom="page">
                  <wp:posOffset>969010</wp:posOffset>
                </wp:positionH>
                <wp:positionV relativeFrom="paragraph">
                  <wp:posOffset>155575</wp:posOffset>
                </wp:positionV>
                <wp:extent cx="5835650" cy="789940"/>
                <wp:effectExtent l="6985" t="10795" r="5715" b="8890"/>
                <wp:wrapTopAndBottom/>
                <wp:docPr id="7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789940"/>
                          <a:chOff x="1526" y="245"/>
                          <a:chExt cx="9190" cy="1244"/>
                        </a:xfrm>
                      </wpg:grpSpPr>
                      <wps:wsp>
                        <wps:cNvPr id="75" name="Line 74"/>
                        <wps:cNvCnPr>
                          <a:cxnSpLocks noChangeShapeType="1"/>
                        </wps:cNvCnPr>
                        <wps:spPr bwMode="auto">
                          <a:xfrm>
                            <a:off x="1536" y="250"/>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3"/>
                        <wps:cNvCnPr>
                          <a:cxnSpLocks noChangeShapeType="1"/>
                        </wps:cNvCnPr>
                        <wps:spPr bwMode="auto">
                          <a:xfrm>
                            <a:off x="1531" y="245"/>
                            <a:ext cx="0" cy="124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2"/>
                        <wps:cNvCnPr>
                          <a:cxnSpLocks noChangeShapeType="1"/>
                        </wps:cNvCnPr>
                        <wps:spPr bwMode="auto">
                          <a:xfrm>
                            <a:off x="1536" y="1483"/>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71"/>
                        <wps:cNvCnPr>
                          <a:cxnSpLocks noChangeShapeType="1"/>
                        </wps:cNvCnPr>
                        <wps:spPr bwMode="auto">
                          <a:xfrm>
                            <a:off x="10711" y="245"/>
                            <a:ext cx="0" cy="124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Text Box 70"/>
                        <wps:cNvSpPr txBox="1">
                          <a:spLocks noChangeArrowheads="1"/>
                        </wps:cNvSpPr>
                        <wps:spPr bwMode="auto">
                          <a:xfrm>
                            <a:off x="3256" y="256"/>
                            <a:ext cx="2396"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PRINT NOGEN</w:t>
                              </w:r>
                            </w:p>
                            <w:p w:rsidR="00E03B81" w:rsidRDefault="00E03B81">
                              <w:pPr>
                                <w:tabs>
                                  <w:tab w:val="left" w:pos="863"/>
                                </w:tabs>
                                <w:rPr>
                                  <w:rFonts w:ascii="Courier New"/>
                                  <w:sz w:val="18"/>
                                </w:rPr>
                              </w:pPr>
                              <w:r>
                                <w:rPr>
                                  <w:rFonts w:ascii="Courier New"/>
                                  <w:sz w:val="18"/>
                                  <w:shd w:val="clear" w:color="auto" w:fill="D3D3D3"/>
                                </w:rPr>
                                <w:t>DFHMSD</w:t>
                              </w:r>
                              <w:r>
                                <w:rPr>
                                  <w:rFonts w:ascii="Courier New"/>
                                  <w:sz w:val="18"/>
                                </w:rPr>
                                <w:tab/>
                                <w:t>TYPE=&amp;SYSPARM,</w:t>
                              </w:r>
                            </w:p>
                            <w:p w:rsidR="00E03B81" w:rsidRDefault="00E03B81">
                              <w:pPr>
                                <w:ind w:left="863" w:right="233"/>
                                <w:rPr>
                                  <w:rFonts w:ascii="Courier New"/>
                                  <w:sz w:val="18"/>
                                </w:rPr>
                              </w:pPr>
                              <w:r>
                                <w:rPr>
                                  <w:rFonts w:ascii="Courier New"/>
                                  <w:sz w:val="18"/>
                                </w:rPr>
                                <w:t>LANG=COBOL, MODE=INOUT, TERM=3270-2, CTRL=FREEKB,</w:t>
                              </w:r>
                            </w:p>
                          </w:txbxContent>
                        </wps:txbx>
                        <wps:bodyPr rot="0" vert="horz" wrap="square" lIns="0" tIns="0" rIns="0" bIns="0" anchor="t" anchorCtr="0" upright="1">
                          <a:noAutofit/>
                        </wps:bodyPr>
                      </wps:wsp>
                      <wps:wsp>
                        <wps:cNvPr id="80" name="Text Box 69"/>
                        <wps:cNvSpPr txBox="1">
                          <a:spLocks noChangeArrowheads="1"/>
                        </wps:cNvSpPr>
                        <wps:spPr bwMode="auto">
                          <a:xfrm>
                            <a:off x="1636" y="460"/>
                            <a:ext cx="77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INQSET1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76.3pt;margin-top:12.25pt;width:459.5pt;height:62.2pt;z-index:-251665408;mso-wrap-distance-left:0;mso-wrap-distance-right:0;mso-position-horizontal-relative:page" coordorigin="1526,245" coordsize="9190,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">
                <v:line id="Line 74" o:spid="_x0000_s1027" style="position:absolute;visibility:visible;mso-wrap-style:square" from="1536,250" to="10706,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ZxAAAANsAAAAPAAAAZHJzL2Rvd25yZXYueG1sRI/NasMw&#10;EITvgbyD2EBvidxC4+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P7nLVnEAAAA2wAAAA8A&#10;AAAAAAAAAAAAAAAABwIAAGRycy9kb3ducmV2LnhtbFBLBQYAAAAAAwADALcAAAD4AgAAAAA=&#10;" strokeweight=".48pt"/>
                <v:line id="Line 73" o:spid="_x0000_s1028" style="position:absolute;visibility:visible;mso-wrap-style:square" from="1531,245" to="1531,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" strokeweight=".48pt"/>
                <v:line id="Line 72" o:spid="_x0000_s1029" style="position:absolute;visibility:visible;mso-wrap-style:square" from="1536,1483" to="10706,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" strokeweight=".48pt"/>
                <v:line id="Line 71" o:spid="_x0000_s1030" style="position:absolute;visibility:visible;mso-wrap-style:square" from="10711,245" to="10711,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" strokeweight=".48pt"/>
                <v:shapetype id="_x0000_t202" coordsize="21600,21600" o:spt="202" path="m,l,21600r21600,l21600,xe">
                  <v:stroke joinstyle="miter"/>
                  <v:path gradientshapeok="t" o:connecttype="rect"/>
                </v:shapetype>
                <v:shape id="Text Box 70" o:spid="_x0000_s1031" type="#_x0000_t202" style="position:absolute;left:3256;top:256;width:2396;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E03B81" w:rsidRDefault="00E03B81">
                        <w:pPr>
                          <w:rPr>
                            <w:rFonts w:ascii="Courier New"/>
                            <w:sz w:val="18"/>
                          </w:rPr>
                        </w:pPr>
                        <w:r>
                          <w:rPr>
                            <w:rFonts w:ascii="Courier New"/>
                            <w:sz w:val="18"/>
                          </w:rPr>
                          <w:t>PRINT NOGEN</w:t>
                        </w:r>
                      </w:p>
                      <w:p w:rsidR="00E03B81" w:rsidRDefault="00E03B81">
                        <w:pPr>
                          <w:tabs>
                            <w:tab w:val="left" w:pos="863"/>
                          </w:tabs>
                          <w:rPr>
                            <w:rFonts w:ascii="Courier New"/>
                            <w:sz w:val="18"/>
                          </w:rPr>
                        </w:pPr>
                        <w:r>
                          <w:rPr>
                            <w:rFonts w:ascii="Courier New"/>
                            <w:sz w:val="18"/>
                            <w:shd w:val="clear" w:color="auto" w:fill="D3D3D3"/>
                          </w:rPr>
                          <w:t>DFHMSD</w:t>
                        </w:r>
                        <w:r>
                          <w:rPr>
                            <w:rFonts w:ascii="Courier New"/>
                            <w:sz w:val="18"/>
                          </w:rPr>
                          <w:tab/>
                          <w:t>TYPE=&amp;SYSPARM,</w:t>
                        </w:r>
                      </w:p>
                      <w:p w:rsidR="00E03B81" w:rsidRDefault="00E03B81">
                        <w:pPr>
                          <w:ind w:left="863" w:right="233"/>
                          <w:rPr>
                            <w:rFonts w:ascii="Courier New"/>
                            <w:sz w:val="18"/>
                          </w:rPr>
                        </w:pPr>
                        <w:r>
                          <w:rPr>
                            <w:rFonts w:ascii="Courier New"/>
                            <w:sz w:val="18"/>
                          </w:rPr>
                          <w:t>LANG=COBOL, MODE=INOUT, TERM=3270-2, CTRL=FREEKB,</w:t>
                        </w:r>
                      </w:p>
                    </w:txbxContent>
                  </v:textbox>
                </v:shape>
                <v:shape id="Text Box 69" o:spid="_x0000_s1032" type="#_x0000_t202" style="position:absolute;left:1636;top:460;width:77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E03B81" w:rsidRDefault="00E03B81">
                        <w:pPr>
                          <w:rPr>
                            <w:rFonts w:ascii="Courier New"/>
                            <w:sz w:val="18"/>
                          </w:rPr>
                        </w:pPr>
                        <w:r>
                          <w:rPr>
                            <w:rFonts w:ascii="Courier New"/>
                            <w:sz w:val="18"/>
                          </w:rPr>
                          <w:t>INQSET1</w:t>
                        </w:r>
                      </w:p>
                    </w:txbxContent>
                  </v:textbox>
                </v:shape>
                <w10:wrap type="topAndBottom" anchorx="page"/>
              </v:group>
            </w:pict>
          </mc:Fallback>
        </mc:AlternateContent>
      </w:r>
    </w:p>
    <w:p w:rsidR="000021E0" w:rsidRDefault="000021E0">
      <w:pPr>
        <w:rPr>
          <w:sz w:val="17"/>
        </w:rPr>
        <w:sectPr w:rsidR="000021E0">
          <w:pgSz w:w="12240" w:h="15840"/>
          <w:pgMar w:top="1000" w:right="1220" w:bottom="840" w:left="1320" w:header="0" w:footer="657" w:gutter="0"/>
          <w:cols w:space="720"/>
        </w:sectPr>
      </w:pPr>
    </w:p>
    <w:p w:rsidR="000021E0" w:rsidRDefault="00A05E91">
      <w:pPr>
        <w:pStyle w:val="BodyText"/>
        <w:ind w:left="206"/>
        <w:rPr>
          <w:sz w:val="20"/>
        </w:rPr>
      </w:pPr>
      <w:r>
        <w:rPr>
          <w:noProof/>
          <w:sz w:val="20"/>
        </w:rPr>
        <w:lastRenderedPageBreak/>
        <mc:AlternateContent>
          <mc:Choice Requires="wpg">
            <w:drawing>
              <wp:inline distT="0" distB="0" distL="0" distR="0">
                <wp:extent cx="5835650" cy="6097905"/>
                <wp:effectExtent l="4445" t="9525" r="8255" b="7620"/>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6097905"/>
                          <a:chOff x="0" y="0"/>
                          <a:chExt cx="9190" cy="9603"/>
                        </a:xfrm>
                      </wpg:grpSpPr>
                      <wps:wsp>
                        <wps:cNvPr id="66" name="Line 67"/>
                        <wps:cNvCnPr>
                          <a:cxnSpLocks noChangeShapeType="1"/>
                        </wps:cNvCnPr>
                        <wps:spPr bwMode="auto">
                          <a:xfrm>
                            <a:off x="10" y="5"/>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5" y="0"/>
                            <a:ext cx="0" cy="960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5"/>
                        <wps:cNvCnPr>
                          <a:cxnSpLocks noChangeShapeType="1"/>
                        </wps:cNvCnPr>
                        <wps:spPr bwMode="auto">
                          <a:xfrm>
                            <a:off x="10" y="9598"/>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4"/>
                        <wps:cNvCnPr>
                          <a:cxnSpLocks noChangeShapeType="1"/>
                        </wps:cNvCnPr>
                        <wps:spPr bwMode="auto">
                          <a:xfrm>
                            <a:off x="9185" y="0"/>
                            <a:ext cx="0" cy="960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Text Box 63"/>
                        <wps:cNvSpPr txBox="1">
                          <a:spLocks noChangeArrowheads="1"/>
                        </wps:cNvSpPr>
                        <wps:spPr bwMode="auto">
                          <a:xfrm>
                            <a:off x="110" y="8982"/>
                            <a:ext cx="8228"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tabs>
                                  <w:tab w:val="left" w:pos="2591"/>
                                </w:tabs>
                                <w:ind w:left="1619" w:right="18" w:hanging="1620"/>
                                <w:rPr>
                                  <w:rFonts w:ascii="Courier New"/>
                                  <w:sz w:val="18"/>
                                </w:rPr>
                              </w:pPr>
                              <w:r>
                                <w:rPr>
                                  <w:rFonts w:ascii="Courier New"/>
                                  <w:w w:val="95"/>
                                  <w:sz w:val="18"/>
                                </w:rPr>
                                <w:t xml:space="preserve">**************************************************************************** </w:t>
                              </w:r>
                              <w:r>
                                <w:rPr>
                                  <w:rFonts w:ascii="Courier New"/>
                                  <w:sz w:val="18"/>
                                  <w:shd w:val="clear" w:color="auto" w:fill="D3D3D3"/>
                                </w:rPr>
                                <w:t>DFHMSD</w:t>
                              </w:r>
                              <w:r>
                                <w:rPr>
                                  <w:rFonts w:ascii="Courier New"/>
                                  <w:sz w:val="18"/>
                                </w:rPr>
                                <w:tab/>
                                <w:t>TYPE=FINAL</w:t>
                              </w:r>
                            </w:p>
                            <w:p w:rsidR="00E03B81" w:rsidRDefault="00E03B81">
                              <w:pPr>
                                <w:ind w:left="1619"/>
                                <w:rPr>
                                  <w:rFonts w:ascii="Courier New"/>
                                  <w:sz w:val="18"/>
                                </w:rPr>
                              </w:pPr>
                              <w:r>
                                <w:rPr>
                                  <w:rFonts w:ascii="Courier New"/>
                                  <w:sz w:val="18"/>
                                </w:rPr>
                                <w:t>END</w:t>
                              </w:r>
                            </w:p>
                          </w:txbxContent>
                        </wps:txbx>
                        <wps:bodyPr rot="0" vert="horz" wrap="square" lIns="0" tIns="0" rIns="0" bIns="0" anchor="t" anchorCtr="0" upright="1">
                          <a:noAutofit/>
                        </wps:bodyPr>
                      </wps:wsp>
                      <wps:wsp>
                        <wps:cNvPr id="71" name="Text Box 62"/>
                        <wps:cNvSpPr txBox="1">
                          <a:spLocks noChangeArrowheads="1"/>
                        </wps:cNvSpPr>
                        <wps:spPr bwMode="auto">
                          <a:xfrm>
                            <a:off x="1730" y="6740"/>
                            <a:ext cx="3368"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tabs>
                                  <w:tab w:val="left" w:pos="863"/>
                                </w:tabs>
                                <w:rPr>
                                  <w:rFonts w:ascii="Courier New"/>
                                  <w:sz w:val="18"/>
                                </w:rPr>
                              </w:pPr>
                              <w:r>
                                <w:rPr>
                                  <w:rFonts w:ascii="Courier New"/>
                                  <w:sz w:val="18"/>
                                  <w:shd w:val="clear" w:color="auto" w:fill="00FF00"/>
                                </w:rPr>
                                <w:t>DFHMDF</w:t>
                              </w:r>
                              <w:r>
                                <w:rPr>
                                  <w:rFonts w:ascii="Courier New"/>
                                  <w:sz w:val="18"/>
                                </w:rPr>
                                <w:tab/>
                                <w:t>POS=(5,26),</w:t>
                              </w:r>
                            </w:p>
                            <w:p w:rsidR="00E03B81" w:rsidRDefault="00E03B81">
                              <w:pPr>
                                <w:tabs>
                                  <w:tab w:val="left" w:pos="3131"/>
                                </w:tabs>
                                <w:ind w:left="863" w:right="18"/>
                                <w:rPr>
                                  <w:rFonts w:ascii="Courier New" w:hAnsi="Courier New"/>
                                  <w:sz w:val="18"/>
                                </w:rPr>
                              </w:pPr>
                              <w:r>
                                <w:rPr>
                                  <w:rFonts w:ascii="Courier New" w:hAnsi="Courier New"/>
                                  <w:sz w:val="18"/>
                                </w:rPr>
                                <w:t>LENGTH=6, ATTRB=(NORM,UNPROT,IC), COLOR=TURQUOISE, INITIAL=’</w:t>
                              </w:r>
                              <w:r>
                                <w:rPr>
                                  <w:rFonts w:ascii="Courier New" w:hAnsi="Courier New"/>
                                  <w:sz w:val="18"/>
                                  <w:u w:val="single"/>
                                </w:rPr>
                                <w:t xml:space="preserve"> </w:t>
                              </w:r>
                              <w:r>
                                <w:rPr>
                                  <w:rFonts w:ascii="Courier New" w:hAnsi="Courier New"/>
                                  <w:sz w:val="18"/>
                                  <w:u w:val="single"/>
                                </w:rPr>
                                <w:tab/>
                              </w:r>
                              <w:r>
                                <w:rPr>
                                  <w:rFonts w:ascii="Courier New" w:hAnsi="Courier New"/>
                                  <w:sz w:val="18"/>
                                </w:rPr>
                                <w:t>’</w:t>
                              </w:r>
                            </w:p>
                            <w:p w:rsidR="00E03B81" w:rsidRDefault="00E03B81">
                              <w:pPr>
                                <w:spacing w:before="8"/>
                                <w:rPr>
                                  <w:sz w:val="17"/>
                                </w:rPr>
                              </w:pPr>
                            </w:p>
                            <w:p w:rsidR="00E03B81" w:rsidRDefault="00E03B81">
                              <w:pPr>
                                <w:tabs>
                                  <w:tab w:val="left" w:pos="863"/>
                                </w:tabs>
                                <w:spacing w:before="1"/>
                                <w:rPr>
                                  <w:rFonts w:ascii="Courier New"/>
                                  <w:sz w:val="18"/>
                                </w:rPr>
                              </w:pPr>
                              <w:r>
                                <w:rPr>
                                  <w:rFonts w:ascii="Courier New"/>
                                  <w:sz w:val="18"/>
                                  <w:shd w:val="clear" w:color="auto" w:fill="00FF00"/>
                                </w:rPr>
                                <w:t>DFHMDF</w:t>
                              </w:r>
                              <w:r>
                                <w:rPr>
                                  <w:rFonts w:ascii="Courier New"/>
                                  <w:sz w:val="18"/>
                                </w:rPr>
                                <w:tab/>
                                <w:t>POS=(5,33),</w:t>
                              </w:r>
                            </w:p>
                            <w:p w:rsidR="00E03B81" w:rsidRDefault="00E03B81">
                              <w:pPr>
                                <w:ind w:left="863" w:right="1296"/>
                                <w:rPr>
                                  <w:rFonts w:ascii="Courier New"/>
                                  <w:sz w:val="18"/>
                                </w:rPr>
                              </w:pPr>
                              <w:r>
                                <w:rPr>
                                  <w:rFonts w:ascii="Courier New"/>
                                  <w:sz w:val="18"/>
                                </w:rPr>
                                <w:t>LENGTH=1, ATTRB=ASKIP</w:t>
                              </w:r>
                            </w:p>
                          </w:txbxContent>
                        </wps:txbx>
                        <wps:bodyPr rot="0" vert="horz" wrap="square" lIns="0" tIns="0" rIns="0" bIns="0" anchor="t" anchorCtr="0" upright="1">
                          <a:noAutofit/>
                        </wps:bodyPr>
                      </wps:wsp>
                      <wps:wsp>
                        <wps:cNvPr id="72" name="Text Box 61"/>
                        <wps:cNvSpPr txBox="1">
                          <a:spLocks noChangeArrowheads="1"/>
                        </wps:cNvSpPr>
                        <wps:spPr bwMode="auto">
                          <a:xfrm>
                            <a:off x="110" y="6740"/>
                            <a:ext cx="66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CUSTNO</w:t>
                              </w:r>
                            </w:p>
                          </w:txbxContent>
                        </wps:txbx>
                        <wps:bodyPr rot="0" vert="horz" wrap="square" lIns="0" tIns="0" rIns="0" bIns="0" anchor="t" anchorCtr="0" upright="1">
                          <a:noAutofit/>
                        </wps:bodyPr>
                      </wps:wsp>
                      <wps:wsp>
                        <wps:cNvPr id="73" name="Text Box 60"/>
                        <wps:cNvSpPr txBox="1">
                          <a:spLocks noChangeArrowheads="1"/>
                        </wps:cNvSpPr>
                        <wps:spPr bwMode="auto">
                          <a:xfrm>
                            <a:off x="110" y="10"/>
                            <a:ext cx="8228" cy="6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ind w:left="2483" w:right="1908"/>
                                <w:rPr>
                                  <w:rFonts w:ascii="Courier New"/>
                                  <w:sz w:val="18"/>
                                </w:rPr>
                              </w:pPr>
                              <w:r>
                                <w:rPr>
                                  <w:rFonts w:ascii="Courier New"/>
                                  <w:sz w:val="18"/>
                                </w:rPr>
                                <w:t xml:space="preserve">STORAGE=AUTO, DSATTS=(COLOR,HIGHLIGHT), </w:t>
                              </w:r>
                              <w:r>
                                <w:rPr>
                                  <w:rFonts w:ascii="Courier New"/>
                                  <w:w w:val="95"/>
                                  <w:sz w:val="18"/>
                                </w:rPr>
                                <w:t xml:space="preserve">MAPATTS=(COLOR,HIGHLIGHT), </w:t>
                              </w:r>
                              <w:r>
                                <w:rPr>
                                  <w:rFonts w:ascii="Courier New"/>
                                  <w:sz w:val="18"/>
                                </w:rPr>
                                <w:t>TIOAPFX=YES</w:t>
                              </w:r>
                            </w:p>
                            <w:p w:rsidR="00E03B81" w:rsidRDefault="00E03B81">
                              <w:pPr>
                                <w:tabs>
                                  <w:tab w:val="left" w:pos="1619"/>
                                  <w:tab w:val="left" w:pos="2483"/>
                                </w:tabs>
                                <w:ind w:right="18"/>
                                <w:rPr>
                                  <w:rFonts w:ascii="Courier New"/>
                                  <w:sz w:val="18"/>
                                </w:rPr>
                              </w:pPr>
                              <w:r>
                                <w:rPr>
                                  <w:rFonts w:ascii="Courier New"/>
                                  <w:w w:val="95"/>
                                  <w:sz w:val="18"/>
                                </w:rPr>
                                <w:t xml:space="preserve">**************************************************************************** </w:t>
                              </w:r>
                              <w:r>
                                <w:rPr>
                                  <w:rFonts w:ascii="Courier New"/>
                                  <w:sz w:val="18"/>
                                </w:rPr>
                                <w:t>INQMAP1</w:t>
                              </w:r>
                              <w:r>
                                <w:rPr>
                                  <w:rFonts w:ascii="Courier New"/>
                                  <w:sz w:val="18"/>
                                </w:rPr>
                                <w:tab/>
                              </w:r>
                              <w:r>
                                <w:rPr>
                                  <w:rFonts w:ascii="Courier New"/>
                                  <w:sz w:val="18"/>
                                  <w:shd w:val="clear" w:color="auto" w:fill="00FFFF"/>
                                </w:rPr>
                                <w:t>DFHMDI</w:t>
                              </w:r>
                              <w:r>
                                <w:rPr>
                                  <w:rFonts w:ascii="Courier New"/>
                                  <w:sz w:val="18"/>
                                </w:rPr>
                                <w:tab/>
                                <w:t>SIZE=(24,80),</w:t>
                              </w:r>
                            </w:p>
                            <w:p w:rsidR="00E03B81" w:rsidRDefault="00E03B81">
                              <w:pPr>
                                <w:ind w:left="2483" w:right="4860"/>
                                <w:rPr>
                                  <w:rFonts w:ascii="Courier New"/>
                                  <w:sz w:val="18"/>
                                </w:rPr>
                              </w:pPr>
                              <w:r>
                                <w:rPr>
                                  <w:rFonts w:ascii="Courier New"/>
                                  <w:sz w:val="18"/>
                                </w:rPr>
                                <w:t>LINE=1, COLUMN=1</w:t>
                              </w:r>
                            </w:p>
                            <w:p w:rsidR="00E03B81" w:rsidRDefault="00E03B81">
                              <w:pPr>
                                <w:tabs>
                                  <w:tab w:val="left" w:pos="2483"/>
                                </w:tabs>
                                <w:ind w:left="1619" w:right="18" w:hanging="1620"/>
                                <w:rPr>
                                  <w:rFonts w:ascii="Courier New"/>
                                  <w:sz w:val="18"/>
                                </w:rPr>
                              </w:pPr>
                              <w:r>
                                <w:rPr>
                                  <w:rFonts w:ascii="Courier New"/>
                                  <w:w w:val="95"/>
                                  <w:sz w:val="18"/>
                                </w:rPr>
                                <w:t xml:space="preserve">**************************************************************************** </w:t>
                              </w:r>
                              <w:r>
                                <w:rPr>
                                  <w:rFonts w:ascii="Courier New"/>
                                  <w:sz w:val="18"/>
                                  <w:shd w:val="clear" w:color="auto" w:fill="00FF00"/>
                                </w:rPr>
                                <w:t>DFHMDF</w:t>
                              </w:r>
                              <w:r>
                                <w:rPr>
                                  <w:rFonts w:ascii="Courier New"/>
                                  <w:sz w:val="18"/>
                                </w:rPr>
                                <w:tab/>
                                <w:t>POS=(1,1),</w:t>
                              </w:r>
                            </w:p>
                            <w:p w:rsidR="00E03B81" w:rsidRDefault="00E03B81">
                              <w:pPr>
                                <w:spacing w:before="1"/>
                                <w:ind w:left="2483" w:right="3780"/>
                                <w:rPr>
                                  <w:rFonts w:ascii="Courier New" w:hAnsi="Courier New"/>
                                  <w:sz w:val="18"/>
                                </w:rPr>
                              </w:pPr>
                              <w:r>
                                <w:rPr>
                                  <w:rFonts w:ascii="Courier New" w:hAnsi="Courier New"/>
                                  <w:sz w:val="18"/>
                                </w:rPr>
                                <w:t>LENGTH=8, ATTRB=(NORM,PROT), COLOR=BLUE, INITIAL=’INQMAP1’</w:t>
                              </w:r>
                            </w:p>
                            <w:p w:rsidR="00E03B81" w:rsidRDefault="00E03B81">
                              <w:pPr>
                                <w:spacing w:before="8"/>
                                <w:rPr>
                                  <w:sz w:val="17"/>
                                </w:rPr>
                              </w:pPr>
                            </w:p>
                            <w:p w:rsidR="00E03B81" w:rsidRDefault="00E03B81">
                              <w:pPr>
                                <w:tabs>
                                  <w:tab w:val="left" w:pos="2483"/>
                                </w:tabs>
                                <w:spacing w:before="1"/>
                                <w:ind w:left="1619"/>
                                <w:rPr>
                                  <w:rFonts w:ascii="Courier New"/>
                                  <w:sz w:val="18"/>
                                </w:rPr>
                              </w:pPr>
                              <w:r>
                                <w:rPr>
                                  <w:rFonts w:ascii="Courier New"/>
                                  <w:sz w:val="18"/>
                                  <w:shd w:val="clear" w:color="auto" w:fill="00FF00"/>
                                </w:rPr>
                                <w:t>DFHMDF</w:t>
                              </w:r>
                              <w:r>
                                <w:rPr>
                                  <w:rFonts w:ascii="Courier New"/>
                                  <w:sz w:val="18"/>
                                </w:rPr>
                                <w:tab/>
                                <w:t>POS=(1,20),</w:t>
                              </w:r>
                            </w:p>
                            <w:p w:rsidR="00E03B81" w:rsidRDefault="00E03B81">
                              <w:pPr>
                                <w:spacing w:before="1" w:line="237" w:lineRule="auto"/>
                                <w:ind w:left="2483" w:right="3780"/>
                                <w:rPr>
                                  <w:rFonts w:ascii="Courier New"/>
                                  <w:sz w:val="18"/>
                                </w:rPr>
                              </w:pPr>
                              <w:r>
                                <w:rPr>
                                  <w:rFonts w:ascii="Courier New"/>
                                  <w:sz w:val="18"/>
                                </w:rPr>
                                <w:t>LENGTH=16, ATTRB=(NORM,PROT), COLOR=BLUE,</w:t>
                              </w:r>
                            </w:p>
                            <w:p w:rsidR="00E03B81" w:rsidRDefault="00E03B81">
                              <w:pPr>
                                <w:spacing w:before="3"/>
                                <w:ind w:left="2483"/>
                                <w:rPr>
                                  <w:rFonts w:ascii="Courier New" w:hAnsi="Courier New"/>
                                  <w:sz w:val="18"/>
                                </w:rPr>
                              </w:pPr>
                              <w:r>
                                <w:rPr>
                                  <w:rFonts w:ascii="Courier New" w:hAnsi="Courier New"/>
                                  <w:sz w:val="18"/>
                                </w:rPr>
                                <w:t>INITIAL=’Customer Inquiry’</w:t>
                              </w:r>
                            </w:p>
                            <w:p w:rsidR="00E03B81" w:rsidRDefault="00E03B81">
                              <w:pPr>
                                <w:tabs>
                                  <w:tab w:val="left" w:pos="2483"/>
                                </w:tabs>
                                <w:ind w:left="1619" w:right="18" w:hanging="1620"/>
                                <w:rPr>
                                  <w:rFonts w:ascii="Courier New"/>
                                  <w:sz w:val="18"/>
                                </w:rPr>
                              </w:pPr>
                              <w:r>
                                <w:rPr>
                                  <w:rFonts w:ascii="Courier New"/>
                                  <w:w w:val="95"/>
                                  <w:sz w:val="18"/>
                                </w:rPr>
                                <w:t xml:space="preserve">**************************************************************************** </w:t>
                              </w:r>
                              <w:r>
                                <w:rPr>
                                  <w:rFonts w:ascii="Courier New"/>
                                  <w:sz w:val="18"/>
                                  <w:shd w:val="clear" w:color="auto" w:fill="00FF00"/>
                                </w:rPr>
                                <w:t>DFHMDF</w:t>
                              </w:r>
                              <w:r>
                                <w:rPr>
                                  <w:rFonts w:ascii="Courier New"/>
                                  <w:sz w:val="18"/>
                                </w:rPr>
                                <w:tab/>
                                <w:t>POS=(3,1),</w:t>
                              </w:r>
                            </w:p>
                            <w:p w:rsidR="00E03B81" w:rsidRDefault="00E03B81">
                              <w:pPr>
                                <w:ind w:left="2483" w:right="3780"/>
                                <w:rPr>
                                  <w:rFonts w:ascii="Courier New"/>
                                  <w:sz w:val="18"/>
                                </w:rPr>
                              </w:pPr>
                              <w:r>
                                <w:rPr>
                                  <w:rFonts w:ascii="Courier New"/>
                                  <w:sz w:val="18"/>
                                </w:rPr>
                                <w:t>LENGTH=42, ATTRB=(NORM,PROT), COLOR=GREEN,</w:t>
                              </w:r>
                            </w:p>
                            <w:p w:rsidR="00E03B81" w:rsidRDefault="00E03B81">
                              <w:pPr>
                                <w:ind w:left="2483"/>
                                <w:rPr>
                                  <w:rFonts w:ascii="Courier New" w:hAnsi="Courier New"/>
                                  <w:sz w:val="18"/>
                                </w:rPr>
                              </w:pPr>
                              <w:r>
                                <w:rPr>
                                  <w:rFonts w:ascii="Courier New" w:hAnsi="Courier New"/>
                                  <w:sz w:val="18"/>
                                </w:rPr>
                                <w:t>INITIAL=’Type a customer number’</w:t>
                              </w:r>
                            </w:p>
                            <w:p w:rsidR="00E03B81" w:rsidRDefault="00E03B81">
                              <w:pPr>
                                <w:spacing w:before="9"/>
                                <w:rPr>
                                  <w:sz w:val="17"/>
                                </w:rPr>
                              </w:pPr>
                            </w:p>
                            <w:p w:rsidR="00E03B81" w:rsidRDefault="00E03B81">
                              <w:pPr>
                                <w:tabs>
                                  <w:tab w:val="left" w:pos="2483"/>
                                </w:tabs>
                                <w:ind w:left="1619"/>
                                <w:rPr>
                                  <w:rFonts w:ascii="Courier New"/>
                                  <w:sz w:val="18"/>
                                </w:rPr>
                              </w:pPr>
                              <w:r>
                                <w:rPr>
                                  <w:rFonts w:ascii="Courier New"/>
                                  <w:sz w:val="18"/>
                                  <w:shd w:val="clear" w:color="auto" w:fill="00FF00"/>
                                </w:rPr>
                                <w:t>DFHMDF</w:t>
                              </w:r>
                              <w:r>
                                <w:rPr>
                                  <w:rFonts w:ascii="Courier New"/>
                                  <w:sz w:val="18"/>
                                </w:rPr>
                                <w:tab/>
                                <w:t>POS=(5,1),</w:t>
                              </w:r>
                            </w:p>
                            <w:p w:rsidR="00E03B81" w:rsidRDefault="00E03B81">
                              <w:pPr>
                                <w:ind w:left="2483" w:right="3780"/>
                                <w:rPr>
                                  <w:rFonts w:ascii="Courier New"/>
                                  <w:sz w:val="18"/>
                                </w:rPr>
                              </w:pPr>
                              <w:r>
                                <w:rPr>
                                  <w:rFonts w:ascii="Courier New"/>
                                  <w:sz w:val="18"/>
                                </w:rPr>
                                <w:t>LENGTH=24, ATTRB=(NORM,PROT), COLOR=GREEN,</w:t>
                              </w:r>
                            </w:p>
                            <w:p w:rsidR="00E03B81" w:rsidRDefault="00E03B81">
                              <w:pPr>
                                <w:ind w:left="2483"/>
                                <w:rPr>
                                  <w:rFonts w:ascii="Courier New" w:hAnsi="Courier New"/>
                                  <w:sz w:val="18"/>
                                </w:rPr>
                              </w:pPr>
                              <w:r>
                                <w:rPr>
                                  <w:rFonts w:ascii="Courier New" w:hAnsi="Courier New"/>
                                  <w:sz w:val="18"/>
                                </w:rPr>
                                <w:t>INITIAL=’Customer name’</w:t>
                              </w:r>
                            </w:p>
                          </w:txbxContent>
                        </wps:txbx>
                        <wps:bodyPr rot="0" vert="horz" wrap="square" lIns="0" tIns="0" rIns="0" bIns="0" anchor="t" anchorCtr="0" upright="1">
                          <a:noAutofit/>
                        </wps:bodyPr>
                      </wps:wsp>
                    </wpg:wgp>
                  </a:graphicData>
                </a:graphic>
              </wp:inline>
            </w:drawing>
          </mc:Choice>
          <mc:Fallback>
            <w:pict>
              <v:group id="Group 59" o:spid="_x0000_s1033" style="width:459.5pt;height:480.15pt;mso-position-horizontal-relative:char;mso-position-vertical-relative:line" coordsize="9190,9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">
                <v:line id="Line 67" o:spid="_x0000_s1034" style="position:absolute;visibility:visible;mso-wrap-style:square" from="10,5" to="9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" strokeweight=".48pt"/>
                <v:line id="Line 66" o:spid="_x0000_s1035" style="position:absolute;visibility:visible;mso-wrap-style:square" from="5,0" to="5,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" strokeweight=".48pt"/>
                <v:line id="Line 65" o:spid="_x0000_s1036" style="position:absolute;visibility:visible;mso-wrap-style:square" from="10,9598" to="9180,9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" strokeweight=".48pt"/>
                <v:line id="Line 64" o:spid="_x0000_s1037" style="position:absolute;visibility:visible;mso-wrap-style:square" from="9185,0" to="9185,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v:shape id="Text Box 63" o:spid="_x0000_s1038" type="#_x0000_t202" style="position:absolute;left:110;top:8982;width:822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E03B81" w:rsidRDefault="00E03B81">
                        <w:pPr>
                          <w:tabs>
                            <w:tab w:val="left" w:pos="2591"/>
                          </w:tabs>
                          <w:ind w:left="1619" w:right="18" w:hanging="1620"/>
                          <w:rPr>
                            <w:rFonts w:ascii="Courier New"/>
                            <w:sz w:val="18"/>
                          </w:rPr>
                        </w:pPr>
                        <w:r>
                          <w:rPr>
                            <w:rFonts w:ascii="Courier New"/>
                            <w:w w:val="95"/>
                            <w:sz w:val="18"/>
                          </w:rPr>
                          <w:t xml:space="preserve">**************************************************************************** </w:t>
                        </w:r>
                        <w:r>
                          <w:rPr>
                            <w:rFonts w:ascii="Courier New"/>
                            <w:sz w:val="18"/>
                            <w:shd w:val="clear" w:color="auto" w:fill="D3D3D3"/>
                          </w:rPr>
                          <w:t>DFHMSD</w:t>
                        </w:r>
                        <w:r>
                          <w:rPr>
                            <w:rFonts w:ascii="Courier New"/>
                            <w:sz w:val="18"/>
                          </w:rPr>
                          <w:tab/>
                          <w:t>TYPE=FINAL</w:t>
                        </w:r>
                      </w:p>
                      <w:p w:rsidR="00E03B81" w:rsidRDefault="00E03B81">
                        <w:pPr>
                          <w:ind w:left="1619"/>
                          <w:rPr>
                            <w:rFonts w:ascii="Courier New"/>
                            <w:sz w:val="18"/>
                          </w:rPr>
                        </w:pPr>
                        <w:r>
                          <w:rPr>
                            <w:rFonts w:ascii="Courier New"/>
                            <w:sz w:val="18"/>
                          </w:rPr>
                          <w:t>END</w:t>
                        </w:r>
                      </w:p>
                    </w:txbxContent>
                  </v:textbox>
                </v:shape>
                <v:shape id="Text Box 62" o:spid="_x0000_s1039" type="#_x0000_t202" style="position:absolute;left:1730;top:6740;width:3368;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E03B81" w:rsidRDefault="00E03B81">
                        <w:pPr>
                          <w:tabs>
                            <w:tab w:val="left" w:pos="863"/>
                          </w:tabs>
                          <w:rPr>
                            <w:rFonts w:ascii="Courier New"/>
                            <w:sz w:val="18"/>
                          </w:rPr>
                        </w:pPr>
                        <w:r>
                          <w:rPr>
                            <w:rFonts w:ascii="Courier New"/>
                            <w:sz w:val="18"/>
                            <w:shd w:val="clear" w:color="auto" w:fill="00FF00"/>
                          </w:rPr>
                          <w:t>DFHMDF</w:t>
                        </w:r>
                        <w:r>
                          <w:rPr>
                            <w:rFonts w:ascii="Courier New"/>
                            <w:sz w:val="18"/>
                          </w:rPr>
                          <w:tab/>
                          <w:t>POS=(5,26),</w:t>
                        </w:r>
                      </w:p>
                      <w:p w:rsidR="00E03B81" w:rsidRDefault="00E03B81">
                        <w:pPr>
                          <w:tabs>
                            <w:tab w:val="left" w:pos="3131"/>
                          </w:tabs>
                          <w:ind w:left="863" w:right="18"/>
                          <w:rPr>
                            <w:rFonts w:ascii="Courier New" w:hAnsi="Courier New"/>
                            <w:sz w:val="18"/>
                          </w:rPr>
                        </w:pPr>
                        <w:r>
                          <w:rPr>
                            <w:rFonts w:ascii="Courier New" w:hAnsi="Courier New"/>
                            <w:sz w:val="18"/>
                          </w:rPr>
                          <w:t>LENGTH=6, ATTRB=(NORM,UNPROT,IC), COLOR=TURQUOISE, INITIAL=’</w:t>
                        </w:r>
                        <w:r>
                          <w:rPr>
                            <w:rFonts w:ascii="Courier New" w:hAnsi="Courier New"/>
                            <w:sz w:val="18"/>
                            <w:u w:val="single"/>
                          </w:rPr>
                          <w:t xml:space="preserve"> </w:t>
                        </w:r>
                        <w:r>
                          <w:rPr>
                            <w:rFonts w:ascii="Courier New" w:hAnsi="Courier New"/>
                            <w:sz w:val="18"/>
                            <w:u w:val="single"/>
                          </w:rPr>
                          <w:tab/>
                        </w:r>
                        <w:r>
                          <w:rPr>
                            <w:rFonts w:ascii="Courier New" w:hAnsi="Courier New"/>
                            <w:sz w:val="18"/>
                          </w:rPr>
                          <w:t>’</w:t>
                        </w:r>
                      </w:p>
                      <w:p w:rsidR="00E03B81" w:rsidRDefault="00E03B81">
                        <w:pPr>
                          <w:spacing w:before="8"/>
                          <w:rPr>
                            <w:sz w:val="17"/>
                          </w:rPr>
                        </w:pPr>
                      </w:p>
                      <w:p w:rsidR="00E03B81" w:rsidRDefault="00E03B81">
                        <w:pPr>
                          <w:tabs>
                            <w:tab w:val="left" w:pos="863"/>
                          </w:tabs>
                          <w:spacing w:before="1"/>
                          <w:rPr>
                            <w:rFonts w:ascii="Courier New"/>
                            <w:sz w:val="18"/>
                          </w:rPr>
                        </w:pPr>
                        <w:r>
                          <w:rPr>
                            <w:rFonts w:ascii="Courier New"/>
                            <w:sz w:val="18"/>
                            <w:shd w:val="clear" w:color="auto" w:fill="00FF00"/>
                          </w:rPr>
                          <w:t>DFHMDF</w:t>
                        </w:r>
                        <w:r>
                          <w:rPr>
                            <w:rFonts w:ascii="Courier New"/>
                            <w:sz w:val="18"/>
                          </w:rPr>
                          <w:tab/>
                          <w:t>POS=(5,33),</w:t>
                        </w:r>
                      </w:p>
                      <w:p w:rsidR="00E03B81" w:rsidRDefault="00E03B81">
                        <w:pPr>
                          <w:ind w:left="863" w:right="1296"/>
                          <w:rPr>
                            <w:rFonts w:ascii="Courier New"/>
                            <w:sz w:val="18"/>
                          </w:rPr>
                        </w:pPr>
                        <w:r>
                          <w:rPr>
                            <w:rFonts w:ascii="Courier New"/>
                            <w:sz w:val="18"/>
                          </w:rPr>
                          <w:t>LENGTH=1, ATTRB=ASKIP</w:t>
                        </w:r>
                      </w:p>
                    </w:txbxContent>
                  </v:textbox>
                </v:shape>
                <v:shape id="Text Box 61" o:spid="_x0000_s1040" type="#_x0000_t202" style="position:absolute;left:110;top:6740;width:66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E03B81" w:rsidRDefault="00E03B81">
                        <w:pPr>
                          <w:rPr>
                            <w:rFonts w:ascii="Courier New"/>
                            <w:sz w:val="18"/>
                          </w:rPr>
                        </w:pPr>
                        <w:r>
                          <w:rPr>
                            <w:rFonts w:ascii="Courier New"/>
                            <w:sz w:val="18"/>
                          </w:rPr>
                          <w:t>CUSTNO</w:t>
                        </w:r>
                      </w:p>
                    </w:txbxContent>
                  </v:textbox>
                </v:shape>
                <v:shape id="Text Box 60" o:spid="_x0000_s1041" type="#_x0000_t202" style="position:absolute;left:110;top:10;width:8228;height:6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E03B81" w:rsidRDefault="00E03B81">
                        <w:pPr>
                          <w:ind w:left="2483" w:right="1908"/>
                          <w:rPr>
                            <w:rFonts w:ascii="Courier New"/>
                            <w:sz w:val="18"/>
                          </w:rPr>
                        </w:pPr>
                        <w:r>
                          <w:rPr>
                            <w:rFonts w:ascii="Courier New"/>
                            <w:sz w:val="18"/>
                          </w:rPr>
                          <w:t xml:space="preserve">STORAGE=AUTO, DSATTS=(COLOR,HIGHLIGHT), </w:t>
                        </w:r>
                        <w:r>
                          <w:rPr>
                            <w:rFonts w:ascii="Courier New"/>
                            <w:w w:val="95"/>
                            <w:sz w:val="18"/>
                          </w:rPr>
                          <w:t xml:space="preserve">MAPATTS=(COLOR,HIGHLIGHT), </w:t>
                        </w:r>
                        <w:r>
                          <w:rPr>
                            <w:rFonts w:ascii="Courier New"/>
                            <w:sz w:val="18"/>
                          </w:rPr>
                          <w:t>TIOAPFX=YES</w:t>
                        </w:r>
                      </w:p>
                      <w:p w:rsidR="00E03B81" w:rsidRDefault="00E03B81">
                        <w:pPr>
                          <w:tabs>
                            <w:tab w:val="left" w:pos="1619"/>
                            <w:tab w:val="left" w:pos="2483"/>
                          </w:tabs>
                          <w:ind w:right="18"/>
                          <w:rPr>
                            <w:rFonts w:ascii="Courier New"/>
                            <w:sz w:val="18"/>
                          </w:rPr>
                        </w:pPr>
                        <w:r>
                          <w:rPr>
                            <w:rFonts w:ascii="Courier New"/>
                            <w:w w:val="95"/>
                            <w:sz w:val="18"/>
                          </w:rPr>
                          <w:t xml:space="preserve">**************************************************************************** </w:t>
                        </w:r>
                        <w:r>
                          <w:rPr>
                            <w:rFonts w:ascii="Courier New"/>
                            <w:sz w:val="18"/>
                          </w:rPr>
                          <w:t>INQMAP1</w:t>
                        </w:r>
                        <w:r>
                          <w:rPr>
                            <w:rFonts w:ascii="Courier New"/>
                            <w:sz w:val="18"/>
                          </w:rPr>
                          <w:tab/>
                        </w:r>
                        <w:r>
                          <w:rPr>
                            <w:rFonts w:ascii="Courier New"/>
                            <w:sz w:val="18"/>
                            <w:shd w:val="clear" w:color="auto" w:fill="00FFFF"/>
                          </w:rPr>
                          <w:t>DFHMDI</w:t>
                        </w:r>
                        <w:r>
                          <w:rPr>
                            <w:rFonts w:ascii="Courier New"/>
                            <w:sz w:val="18"/>
                          </w:rPr>
                          <w:tab/>
                          <w:t>SIZE=(24,80),</w:t>
                        </w:r>
                      </w:p>
                      <w:p w:rsidR="00E03B81" w:rsidRDefault="00E03B81">
                        <w:pPr>
                          <w:ind w:left="2483" w:right="4860"/>
                          <w:rPr>
                            <w:rFonts w:ascii="Courier New"/>
                            <w:sz w:val="18"/>
                          </w:rPr>
                        </w:pPr>
                        <w:r>
                          <w:rPr>
                            <w:rFonts w:ascii="Courier New"/>
                            <w:sz w:val="18"/>
                          </w:rPr>
                          <w:t>LINE=1, COLUMN=1</w:t>
                        </w:r>
                      </w:p>
                      <w:p w:rsidR="00E03B81" w:rsidRDefault="00E03B81">
                        <w:pPr>
                          <w:tabs>
                            <w:tab w:val="left" w:pos="2483"/>
                          </w:tabs>
                          <w:ind w:left="1619" w:right="18" w:hanging="1620"/>
                          <w:rPr>
                            <w:rFonts w:ascii="Courier New"/>
                            <w:sz w:val="18"/>
                          </w:rPr>
                        </w:pPr>
                        <w:r>
                          <w:rPr>
                            <w:rFonts w:ascii="Courier New"/>
                            <w:w w:val="95"/>
                            <w:sz w:val="18"/>
                          </w:rPr>
                          <w:t xml:space="preserve">**************************************************************************** </w:t>
                        </w:r>
                        <w:r>
                          <w:rPr>
                            <w:rFonts w:ascii="Courier New"/>
                            <w:sz w:val="18"/>
                            <w:shd w:val="clear" w:color="auto" w:fill="00FF00"/>
                          </w:rPr>
                          <w:t>DFHMDF</w:t>
                        </w:r>
                        <w:r>
                          <w:rPr>
                            <w:rFonts w:ascii="Courier New"/>
                            <w:sz w:val="18"/>
                          </w:rPr>
                          <w:tab/>
                          <w:t>POS=(1,1),</w:t>
                        </w:r>
                      </w:p>
                      <w:p w:rsidR="00E03B81" w:rsidRDefault="00E03B81">
                        <w:pPr>
                          <w:spacing w:before="1"/>
                          <w:ind w:left="2483" w:right="3780"/>
                          <w:rPr>
                            <w:rFonts w:ascii="Courier New" w:hAnsi="Courier New"/>
                            <w:sz w:val="18"/>
                          </w:rPr>
                        </w:pPr>
                        <w:r>
                          <w:rPr>
                            <w:rFonts w:ascii="Courier New" w:hAnsi="Courier New"/>
                            <w:sz w:val="18"/>
                          </w:rPr>
                          <w:t>LENGTH=8, ATTRB=(NORM,PROT), COLOR=BLUE, INITIAL=’INQMAP1’</w:t>
                        </w:r>
                      </w:p>
                      <w:p w:rsidR="00E03B81" w:rsidRDefault="00E03B81">
                        <w:pPr>
                          <w:spacing w:before="8"/>
                          <w:rPr>
                            <w:sz w:val="17"/>
                          </w:rPr>
                        </w:pPr>
                      </w:p>
                      <w:p w:rsidR="00E03B81" w:rsidRDefault="00E03B81">
                        <w:pPr>
                          <w:tabs>
                            <w:tab w:val="left" w:pos="2483"/>
                          </w:tabs>
                          <w:spacing w:before="1"/>
                          <w:ind w:left="1619"/>
                          <w:rPr>
                            <w:rFonts w:ascii="Courier New"/>
                            <w:sz w:val="18"/>
                          </w:rPr>
                        </w:pPr>
                        <w:r>
                          <w:rPr>
                            <w:rFonts w:ascii="Courier New"/>
                            <w:sz w:val="18"/>
                            <w:shd w:val="clear" w:color="auto" w:fill="00FF00"/>
                          </w:rPr>
                          <w:t>DFHMDF</w:t>
                        </w:r>
                        <w:r>
                          <w:rPr>
                            <w:rFonts w:ascii="Courier New"/>
                            <w:sz w:val="18"/>
                          </w:rPr>
                          <w:tab/>
                          <w:t>POS=(1,20),</w:t>
                        </w:r>
                      </w:p>
                      <w:p w:rsidR="00E03B81" w:rsidRDefault="00E03B81">
                        <w:pPr>
                          <w:spacing w:before="1" w:line="237" w:lineRule="auto"/>
                          <w:ind w:left="2483" w:right="3780"/>
                          <w:rPr>
                            <w:rFonts w:ascii="Courier New"/>
                            <w:sz w:val="18"/>
                          </w:rPr>
                        </w:pPr>
                        <w:r>
                          <w:rPr>
                            <w:rFonts w:ascii="Courier New"/>
                            <w:sz w:val="18"/>
                          </w:rPr>
                          <w:t>LENGTH=16, ATTRB=(NORM,PROT), COLOR=BLUE,</w:t>
                        </w:r>
                      </w:p>
                      <w:p w:rsidR="00E03B81" w:rsidRDefault="00E03B81">
                        <w:pPr>
                          <w:spacing w:before="3"/>
                          <w:ind w:left="2483"/>
                          <w:rPr>
                            <w:rFonts w:ascii="Courier New" w:hAnsi="Courier New"/>
                            <w:sz w:val="18"/>
                          </w:rPr>
                        </w:pPr>
                        <w:r>
                          <w:rPr>
                            <w:rFonts w:ascii="Courier New" w:hAnsi="Courier New"/>
                            <w:sz w:val="18"/>
                          </w:rPr>
                          <w:t>INITIAL=’Customer Inquiry’</w:t>
                        </w:r>
                      </w:p>
                      <w:p w:rsidR="00E03B81" w:rsidRDefault="00E03B81">
                        <w:pPr>
                          <w:tabs>
                            <w:tab w:val="left" w:pos="2483"/>
                          </w:tabs>
                          <w:ind w:left="1619" w:right="18" w:hanging="1620"/>
                          <w:rPr>
                            <w:rFonts w:ascii="Courier New"/>
                            <w:sz w:val="18"/>
                          </w:rPr>
                        </w:pPr>
                        <w:r>
                          <w:rPr>
                            <w:rFonts w:ascii="Courier New"/>
                            <w:w w:val="95"/>
                            <w:sz w:val="18"/>
                          </w:rPr>
                          <w:t xml:space="preserve">**************************************************************************** </w:t>
                        </w:r>
                        <w:r>
                          <w:rPr>
                            <w:rFonts w:ascii="Courier New"/>
                            <w:sz w:val="18"/>
                            <w:shd w:val="clear" w:color="auto" w:fill="00FF00"/>
                          </w:rPr>
                          <w:t>DFHMDF</w:t>
                        </w:r>
                        <w:r>
                          <w:rPr>
                            <w:rFonts w:ascii="Courier New"/>
                            <w:sz w:val="18"/>
                          </w:rPr>
                          <w:tab/>
                          <w:t>POS=(3,1),</w:t>
                        </w:r>
                      </w:p>
                      <w:p w:rsidR="00E03B81" w:rsidRDefault="00E03B81">
                        <w:pPr>
                          <w:ind w:left="2483" w:right="3780"/>
                          <w:rPr>
                            <w:rFonts w:ascii="Courier New"/>
                            <w:sz w:val="18"/>
                          </w:rPr>
                        </w:pPr>
                        <w:r>
                          <w:rPr>
                            <w:rFonts w:ascii="Courier New"/>
                            <w:sz w:val="18"/>
                          </w:rPr>
                          <w:t>LENGTH=42, ATTRB=(NORM,PROT), COLOR=GREEN,</w:t>
                        </w:r>
                      </w:p>
                      <w:p w:rsidR="00E03B81" w:rsidRDefault="00E03B81">
                        <w:pPr>
                          <w:ind w:left="2483"/>
                          <w:rPr>
                            <w:rFonts w:ascii="Courier New" w:hAnsi="Courier New"/>
                            <w:sz w:val="18"/>
                          </w:rPr>
                        </w:pPr>
                        <w:r>
                          <w:rPr>
                            <w:rFonts w:ascii="Courier New" w:hAnsi="Courier New"/>
                            <w:sz w:val="18"/>
                          </w:rPr>
                          <w:t>INITIAL=’Type a customer number’</w:t>
                        </w:r>
                      </w:p>
                      <w:p w:rsidR="00E03B81" w:rsidRDefault="00E03B81">
                        <w:pPr>
                          <w:spacing w:before="9"/>
                          <w:rPr>
                            <w:sz w:val="17"/>
                          </w:rPr>
                        </w:pPr>
                      </w:p>
                      <w:p w:rsidR="00E03B81" w:rsidRDefault="00E03B81">
                        <w:pPr>
                          <w:tabs>
                            <w:tab w:val="left" w:pos="2483"/>
                          </w:tabs>
                          <w:ind w:left="1619"/>
                          <w:rPr>
                            <w:rFonts w:ascii="Courier New"/>
                            <w:sz w:val="18"/>
                          </w:rPr>
                        </w:pPr>
                        <w:r>
                          <w:rPr>
                            <w:rFonts w:ascii="Courier New"/>
                            <w:sz w:val="18"/>
                            <w:shd w:val="clear" w:color="auto" w:fill="00FF00"/>
                          </w:rPr>
                          <w:t>DFHMDF</w:t>
                        </w:r>
                        <w:r>
                          <w:rPr>
                            <w:rFonts w:ascii="Courier New"/>
                            <w:sz w:val="18"/>
                          </w:rPr>
                          <w:tab/>
                          <w:t>POS=(5,1),</w:t>
                        </w:r>
                      </w:p>
                      <w:p w:rsidR="00E03B81" w:rsidRDefault="00E03B81">
                        <w:pPr>
                          <w:ind w:left="2483" w:right="3780"/>
                          <w:rPr>
                            <w:rFonts w:ascii="Courier New"/>
                            <w:sz w:val="18"/>
                          </w:rPr>
                        </w:pPr>
                        <w:r>
                          <w:rPr>
                            <w:rFonts w:ascii="Courier New"/>
                            <w:sz w:val="18"/>
                          </w:rPr>
                          <w:t>LENGTH=24, ATTRB=(NORM,PROT), COLOR=GREEN,</w:t>
                        </w:r>
                      </w:p>
                      <w:p w:rsidR="00E03B81" w:rsidRDefault="00E03B81">
                        <w:pPr>
                          <w:ind w:left="2483"/>
                          <w:rPr>
                            <w:rFonts w:ascii="Courier New" w:hAnsi="Courier New"/>
                            <w:sz w:val="18"/>
                          </w:rPr>
                        </w:pPr>
                        <w:r>
                          <w:rPr>
                            <w:rFonts w:ascii="Courier New" w:hAnsi="Courier New"/>
                            <w:sz w:val="18"/>
                          </w:rPr>
                          <w:t>INITIAL=’Customer name’</w:t>
                        </w:r>
                      </w:p>
                    </w:txbxContent>
                  </v:textbox>
                </v:shape>
                <w10:anchorlock/>
              </v:group>
            </w:pict>
          </mc:Fallback>
        </mc:AlternateContent>
      </w:r>
    </w:p>
    <w:p w:rsidR="000021E0" w:rsidRDefault="00E03B81">
      <w:pPr>
        <w:spacing w:line="164" w:lineRule="exact"/>
        <w:ind w:left="1723" w:right="2299"/>
        <w:jc w:val="center"/>
        <w:rPr>
          <w:sz w:val="18"/>
        </w:rPr>
      </w:pPr>
      <w:r>
        <w:rPr>
          <w:sz w:val="18"/>
        </w:rPr>
        <w:t>BMS mapset definition</w:t>
      </w:r>
    </w:p>
    <w:p w:rsidR="000021E0" w:rsidRDefault="000021E0">
      <w:pPr>
        <w:pStyle w:val="BodyText"/>
        <w:rPr>
          <w:sz w:val="20"/>
        </w:rPr>
      </w:pPr>
    </w:p>
    <w:p w:rsidR="000021E0" w:rsidRDefault="000021E0">
      <w:pPr>
        <w:pStyle w:val="BodyText"/>
        <w:rPr>
          <w:sz w:val="20"/>
        </w:rPr>
      </w:pPr>
    </w:p>
    <w:p w:rsidR="000021E0" w:rsidRDefault="00A05E91">
      <w:pPr>
        <w:pStyle w:val="BodyText"/>
        <w:spacing w:before="6"/>
        <w:rPr>
          <w:sz w:val="19"/>
        </w:rPr>
      </w:pPr>
      <w:r>
        <w:rPr>
          <w:noProof/>
        </w:rPr>
        <mc:AlternateContent>
          <mc:Choice Requires="wpg">
            <w:drawing>
              <wp:anchor distT="0" distB="0" distL="0" distR="0" simplePos="0" relativeHeight="251652096" behindDoc="1" locked="0" layoutInCell="1" allowOverlap="1">
                <wp:simplePos x="0" y="0"/>
                <wp:positionH relativeFrom="page">
                  <wp:posOffset>969010</wp:posOffset>
                </wp:positionH>
                <wp:positionV relativeFrom="paragraph">
                  <wp:posOffset>170815</wp:posOffset>
                </wp:positionV>
                <wp:extent cx="5835650" cy="1049020"/>
                <wp:effectExtent l="6985" t="5080" r="5715" b="12700"/>
                <wp:wrapTopAndBottom/>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1049020"/>
                          <a:chOff x="1526" y="269"/>
                          <a:chExt cx="9190" cy="1652"/>
                        </a:xfrm>
                      </wpg:grpSpPr>
                      <wps:wsp>
                        <wps:cNvPr id="57" name="Line 58"/>
                        <wps:cNvCnPr>
                          <a:cxnSpLocks noChangeShapeType="1"/>
                        </wps:cNvCnPr>
                        <wps:spPr bwMode="auto">
                          <a:xfrm>
                            <a:off x="1536" y="274"/>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1531" y="269"/>
                            <a:ext cx="0" cy="16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1536" y="1916"/>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5"/>
                        <wps:cNvCnPr>
                          <a:cxnSpLocks noChangeShapeType="1"/>
                        </wps:cNvCnPr>
                        <wps:spPr bwMode="auto">
                          <a:xfrm>
                            <a:off x="10711" y="269"/>
                            <a:ext cx="0" cy="16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Text Box 54"/>
                        <wps:cNvSpPr txBox="1">
                          <a:spLocks noChangeArrowheads="1"/>
                        </wps:cNvSpPr>
                        <wps:spPr bwMode="auto">
                          <a:xfrm>
                            <a:off x="4660" y="1085"/>
                            <a:ext cx="135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tabs>
                                  <w:tab w:val="left" w:pos="1335"/>
                                </w:tabs>
                                <w:spacing w:line="199" w:lineRule="exact"/>
                                <w:rPr>
                                  <w:sz w:val="18"/>
                                </w:rPr>
                              </w:pPr>
                              <w:r>
                                <w:rPr>
                                  <w:w w:val="99"/>
                                  <w:sz w:val="18"/>
                                  <w:u w:val="single"/>
                                </w:rPr>
                                <w:t xml:space="preserve"> </w:t>
                              </w:r>
                              <w:r>
                                <w:rPr>
                                  <w:sz w:val="18"/>
                                  <w:u w:val="single"/>
                                </w:rPr>
                                <w:tab/>
                              </w:r>
                            </w:p>
                          </w:txbxContent>
                        </wps:txbx>
                        <wps:bodyPr rot="0" vert="horz" wrap="square" lIns="0" tIns="0" rIns="0" bIns="0" anchor="t" anchorCtr="0" upright="1">
                          <a:noAutofit/>
                        </wps:bodyPr>
                      </wps:wsp>
                      <wps:wsp>
                        <wps:cNvPr id="62" name="Text Box 53"/>
                        <wps:cNvSpPr txBox="1">
                          <a:spLocks noChangeArrowheads="1"/>
                        </wps:cNvSpPr>
                        <wps:spPr bwMode="auto">
                          <a:xfrm>
                            <a:off x="1636" y="688"/>
                            <a:ext cx="2396"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Type a customer number</w:t>
                              </w:r>
                            </w:p>
                            <w:p w:rsidR="00E03B81" w:rsidRDefault="00E03B81">
                              <w:pPr>
                                <w:spacing w:before="8"/>
                                <w:rPr>
                                  <w:sz w:val="17"/>
                                </w:rPr>
                              </w:pPr>
                            </w:p>
                            <w:p w:rsidR="00E03B81" w:rsidRDefault="00E03B81">
                              <w:pPr>
                                <w:rPr>
                                  <w:rFonts w:ascii="Courier New"/>
                                  <w:sz w:val="18"/>
                                </w:rPr>
                              </w:pPr>
                              <w:r>
                                <w:rPr>
                                  <w:rFonts w:ascii="Courier New"/>
                                  <w:sz w:val="18"/>
                                </w:rPr>
                                <w:t>Customer number</w:t>
                              </w:r>
                            </w:p>
                          </w:txbxContent>
                        </wps:txbx>
                        <wps:bodyPr rot="0" vert="horz" wrap="square" lIns="0" tIns="0" rIns="0" bIns="0" anchor="t" anchorCtr="0" upright="1">
                          <a:noAutofit/>
                        </wps:bodyPr>
                      </wps:wsp>
                      <wps:wsp>
                        <wps:cNvPr id="63" name="Text Box 52"/>
                        <wps:cNvSpPr txBox="1">
                          <a:spLocks noChangeArrowheads="1"/>
                        </wps:cNvSpPr>
                        <wps:spPr bwMode="auto">
                          <a:xfrm>
                            <a:off x="4660" y="280"/>
                            <a:ext cx="174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Customer Inquiry</w:t>
                              </w:r>
                            </w:p>
                          </w:txbxContent>
                        </wps:txbx>
                        <wps:bodyPr rot="0" vert="horz" wrap="square" lIns="0" tIns="0" rIns="0" bIns="0" anchor="t" anchorCtr="0" upright="1">
                          <a:noAutofit/>
                        </wps:bodyPr>
                      </wps:wsp>
                      <wps:wsp>
                        <wps:cNvPr id="64" name="Text Box 51"/>
                        <wps:cNvSpPr txBox="1">
                          <a:spLocks noChangeArrowheads="1"/>
                        </wps:cNvSpPr>
                        <wps:spPr bwMode="auto">
                          <a:xfrm>
                            <a:off x="1636" y="280"/>
                            <a:ext cx="77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sz w:val="18"/>
                                </w:rPr>
                              </w:pPr>
                              <w:r>
                                <w:rPr>
                                  <w:rFonts w:ascii="Courier New"/>
                                  <w:sz w:val="18"/>
                                </w:rPr>
                                <w:t>INQMAP1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42" style="position:absolute;margin-left:76.3pt;margin-top:13.45pt;width:459.5pt;height:82.6pt;z-index:-251664384;mso-wrap-distance-left:0;mso-wrap-distance-right:0;mso-position-horizontal-relative:page;mso-position-vertical-relative:text" coordorigin="1526,269" coordsize="9190,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">
                <v:line id="Line 58" o:spid="_x0000_s1043" style="position:absolute;visibility:visible;mso-wrap-style:square" from="1536,274" to="1070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line id="Line 57" o:spid="_x0000_s1044" style="position:absolute;visibility:visible;mso-wrap-style:square" from="1531,269" to="1531,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line id="Line 56" o:spid="_x0000_s1045" style="position:absolute;visibility:visible;mso-wrap-style:square" from="1536,1916" to="10706,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55" o:spid="_x0000_s1046" style="position:absolute;visibility:visible;mso-wrap-style:square" from="10711,269" to="10711,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shape id="Text Box 54" o:spid="_x0000_s1047" type="#_x0000_t202" style="position:absolute;left:4660;top:1085;width:135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E03B81" w:rsidRDefault="00E03B81">
                        <w:pPr>
                          <w:tabs>
                            <w:tab w:val="left" w:pos="1335"/>
                          </w:tabs>
                          <w:spacing w:line="199" w:lineRule="exact"/>
                          <w:rPr>
                            <w:sz w:val="18"/>
                          </w:rPr>
                        </w:pPr>
                        <w:r>
                          <w:rPr>
                            <w:w w:val="99"/>
                            <w:sz w:val="18"/>
                            <w:u w:val="single"/>
                          </w:rPr>
                          <w:t xml:space="preserve"> </w:t>
                        </w:r>
                        <w:r>
                          <w:rPr>
                            <w:sz w:val="18"/>
                            <w:u w:val="single"/>
                          </w:rPr>
                          <w:tab/>
                        </w:r>
                      </w:p>
                    </w:txbxContent>
                  </v:textbox>
                </v:shape>
                <v:shape id="Text Box 53" o:spid="_x0000_s1048" type="#_x0000_t202" style="position:absolute;left:1636;top:688;width:2396;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E03B81" w:rsidRDefault="00E03B81">
                        <w:pPr>
                          <w:rPr>
                            <w:rFonts w:ascii="Courier New"/>
                            <w:sz w:val="18"/>
                          </w:rPr>
                        </w:pPr>
                        <w:r>
                          <w:rPr>
                            <w:rFonts w:ascii="Courier New"/>
                            <w:sz w:val="18"/>
                          </w:rPr>
                          <w:t>Type a customer number</w:t>
                        </w:r>
                      </w:p>
                      <w:p w:rsidR="00E03B81" w:rsidRDefault="00E03B81">
                        <w:pPr>
                          <w:spacing w:before="8"/>
                          <w:rPr>
                            <w:sz w:val="17"/>
                          </w:rPr>
                        </w:pPr>
                      </w:p>
                      <w:p w:rsidR="00E03B81" w:rsidRDefault="00E03B81">
                        <w:pPr>
                          <w:rPr>
                            <w:rFonts w:ascii="Courier New"/>
                            <w:sz w:val="18"/>
                          </w:rPr>
                        </w:pPr>
                        <w:r>
                          <w:rPr>
                            <w:rFonts w:ascii="Courier New"/>
                            <w:sz w:val="18"/>
                          </w:rPr>
                          <w:t>Customer number</w:t>
                        </w:r>
                      </w:p>
                    </w:txbxContent>
                  </v:textbox>
                </v:shape>
                <v:shape id="Text Box 52" o:spid="_x0000_s1049" type="#_x0000_t202" style="position:absolute;left:4660;top:280;width:174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E03B81" w:rsidRDefault="00E03B81">
                        <w:pPr>
                          <w:rPr>
                            <w:rFonts w:ascii="Courier New"/>
                            <w:sz w:val="18"/>
                          </w:rPr>
                        </w:pPr>
                        <w:r>
                          <w:rPr>
                            <w:rFonts w:ascii="Courier New"/>
                            <w:sz w:val="18"/>
                          </w:rPr>
                          <w:t>Customer Inquiry</w:t>
                        </w:r>
                      </w:p>
                    </w:txbxContent>
                  </v:textbox>
                </v:shape>
                <v:shape id="Text Box 51" o:spid="_x0000_s1050" type="#_x0000_t202" style="position:absolute;left:1636;top:280;width:77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E03B81" w:rsidRDefault="00E03B81">
                        <w:pPr>
                          <w:rPr>
                            <w:rFonts w:ascii="Courier New"/>
                            <w:sz w:val="18"/>
                          </w:rPr>
                        </w:pPr>
                        <w:r>
                          <w:rPr>
                            <w:rFonts w:ascii="Courier New"/>
                            <w:sz w:val="18"/>
                          </w:rPr>
                          <w:t>INQMAP1</w:t>
                        </w:r>
                      </w:p>
                    </w:txbxContent>
                  </v:textbox>
                </v:shape>
                <w10:wrap type="topAndBottom" anchorx="page"/>
              </v:group>
            </w:pict>
          </mc:Fallback>
        </mc:AlternateContent>
      </w:r>
    </w:p>
    <w:p w:rsidR="000021E0" w:rsidRDefault="00E03B81">
      <w:pPr>
        <w:spacing w:line="168" w:lineRule="exact"/>
        <w:ind w:left="1582" w:right="2299"/>
        <w:jc w:val="center"/>
        <w:rPr>
          <w:sz w:val="18"/>
        </w:rPr>
      </w:pPr>
      <w:r>
        <w:rPr>
          <w:sz w:val="18"/>
        </w:rPr>
        <w:t>Sample screen layout</w:t>
      </w:r>
    </w:p>
    <w:p w:rsidR="000021E0" w:rsidRDefault="000021E0">
      <w:pPr>
        <w:spacing w:line="168" w:lineRule="exact"/>
        <w:jc w:val="center"/>
        <w:rPr>
          <w:sz w:val="18"/>
        </w:rPr>
        <w:sectPr w:rsidR="000021E0">
          <w:pgSz w:w="12240" w:h="15840"/>
          <w:pgMar w:top="1080" w:right="1220" w:bottom="840" w:left="1320" w:header="0" w:footer="657" w:gutter="0"/>
          <w:cols w:space="720"/>
        </w:sectPr>
      </w:pPr>
    </w:p>
    <w:p w:rsidR="000021E0" w:rsidRDefault="00E03B81">
      <w:pPr>
        <w:pStyle w:val="Heading2"/>
        <w:numPr>
          <w:ilvl w:val="1"/>
          <w:numId w:val="7"/>
        </w:numPr>
        <w:tabs>
          <w:tab w:val="left" w:pos="572"/>
        </w:tabs>
        <w:spacing w:before="76"/>
        <w:ind w:hanging="451"/>
        <w:rPr>
          <w:rFonts w:ascii="Times New Roman"/>
        </w:rPr>
      </w:pPr>
      <w:bookmarkStart w:id="18" w:name="_TOC_250007"/>
      <w:bookmarkEnd w:id="18"/>
      <w:r>
        <w:rPr>
          <w:rFonts w:ascii="Times New Roman"/>
        </w:rPr>
        <w:lastRenderedPageBreak/>
        <w:t>DFHMSD</w:t>
      </w:r>
    </w:p>
    <w:p w:rsidR="000021E0" w:rsidRDefault="000021E0">
      <w:pPr>
        <w:pStyle w:val="BodyText"/>
        <w:spacing w:before="8"/>
        <w:rPr>
          <w:b/>
          <w:sz w:val="21"/>
        </w:rPr>
      </w:pPr>
    </w:p>
    <w:p w:rsidR="000021E0" w:rsidRDefault="00E03B81">
      <w:pPr>
        <w:pStyle w:val="BodyText"/>
        <w:ind w:left="119" w:right="263"/>
        <w:jc w:val="both"/>
      </w:pPr>
      <w:r>
        <w:t>This macro defines a group of related maps known as mapset. This macro has two formats in which it can be defined. One format identifies the beginning of a map and the other (TYPE=FINAL) marks the end of the map. Below shows the DFHMSD prototype:</w:t>
      </w:r>
    </w:p>
    <w:p w:rsidR="000021E0" w:rsidRDefault="000021E0">
      <w:pPr>
        <w:pStyle w:val="BodyText"/>
        <w:spacing w:before="1"/>
      </w:pPr>
    </w:p>
    <w:p w:rsidR="000021E0" w:rsidRDefault="00E03B81">
      <w:pPr>
        <w:pStyle w:val="BodyText"/>
        <w:ind w:left="175"/>
        <w:jc w:val="both"/>
      </w:pPr>
      <w:r>
        <w:t>Format1</w:t>
      </w:r>
    </w:p>
    <w:p w:rsidR="000021E0" w:rsidRDefault="00A05E91">
      <w:pPr>
        <w:pStyle w:val="BodyText"/>
        <w:spacing w:before="8"/>
        <w:rPr>
          <w:sz w:val="18"/>
        </w:rPr>
      </w:pPr>
      <w:r>
        <w:rPr>
          <w:noProof/>
        </w:rPr>
        <mc:AlternateContent>
          <mc:Choice Requires="wpg">
            <w:drawing>
              <wp:anchor distT="0" distB="0" distL="0" distR="0" simplePos="0" relativeHeight="251653120" behindDoc="1" locked="0" layoutInCell="1" allowOverlap="1">
                <wp:simplePos x="0" y="0"/>
                <wp:positionH relativeFrom="page">
                  <wp:posOffset>969010</wp:posOffset>
                </wp:positionH>
                <wp:positionV relativeFrom="paragraph">
                  <wp:posOffset>165100</wp:posOffset>
                </wp:positionV>
                <wp:extent cx="5835650" cy="1752600"/>
                <wp:effectExtent l="6985" t="13970" r="5715" b="5080"/>
                <wp:wrapTopAndBottom/>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1752600"/>
                          <a:chOff x="1526" y="260"/>
                          <a:chExt cx="9190" cy="2760"/>
                        </a:xfrm>
                      </wpg:grpSpPr>
                      <wps:wsp>
                        <wps:cNvPr id="49" name="Line 49"/>
                        <wps:cNvCnPr>
                          <a:cxnSpLocks noChangeShapeType="1"/>
                        </wps:cNvCnPr>
                        <wps:spPr bwMode="auto">
                          <a:xfrm>
                            <a:off x="1536" y="265"/>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1531" y="260"/>
                            <a:ext cx="0" cy="27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7"/>
                        <wps:cNvCnPr>
                          <a:cxnSpLocks noChangeShapeType="1"/>
                        </wps:cNvCnPr>
                        <wps:spPr bwMode="auto">
                          <a:xfrm>
                            <a:off x="1536" y="3015"/>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6"/>
                        <wps:cNvCnPr>
                          <a:cxnSpLocks noChangeShapeType="1"/>
                        </wps:cNvCnPr>
                        <wps:spPr bwMode="auto">
                          <a:xfrm>
                            <a:off x="10711" y="260"/>
                            <a:ext cx="0" cy="27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Text Box 45"/>
                        <wps:cNvSpPr txBox="1">
                          <a:spLocks noChangeArrowheads="1"/>
                        </wps:cNvSpPr>
                        <wps:spPr bwMode="auto">
                          <a:xfrm>
                            <a:off x="4540" y="522"/>
                            <a:ext cx="3452" cy="2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ind w:right="-1"/>
                                <w:rPr>
                                  <w:rFonts w:ascii="Courier New"/>
                                </w:rPr>
                              </w:pPr>
                              <w:r>
                                <w:rPr>
                                  <w:rFonts w:ascii="Courier New"/>
                                </w:rPr>
                                <w:t>TYPE= [SYSPARM|DSECT|MAP], LANG= [COBOL|ASM|PLI], MODE= [IN|OUT|INOUT],</w:t>
                              </w:r>
                            </w:p>
                            <w:p w:rsidR="00E03B81" w:rsidRDefault="00E03B81">
                              <w:pPr>
                                <w:ind w:right="18"/>
                                <w:rPr>
                                  <w:rFonts w:ascii="Courier New"/>
                                </w:rPr>
                              </w:pPr>
                              <w:r>
                                <w:rPr>
                                  <w:rFonts w:ascii="Courier New"/>
                                </w:rPr>
                                <w:t>TERM=  terminal-type, CTRL= (option,option. .</w:t>
                              </w:r>
                              <w:r>
                                <w:rPr>
                                  <w:rFonts w:ascii="Courier New"/>
                                  <w:spacing w:val="-17"/>
                                </w:rPr>
                                <w:t xml:space="preserve"> </w:t>
                              </w:r>
                              <w:r>
                                <w:rPr>
                                  <w:rFonts w:ascii="Courier New"/>
                                </w:rPr>
                                <w:t>.) STORAGE=AUTO, MAPATTS=(COLOR,HILIGHT), DSATTS=(COLOR,HILIGHT), EXTATT= [YES|NO|MAPONLY], TIOAPFX=</w:t>
                              </w:r>
                              <w:r>
                                <w:rPr>
                                  <w:rFonts w:ascii="Courier New"/>
                                  <w:spacing w:val="-3"/>
                                </w:rPr>
                                <w:t xml:space="preserve"> </w:t>
                              </w:r>
                              <w:r>
                                <w:rPr>
                                  <w:rFonts w:ascii="Courier New"/>
                                </w:rPr>
                                <w:t>[YES|NO]</w:t>
                              </w:r>
                            </w:p>
                          </w:txbxContent>
                        </wps:txbx>
                        <wps:bodyPr rot="0" vert="horz" wrap="square" lIns="0" tIns="0" rIns="0" bIns="0" anchor="t" anchorCtr="0" upright="1">
                          <a:noAutofit/>
                        </wps:bodyPr>
                      </wps:wsp>
                      <wps:wsp>
                        <wps:cNvPr id="54" name="Text Box 44"/>
                        <wps:cNvSpPr txBox="1">
                          <a:spLocks noChangeArrowheads="1"/>
                        </wps:cNvSpPr>
                        <wps:spPr bwMode="auto">
                          <a:xfrm>
                            <a:off x="2824" y="522"/>
                            <a:ext cx="8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DFHMSD</w:t>
                              </w:r>
                            </w:p>
                          </w:txbxContent>
                        </wps:txbx>
                        <wps:bodyPr rot="0" vert="horz" wrap="square" lIns="0" tIns="0" rIns="0" bIns="0" anchor="t" anchorCtr="0" upright="1">
                          <a:noAutofit/>
                        </wps:bodyPr>
                      </wps:wsp>
                      <wps:wsp>
                        <wps:cNvPr id="55" name="Text Box 43"/>
                        <wps:cNvSpPr txBox="1">
                          <a:spLocks noChangeArrowheads="1"/>
                        </wps:cNvSpPr>
                        <wps:spPr bwMode="auto">
                          <a:xfrm>
                            <a:off x="1636" y="522"/>
                            <a:ext cx="5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51" style="position:absolute;margin-left:76.3pt;margin-top:13pt;width:459.5pt;height:138pt;z-index:-251663360;mso-wrap-distance-left:0;mso-wrap-distance-right:0;mso-position-horizontal-relative:page;mso-position-vertical-relative:text" coordorigin="1526,260" coordsize="919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">
                <v:line id="Line 49" o:spid="_x0000_s1052" style="position:absolute;visibility:visible;mso-wrap-style:square" from="1536,265" to="1070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line id="Line 48" o:spid="_x0000_s1053" style="position:absolute;visibility:visible;mso-wrap-style:square" from="1531,260" to="153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47" o:spid="_x0000_s1054" style="position:absolute;visibility:visible;mso-wrap-style:square" from="1536,3015" to="10706,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46" o:spid="_x0000_s1055" style="position:absolute;visibility:visible;mso-wrap-style:square" from="10711,260" to="1071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shape id="Text Box 45" o:spid="_x0000_s1056" type="#_x0000_t202" style="position:absolute;left:4540;top:522;width:3452;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E03B81" w:rsidRDefault="00E03B81">
                        <w:pPr>
                          <w:ind w:right="-1"/>
                          <w:rPr>
                            <w:rFonts w:ascii="Courier New"/>
                          </w:rPr>
                        </w:pPr>
                        <w:r>
                          <w:rPr>
                            <w:rFonts w:ascii="Courier New"/>
                          </w:rPr>
                          <w:t>TYPE= [SYSPARM|DSECT|MAP], LANG= [COBOL|ASM|PLI], MODE= [IN|OUT|INOUT],</w:t>
                        </w:r>
                      </w:p>
                      <w:p w:rsidR="00E03B81" w:rsidRDefault="00E03B81">
                        <w:pPr>
                          <w:ind w:right="18"/>
                          <w:rPr>
                            <w:rFonts w:ascii="Courier New"/>
                          </w:rPr>
                        </w:pPr>
                        <w:r>
                          <w:rPr>
                            <w:rFonts w:ascii="Courier New"/>
                          </w:rPr>
                          <w:t>TERM=  terminal-type, CTRL= (option,option. .</w:t>
                        </w:r>
                        <w:r>
                          <w:rPr>
                            <w:rFonts w:ascii="Courier New"/>
                            <w:spacing w:val="-17"/>
                          </w:rPr>
                          <w:t xml:space="preserve"> </w:t>
                        </w:r>
                        <w:r>
                          <w:rPr>
                            <w:rFonts w:ascii="Courier New"/>
                          </w:rPr>
                          <w:t>.) STORAGE=AUTO, MAPATTS=(COLOR,HILIGHT), DSATTS=(COLOR,HILIGHT), EXTATT= [YES|NO|MAPONLY], TIOAPFX=</w:t>
                        </w:r>
                        <w:r>
                          <w:rPr>
                            <w:rFonts w:ascii="Courier New"/>
                            <w:spacing w:val="-3"/>
                          </w:rPr>
                          <w:t xml:space="preserve"> </w:t>
                        </w:r>
                        <w:r>
                          <w:rPr>
                            <w:rFonts w:ascii="Courier New"/>
                          </w:rPr>
                          <w:t>[YES|NO]</w:t>
                        </w:r>
                      </w:p>
                    </w:txbxContent>
                  </v:textbox>
                </v:shape>
                <v:shape id="Text Box 44" o:spid="_x0000_s1057" type="#_x0000_t202" style="position:absolute;left:2824;top:522;width:81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E03B81" w:rsidRDefault="00E03B81">
                        <w:pPr>
                          <w:rPr>
                            <w:rFonts w:ascii="Courier New"/>
                          </w:rPr>
                        </w:pPr>
                        <w:r>
                          <w:rPr>
                            <w:rFonts w:ascii="Courier New"/>
                          </w:rPr>
                          <w:t>DFHMSD</w:t>
                        </w:r>
                      </w:p>
                    </w:txbxContent>
                  </v:textbox>
                </v:shape>
                <v:shape id="Text Box 43" o:spid="_x0000_s1058" type="#_x0000_t202" style="position:absolute;left:1636;top:522;width:5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E03B81" w:rsidRDefault="00E03B81">
                        <w:pPr>
                          <w:rPr>
                            <w:rFonts w:ascii="Courier New"/>
                          </w:rPr>
                        </w:pPr>
                        <w:r>
                          <w:rPr>
                            <w:rFonts w:ascii="Courier New"/>
                          </w:rPr>
                          <w:t>name</w:t>
                        </w:r>
                      </w:p>
                    </w:txbxContent>
                  </v:textbox>
                </v:shape>
                <w10:wrap type="topAndBottom" anchorx="page"/>
              </v:group>
            </w:pict>
          </mc:Fallback>
        </mc:AlternateContent>
      </w:r>
    </w:p>
    <w:p w:rsidR="000021E0" w:rsidRDefault="000021E0">
      <w:pPr>
        <w:pStyle w:val="BodyText"/>
        <w:rPr>
          <w:sz w:val="20"/>
        </w:rPr>
      </w:pPr>
    </w:p>
    <w:p w:rsidR="000021E0" w:rsidRDefault="000021E0">
      <w:pPr>
        <w:pStyle w:val="BodyText"/>
        <w:spacing w:before="3"/>
        <w:rPr>
          <w:sz w:val="19"/>
        </w:rPr>
      </w:pPr>
    </w:p>
    <w:p w:rsidR="000021E0" w:rsidRDefault="00E03B81">
      <w:pPr>
        <w:pStyle w:val="BodyText"/>
        <w:ind w:left="230"/>
      </w:pPr>
      <w:r>
        <w:t>Format 2</w:t>
      </w:r>
    </w:p>
    <w:p w:rsidR="000021E0" w:rsidRDefault="00A05E91">
      <w:pPr>
        <w:pStyle w:val="BodyText"/>
        <w:spacing w:before="10"/>
        <w:rPr>
          <w:sz w:val="17"/>
        </w:rPr>
      </w:pPr>
      <w:r>
        <w:rPr>
          <w:noProof/>
        </w:rPr>
        <mc:AlternateContent>
          <mc:Choice Requires="wps">
            <w:drawing>
              <wp:anchor distT="0" distB="0" distL="0" distR="0" simplePos="0" relativeHeight="251654144" behindDoc="1" locked="0" layoutInCell="1" allowOverlap="1">
                <wp:simplePos x="0" y="0"/>
                <wp:positionH relativeFrom="page">
                  <wp:posOffset>972185</wp:posOffset>
                </wp:positionH>
                <wp:positionV relativeFrom="paragraph">
                  <wp:posOffset>158750</wp:posOffset>
                </wp:positionV>
                <wp:extent cx="5829300" cy="480060"/>
                <wp:effectExtent l="10160" t="5715" r="8890" b="9525"/>
                <wp:wrapTopAndBottom/>
                <wp:docPr id="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800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pPr>
                          </w:p>
                          <w:p w:rsidR="00E03B81" w:rsidRDefault="00E03B81">
                            <w:pPr>
                              <w:pStyle w:val="BodyText"/>
                              <w:tabs>
                                <w:tab w:val="left" w:pos="1288"/>
                                <w:tab w:val="left" w:pos="3004"/>
                              </w:tabs>
                              <w:ind w:left="100"/>
                              <w:rPr>
                                <w:rFonts w:ascii="Courier New"/>
                              </w:rPr>
                            </w:pPr>
                            <w:r>
                              <w:rPr>
                                <w:rFonts w:ascii="Courier New"/>
                              </w:rPr>
                              <w:t>name</w:t>
                            </w:r>
                            <w:r>
                              <w:rPr>
                                <w:rFonts w:ascii="Courier New"/>
                              </w:rPr>
                              <w:tab/>
                              <w:t>DFHMSD</w:t>
                            </w:r>
                            <w:r>
                              <w:rPr>
                                <w:rFonts w:ascii="Courier New"/>
                              </w:rPr>
                              <w:tab/>
                              <w:t>TYPE=FINAL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9" type="#_x0000_t202" style="position:absolute;margin-left:76.55pt;margin-top:12.5pt;width:459pt;height:37.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" filled="f" strokeweight=".48pt">
                <v:textbox inset="0,0,0,0">
                  <w:txbxContent>
                    <w:p w:rsidR="00E03B81" w:rsidRDefault="00E03B81">
                      <w:pPr>
                        <w:pStyle w:val="BodyText"/>
                      </w:pPr>
                    </w:p>
                    <w:p w:rsidR="00E03B81" w:rsidRDefault="00E03B81">
                      <w:pPr>
                        <w:pStyle w:val="BodyText"/>
                        <w:tabs>
                          <w:tab w:val="left" w:pos="1288"/>
                          <w:tab w:val="left" w:pos="3004"/>
                        </w:tabs>
                        <w:ind w:left="100"/>
                        <w:rPr>
                          <w:rFonts w:ascii="Courier New"/>
                        </w:rPr>
                      </w:pPr>
                      <w:r>
                        <w:rPr>
                          <w:rFonts w:ascii="Courier New"/>
                        </w:rPr>
                        <w:t>name</w:t>
                      </w:r>
                      <w:r>
                        <w:rPr>
                          <w:rFonts w:ascii="Courier New"/>
                        </w:rPr>
                        <w:tab/>
                        <w:t>DFHMSD</w:t>
                      </w:r>
                      <w:r>
                        <w:rPr>
                          <w:rFonts w:ascii="Courier New"/>
                        </w:rPr>
                        <w:tab/>
                        <w:t>TYPE=FINAL</w:t>
                      </w:r>
                    </w:p>
                  </w:txbxContent>
                </v:textbox>
                <w10:wrap type="topAndBottom" anchorx="page"/>
              </v:shape>
            </w:pict>
          </mc:Fallback>
        </mc:AlternateContent>
      </w:r>
    </w:p>
    <w:p w:rsidR="000021E0" w:rsidRDefault="000021E0">
      <w:pPr>
        <w:pStyle w:val="BodyText"/>
        <w:rPr>
          <w:sz w:val="20"/>
        </w:rPr>
      </w:pPr>
    </w:p>
    <w:p w:rsidR="000021E0" w:rsidRDefault="00E03B81">
      <w:pPr>
        <w:pStyle w:val="Heading2"/>
        <w:numPr>
          <w:ilvl w:val="1"/>
          <w:numId w:val="7"/>
        </w:numPr>
        <w:tabs>
          <w:tab w:val="left" w:pos="572"/>
        </w:tabs>
        <w:spacing w:before="229"/>
        <w:ind w:hanging="451"/>
        <w:rPr>
          <w:rFonts w:ascii="Times New Roman"/>
        </w:rPr>
      </w:pPr>
      <w:bookmarkStart w:id="19" w:name="_TOC_250006"/>
      <w:bookmarkEnd w:id="19"/>
      <w:r>
        <w:rPr>
          <w:rFonts w:ascii="Times New Roman"/>
        </w:rPr>
        <w:t>DFHMDI</w:t>
      </w:r>
    </w:p>
    <w:p w:rsidR="000021E0" w:rsidRDefault="000021E0">
      <w:pPr>
        <w:pStyle w:val="BodyText"/>
        <w:spacing w:before="1"/>
        <w:rPr>
          <w:b/>
          <w:sz w:val="23"/>
        </w:rPr>
      </w:pPr>
    </w:p>
    <w:p w:rsidR="000021E0" w:rsidRDefault="00E03B81">
      <w:pPr>
        <w:pStyle w:val="BodyText"/>
        <w:spacing w:before="1"/>
        <w:ind w:left="119" w:right="219"/>
      </w:pPr>
      <w:r>
        <w:t>This macro is used to define a map within the mapset. This map name should be a unique name within the mapset. The prototype of this macro is as below:</w:t>
      </w:r>
    </w:p>
    <w:p w:rsidR="000021E0" w:rsidRDefault="000021E0">
      <w:pPr>
        <w:pStyle w:val="BodyText"/>
        <w:spacing w:before="3"/>
        <w:rPr>
          <w:sz w:val="24"/>
        </w:rPr>
      </w:pPr>
    </w:p>
    <w:p w:rsidR="000021E0" w:rsidRDefault="00E03B81">
      <w:pPr>
        <w:pStyle w:val="Heading2"/>
        <w:numPr>
          <w:ilvl w:val="1"/>
          <w:numId w:val="7"/>
        </w:numPr>
        <w:tabs>
          <w:tab w:val="left" w:pos="572"/>
        </w:tabs>
        <w:ind w:hanging="451"/>
        <w:rPr>
          <w:rFonts w:ascii="Times New Roman"/>
        </w:rPr>
      </w:pPr>
      <w:bookmarkStart w:id="20" w:name="_TOC_250005"/>
      <w:bookmarkEnd w:id="20"/>
      <w:r>
        <w:rPr>
          <w:rFonts w:ascii="Times New Roman"/>
        </w:rPr>
        <w:t>DFHMDF</w:t>
      </w:r>
    </w:p>
    <w:p w:rsidR="000021E0" w:rsidRDefault="000021E0">
      <w:pPr>
        <w:pStyle w:val="BodyText"/>
        <w:spacing w:before="7"/>
        <w:rPr>
          <w:b/>
          <w:sz w:val="21"/>
        </w:rPr>
      </w:pPr>
    </w:p>
    <w:p w:rsidR="000021E0" w:rsidRDefault="00E03B81">
      <w:pPr>
        <w:pStyle w:val="BodyText"/>
        <w:spacing w:before="1"/>
        <w:ind w:left="119" w:right="214"/>
        <w:jc w:val="both"/>
      </w:pPr>
      <w:r>
        <w:t>This macro is used to define the attribute of a field. For a protected field, one DFHMDF macro needs to be coded. For an unprotected field, two DFHMDF macros need to be coded in which the first one indicates the beginning of the field and the next DFHMDF macro indicates the end of the field. Below shows the prototype of DFHMDF macro.</w:t>
      </w:r>
    </w:p>
    <w:p w:rsidR="000021E0" w:rsidRDefault="00A05E91">
      <w:pPr>
        <w:pStyle w:val="BodyText"/>
        <w:spacing w:before="8"/>
        <w:rPr>
          <w:sz w:val="18"/>
        </w:rPr>
      </w:pPr>
      <w:r>
        <w:rPr>
          <w:noProof/>
        </w:rPr>
        <mc:AlternateContent>
          <mc:Choice Requires="wpg">
            <w:drawing>
              <wp:anchor distT="0" distB="0" distL="0" distR="0" simplePos="0" relativeHeight="251655168" behindDoc="1" locked="0" layoutInCell="1" allowOverlap="1">
                <wp:simplePos x="0" y="0"/>
                <wp:positionH relativeFrom="page">
                  <wp:posOffset>911225</wp:posOffset>
                </wp:positionH>
                <wp:positionV relativeFrom="paragraph">
                  <wp:posOffset>164465</wp:posOffset>
                </wp:positionV>
                <wp:extent cx="5893435" cy="1437640"/>
                <wp:effectExtent l="6350" t="6985" r="5715" b="12700"/>
                <wp:wrapTopAndBottom/>
                <wp:docPr id="3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3435" cy="1437640"/>
                          <a:chOff x="1435" y="259"/>
                          <a:chExt cx="9281" cy="2264"/>
                        </a:xfrm>
                      </wpg:grpSpPr>
                      <wps:wsp>
                        <wps:cNvPr id="40" name="Line 40"/>
                        <wps:cNvCnPr>
                          <a:cxnSpLocks noChangeShapeType="1"/>
                        </wps:cNvCnPr>
                        <wps:spPr bwMode="auto">
                          <a:xfrm>
                            <a:off x="1445" y="264"/>
                            <a:ext cx="926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1440" y="259"/>
                            <a:ext cx="0" cy="22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38"/>
                        <wps:cNvCnPr>
                          <a:cxnSpLocks noChangeShapeType="1"/>
                        </wps:cNvCnPr>
                        <wps:spPr bwMode="auto">
                          <a:xfrm>
                            <a:off x="1445" y="2517"/>
                            <a:ext cx="926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37"/>
                        <wps:cNvCnPr>
                          <a:cxnSpLocks noChangeShapeType="1"/>
                        </wps:cNvCnPr>
                        <wps:spPr bwMode="auto">
                          <a:xfrm>
                            <a:off x="10711" y="259"/>
                            <a:ext cx="0" cy="22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Text Box 36"/>
                        <wps:cNvSpPr txBox="1">
                          <a:spLocks noChangeArrowheads="1"/>
                        </wps:cNvSpPr>
                        <wps:spPr bwMode="auto">
                          <a:xfrm>
                            <a:off x="4187" y="272"/>
                            <a:ext cx="5565"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ind w:right="2922"/>
                                <w:rPr>
                                  <w:rFonts w:ascii="Courier New"/>
                                </w:rPr>
                              </w:pPr>
                              <w:r>
                                <w:rPr>
                                  <w:rFonts w:ascii="Courier New"/>
                                </w:rPr>
                                <w:t>POS=(line,column), LENGTH=field-length,</w:t>
                              </w:r>
                            </w:p>
                            <w:p w:rsidR="00E03B81" w:rsidRDefault="00E03B81">
                              <w:pPr>
                                <w:spacing w:before="1"/>
                                <w:ind w:left="923" w:right="1" w:hanging="924"/>
                                <w:rPr>
                                  <w:rFonts w:ascii="Courier New"/>
                                </w:rPr>
                              </w:pPr>
                              <w:r>
                                <w:rPr>
                                  <w:rFonts w:ascii="Courier New"/>
                                </w:rPr>
                                <w:t>ATTRB=(BRT|NORM|DRK,PROT|ASKIP|UNPROT,NUM, FSET),</w:t>
                              </w:r>
                            </w:p>
                            <w:p w:rsidR="00E03B81" w:rsidRDefault="00E03B81">
                              <w:pPr>
                                <w:spacing w:before="1"/>
                                <w:ind w:right="2526"/>
                                <w:rPr>
                                  <w:rFonts w:ascii="Courier New" w:hAnsi="Courier New"/>
                                </w:rPr>
                              </w:pPr>
                              <w:r>
                                <w:rPr>
                                  <w:rFonts w:ascii="Courier New" w:hAnsi="Courier New"/>
                                </w:rPr>
                                <w:t>INITIAL=’literal’ COLOR=color, HILIGHT=highlight, PICIN=’picture-string’, PICOUT=’picture-string’</w:t>
                              </w:r>
                            </w:p>
                          </w:txbxContent>
                        </wps:txbx>
                        <wps:bodyPr rot="0" vert="horz" wrap="square" lIns="0" tIns="0" rIns="0" bIns="0" anchor="t" anchorCtr="0" upright="1">
                          <a:noAutofit/>
                        </wps:bodyPr>
                      </wps:wsp>
                      <wps:wsp>
                        <wps:cNvPr id="45" name="Text Box 35"/>
                        <wps:cNvSpPr txBox="1">
                          <a:spLocks noChangeArrowheads="1"/>
                        </wps:cNvSpPr>
                        <wps:spPr bwMode="auto">
                          <a:xfrm>
                            <a:off x="2867" y="272"/>
                            <a:ext cx="8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DFHMDF</w:t>
                              </w:r>
                            </w:p>
                          </w:txbxContent>
                        </wps:txbx>
                        <wps:bodyPr rot="0" vert="horz" wrap="square" lIns="0" tIns="0" rIns="0" bIns="0" anchor="t" anchorCtr="0" upright="1">
                          <a:noAutofit/>
                        </wps:bodyPr>
                      </wps:wsp>
                      <wps:wsp>
                        <wps:cNvPr id="46" name="Text Box 34"/>
                        <wps:cNvSpPr txBox="1">
                          <a:spLocks noChangeArrowheads="1"/>
                        </wps:cNvSpPr>
                        <wps:spPr bwMode="auto">
                          <a:xfrm>
                            <a:off x="1547" y="272"/>
                            <a:ext cx="5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0" style="position:absolute;margin-left:71.75pt;margin-top:12.95pt;width:464.05pt;height:113.2pt;z-index:-251661312;mso-wrap-distance-left:0;mso-wrap-distance-right:0;mso-position-horizontal-relative:page;mso-position-vertical-relative:text" coordorigin="1435,259" coordsize="928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">
                <v:line id="Line 40" o:spid="_x0000_s1061" style="position:absolute;visibility:visible;mso-wrap-style:square" from="1445,264" to="1070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39" o:spid="_x0000_s1062" style="position:absolute;visibility:visible;mso-wrap-style:square" from="1440,259" to="1440,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line id="Line 38" o:spid="_x0000_s1063" style="position:absolute;visibility:visible;mso-wrap-style:square" from="1445,2517" to="10706,2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v:line id="Line 37" o:spid="_x0000_s1064" style="position:absolute;visibility:visible;mso-wrap-style:square" from="10711,259" to="10711,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shape id="Text Box 36" o:spid="_x0000_s1065" type="#_x0000_t202" style="position:absolute;left:4187;top:272;width:556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E03B81" w:rsidRDefault="00E03B81">
                        <w:pPr>
                          <w:ind w:right="2922"/>
                          <w:rPr>
                            <w:rFonts w:ascii="Courier New"/>
                          </w:rPr>
                        </w:pPr>
                        <w:r>
                          <w:rPr>
                            <w:rFonts w:ascii="Courier New"/>
                          </w:rPr>
                          <w:t>POS=(line,column), LENGTH=field-length,</w:t>
                        </w:r>
                      </w:p>
                      <w:p w:rsidR="00E03B81" w:rsidRDefault="00E03B81">
                        <w:pPr>
                          <w:spacing w:before="1"/>
                          <w:ind w:left="923" w:right="1" w:hanging="924"/>
                          <w:rPr>
                            <w:rFonts w:ascii="Courier New"/>
                          </w:rPr>
                        </w:pPr>
                        <w:r>
                          <w:rPr>
                            <w:rFonts w:ascii="Courier New"/>
                          </w:rPr>
                          <w:t>ATTRB=(BRT|NORM|DRK,PROT|ASKIP|UNPROT,NUM, FSET),</w:t>
                        </w:r>
                      </w:p>
                      <w:p w:rsidR="00E03B81" w:rsidRDefault="00E03B81">
                        <w:pPr>
                          <w:spacing w:before="1"/>
                          <w:ind w:right="2526"/>
                          <w:rPr>
                            <w:rFonts w:ascii="Courier New" w:hAnsi="Courier New"/>
                          </w:rPr>
                        </w:pPr>
                        <w:r>
                          <w:rPr>
                            <w:rFonts w:ascii="Courier New" w:hAnsi="Courier New"/>
                          </w:rPr>
                          <w:t>INITIAL=’literal’ COLOR=color, HILIGHT=highlight, PICIN=’picture-string’, PICOUT=’picture-string’</w:t>
                        </w:r>
                      </w:p>
                    </w:txbxContent>
                  </v:textbox>
                </v:shape>
                <v:shape id="Text Box 35" o:spid="_x0000_s1066" type="#_x0000_t202" style="position:absolute;left:2867;top:272;width:81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E03B81" w:rsidRDefault="00E03B81">
                        <w:pPr>
                          <w:rPr>
                            <w:rFonts w:ascii="Courier New"/>
                          </w:rPr>
                        </w:pPr>
                        <w:r>
                          <w:rPr>
                            <w:rFonts w:ascii="Courier New"/>
                          </w:rPr>
                          <w:t>DFHMDF</w:t>
                        </w:r>
                      </w:p>
                    </w:txbxContent>
                  </v:textbox>
                </v:shape>
                <v:shape id="Text Box 34" o:spid="_x0000_s1067" type="#_x0000_t202" style="position:absolute;left:1547;top:272;width:5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E03B81" w:rsidRDefault="00E03B81">
                        <w:pPr>
                          <w:rPr>
                            <w:rFonts w:ascii="Courier New"/>
                          </w:rPr>
                        </w:pPr>
                        <w:r>
                          <w:rPr>
                            <w:rFonts w:ascii="Courier New"/>
                          </w:rPr>
                          <w:t>name</w:t>
                        </w:r>
                      </w:p>
                    </w:txbxContent>
                  </v:textbox>
                </v:shape>
                <w10:wrap type="topAndBottom" anchorx="page"/>
              </v:group>
            </w:pict>
          </mc:Fallback>
        </mc:AlternateContent>
      </w:r>
    </w:p>
    <w:p w:rsidR="000021E0" w:rsidRDefault="000021E0">
      <w:pPr>
        <w:rPr>
          <w:sz w:val="18"/>
        </w:rPr>
        <w:sectPr w:rsidR="000021E0">
          <w:pgSz w:w="12240" w:h="15840"/>
          <w:pgMar w:top="1000" w:right="1220" w:bottom="840" w:left="1320" w:header="0" w:footer="657" w:gutter="0"/>
          <w:cols w:space="720"/>
        </w:sectPr>
      </w:pPr>
    </w:p>
    <w:p w:rsidR="000021E0" w:rsidRDefault="00E03B81">
      <w:pPr>
        <w:pStyle w:val="Heading2"/>
        <w:numPr>
          <w:ilvl w:val="1"/>
          <w:numId w:val="7"/>
        </w:numPr>
        <w:tabs>
          <w:tab w:val="left" w:pos="572"/>
        </w:tabs>
        <w:spacing w:before="76"/>
        <w:ind w:hanging="451"/>
        <w:rPr>
          <w:rFonts w:ascii="Times New Roman"/>
        </w:rPr>
      </w:pPr>
      <w:bookmarkStart w:id="21" w:name="_TOC_250004"/>
      <w:bookmarkEnd w:id="21"/>
      <w:r>
        <w:rPr>
          <w:rFonts w:ascii="Times New Roman"/>
        </w:rPr>
        <w:lastRenderedPageBreak/>
        <w:t>CICS Command</w:t>
      </w:r>
    </w:p>
    <w:p w:rsidR="000021E0" w:rsidRDefault="000021E0">
      <w:pPr>
        <w:pStyle w:val="BodyText"/>
        <w:spacing w:before="8"/>
        <w:rPr>
          <w:b/>
          <w:sz w:val="21"/>
        </w:rPr>
      </w:pPr>
    </w:p>
    <w:p w:rsidR="000021E0" w:rsidRDefault="00E03B81">
      <w:pPr>
        <w:pStyle w:val="BodyText"/>
        <w:ind w:left="119" w:right="464"/>
      </w:pPr>
      <w:r>
        <w:t>There are two CICS commands that are used for displaying the screen to the online panel and receiving the screen along with the user input from online.</w:t>
      </w:r>
    </w:p>
    <w:p w:rsidR="000021E0" w:rsidRDefault="000021E0">
      <w:pPr>
        <w:pStyle w:val="BodyText"/>
        <w:spacing w:before="2"/>
      </w:pPr>
    </w:p>
    <w:p w:rsidR="000021E0" w:rsidRDefault="00E03B81">
      <w:pPr>
        <w:pStyle w:val="BodyText"/>
        <w:ind w:left="119"/>
      </w:pPr>
      <w:r>
        <w:t>SEND MAP</w:t>
      </w:r>
    </w:p>
    <w:p w:rsidR="000021E0" w:rsidRDefault="000021E0">
      <w:pPr>
        <w:pStyle w:val="BodyText"/>
        <w:spacing w:before="6"/>
        <w:rPr>
          <w:sz w:val="20"/>
        </w:rPr>
      </w:pPr>
    </w:p>
    <w:p w:rsidR="000021E0" w:rsidRDefault="00E03B81">
      <w:pPr>
        <w:pStyle w:val="BodyText"/>
        <w:spacing w:before="1" w:line="276" w:lineRule="auto"/>
        <w:ind w:left="119" w:right="242"/>
      </w:pPr>
      <w:r>
        <w:t>The “SEND MAP” command sends the mapped output data to a terminal. Control options such as ALARM, FREEKB, FRSET or PRINT can be specified in this command in addition to specifying in the DFHMSD and DFHMDI macro. The control options specified in this command will override the control options specified in the BMS macros. Below shows the syntax and an example of SEND MAP command:</w:t>
      </w:r>
    </w:p>
    <w:p w:rsidR="000021E0" w:rsidRDefault="00A05E91">
      <w:pPr>
        <w:pStyle w:val="BodyText"/>
        <w:rPr>
          <w:sz w:val="14"/>
        </w:rPr>
      </w:pPr>
      <w:r>
        <w:rPr>
          <w:noProof/>
        </w:rPr>
        <mc:AlternateContent>
          <mc:Choice Requires="wpg">
            <w:drawing>
              <wp:anchor distT="0" distB="0" distL="0" distR="0" simplePos="0" relativeHeight="251656192" behindDoc="1" locked="0" layoutInCell="1" allowOverlap="1">
                <wp:simplePos x="0" y="0"/>
                <wp:positionH relativeFrom="page">
                  <wp:posOffset>911225</wp:posOffset>
                </wp:positionH>
                <wp:positionV relativeFrom="paragraph">
                  <wp:posOffset>130810</wp:posOffset>
                </wp:positionV>
                <wp:extent cx="5835650" cy="2386965"/>
                <wp:effectExtent l="6350" t="13970" r="6350" b="8890"/>
                <wp:wrapTopAndBottom/>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2386965"/>
                          <a:chOff x="1435" y="206"/>
                          <a:chExt cx="9190" cy="3759"/>
                        </a:xfrm>
                      </wpg:grpSpPr>
                      <wps:wsp>
                        <wps:cNvPr id="29" name="Line 32"/>
                        <wps:cNvCnPr>
                          <a:cxnSpLocks noChangeShapeType="1"/>
                        </wps:cNvCnPr>
                        <wps:spPr bwMode="auto">
                          <a:xfrm>
                            <a:off x="1445" y="210"/>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1440" y="206"/>
                            <a:ext cx="0" cy="375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a:off x="1445" y="3959"/>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29"/>
                        <wps:cNvCnPr>
                          <a:cxnSpLocks noChangeShapeType="1"/>
                        </wps:cNvCnPr>
                        <wps:spPr bwMode="auto">
                          <a:xfrm>
                            <a:off x="10620" y="206"/>
                            <a:ext cx="0" cy="375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548" y="2212"/>
                            <a:ext cx="8205" cy="1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ind w:left="1187" w:right="264" w:hanging="1188"/>
                                <w:rPr>
                                  <w:rFonts w:ascii="Courier New" w:hAnsi="Courier New"/>
                                </w:rPr>
                              </w:pPr>
                              <w:r>
                                <w:rPr>
                                  <w:rFonts w:ascii="Courier New" w:hAnsi="Courier New"/>
                                </w:rPr>
                                <w:t>MAPSET – Specified the mapset name from where the map should be used</w:t>
                              </w:r>
                            </w:p>
                            <w:p w:rsidR="00E03B81" w:rsidRDefault="00E03B81">
                              <w:pPr>
                                <w:tabs>
                                  <w:tab w:val="left" w:pos="923"/>
                                </w:tabs>
                                <w:spacing w:before="1"/>
                                <w:ind w:left="1187" w:right="281" w:hanging="1188"/>
                                <w:rPr>
                                  <w:rFonts w:ascii="Courier New"/>
                                </w:rPr>
                              </w:pPr>
                              <w:r>
                                <w:rPr>
                                  <w:rFonts w:ascii="Courier New"/>
                                </w:rPr>
                                <w:t>FROM</w:t>
                              </w:r>
                              <w:r>
                                <w:rPr>
                                  <w:rFonts w:ascii="Courier New"/>
                                </w:rPr>
                                <w:tab/>
                                <w:t>- Specifies the data area that contains the data that is to processed and sent to the</w:t>
                              </w:r>
                              <w:r>
                                <w:rPr>
                                  <w:rFonts w:ascii="Courier New"/>
                                  <w:spacing w:val="-14"/>
                                </w:rPr>
                                <w:t xml:space="preserve"> </w:t>
                              </w:r>
                              <w:r>
                                <w:rPr>
                                  <w:rFonts w:ascii="Courier New"/>
                                </w:rPr>
                                <w:t>terminal</w:t>
                              </w:r>
                            </w:p>
                            <w:p w:rsidR="00E03B81" w:rsidRDefault="00E03B81">
                              <w:pPr>
                                <w:spacing w:before="3" w:line="237" w:lineRule="auto"/>
                                <w:ind w:right="-1"/>
                                <w:rPr>
                                  <w:rFonts w:ascii="Courier New" w:hAnsi="Courier New"/>
                                </w:rPr>
                              </w:pPr>
                              <w:r>
                                <w:rPr>
                                  <w:rFonts w:ascii="Courier New" w:hAnsi="Courier New"/>
                                </w:rPr>
                                <w:t>LENGTH – Specified the length of the data that is to formatted DATAONLY – Specifies that only application data is to written</w:t>
                              </w:r>
                            </w:p>
                          </w:txbxContent>
                        </wps:txbx>
                        <wps:bodyPr rot="0" vert="horz" wrap="square" lIns="0" tIns="0" rIns="0" bIns="0" anchor="t" anchorCtr="0" upright="1">
                          <a:noAutofit/>
                        </wps:bodyPr>
                      </wps:wsp>
                      <wps:wsp>
                        <wps:cNvPr id="34" name="Text Box 27"/>
                        <wps:cNvSpPr txBox="1">
                          <a:spLocks noChangeArrowheads="1"/>
                        </wps:cNvSpPr>
                        <wps:spPr bwMode="auto">
                          <a:xfrm>
                            <a:off x="2471" y="1963"/>
                            <a:ext cx="662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 Specifies the name of the map that is to be used</w:t>
                              </w:r>
                            </w:p>
                          </w:txbxContent>
                        </wps:txbx>
                        <wps:bodyPr rot="0" vert="horz" wrap="square" lIns="0" tIns="0" rIns="0" bIns="0" anchor="t" anchorCtr="0" upright="1">
                          <a:noAutofit/>
                        </wps:bodyPr>
                      </wps:wsp>
                      <wps:wsp>
                        <wps:cNvPr id="35" name="Text Box 26"/>
                        <wps:cNvSpPr txBox="1">
                          <a:spLocks noChangeArrowheads="1"/>
                        </wps:cNvSpPr>
                        <wps:spPr bwMode="auto">
                          <a:xfrm>
                            <a:off x="1548" y="1963"/>
                            <a:ext cx="41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MAP</w:t>
                              </w:r>
                            </w:p>
                          </w:txbxContent>
                        </wps:txbx>
                        <wps:bodyPr rot="0" vert="horz" wrap="square" lIns="0" tIns="0" rIns="0" bIns="0" anchor="t" anchorCtr="0" upright="1">
                          <a:noAutofit/>
                        </wps:bodyPr>
                      </wps:wsp>
                      <wps:wsp>
                        <wps:cNvPr id="36" name="Text Box 25"/>
                        <wps:cNvSpPr txBox="1">
                          <a:spLocks noChangeArrowheads="1"/>
                        </wps:cNvSpPr>
                        <wps:spPr bwMode="auto">
                          <a:xfrm>
                            <a:off x="1548" y="468"/>
                            <a:ext cx="3452"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tabs>
                                  <w:tab w:val="left" w:pos="1715"/>
                                </w:tabs>
                                <w:ind w:left="791" w:right="18"/>
                                <w:rPr>
                                  <w:rFonts w:ascii="Courier New"/>
                                </w:rPr>
                              </w:pPr>
                              <w:r>
                                <w:rPr>
                                  <w:rFonts w:ascii="Courier New"/>
                                </w:rPr>
                                <w:t>MAPSET (mapset name) FROM</w:t>
                              </w:r>
                              <w:r>
                                <w:rPr>
                                  <w:rFonts w:ascii="Courier New"/>
                                </w:rPr>
                                <w:tab/>
                                <w:t>(data-area) LENGTH (data-value) DATAONLY</w:t>
                              </w:r>
                            </w:p>
                            <w:p w:rsidR="00E03B81" w:rsidRDefault="00E03B81">
                              <w:pPr>
                                <w:spacing w:before="10"/>
                                <w:rPr>
                                  <w:sz w:val="21"/>
                                </w:rPr>
                              </w:pPr>
                            </w:p>
                            <w:p w:rsidR="00E03B81" w:rsidRDefault="00E03B81">
                              <w:pPr>
                                <w:rPr>
                                  <w:rFonts w:ascii="Courier New"/>
                                </w:rPr>
                              </w:pPr>
                              <w:r>
                                <w:rPr>
                                  <w:rFonts w:ascii="Courier New"/>
                                </w:rPr>
                                <w:t>Description:</w:t>
                              </w:r>
                            </w:p>
                          </w:txbxContent>
                        </wps:txbx>
                        <wps:bodyPr rot="0" vert="horz" wrap="square" lIns="0" tIns="0" rIns="0" bIns="0" anchor="t" anchorCtr="0" upright="1">
                          <a:noAutofit/>
                        </wps:bodyPr>
                      </wps:wsp>
                      <wps:wsp>
                        <wps:cNvPr id="37" name="Text Box 24"/>
                        <wps:cNvSpPr txBox="1">
                          <a:spLocks noChangeArrowheads="1"/>
                        </wps:cNvSpPr>
                        <wps:spPr bwMode="auto">
                          <a:xfrm>
                            <a:off x="3263" y="220"/>
                            <a:ext cx="134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(map name)</w:t>
                              </w:r>
                            </w:p>
                          </w:txbxContent>
                        </wps:txbx>
                        <wps:bodyPr rot="0" vert="horz" wrap="square" lIns="0" tIns="0" rIns="0" bIns="0" anchor="t" anchorCtr="0" upright="1">
                          <a:noAutofit/>
                        </wps:bodyPr>
                      </wps:wsp>
                      <wps:wsp>
                        <wps:cNvPr id="38" name="Text Box 23"/>
                        <wps:cNvSpPr txBox="1">
                          <a:spLocks noChangeArrowheads="1"/>
                        </wps:cNvSpPr>
                        <wps:spPr bwMode="auto">
                          <a:xfrm>
                            <a:off x="1548" y="220"/>
                            <a:ext cx="120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tabs>
                                  <w:tab w:val="left" w:pos="791"/>
                                </w:tabs>
                                <w:rPr>
                                  <w:rFonts w:ascii="Courier New"/>
                                </w:rPr>
                              </w:pPr>
                              <w:r>
                                <w:rPr>
                                  <w:rFonts w:ascii="Courier New"/>
                                </w:rPr>
                                <w:t>SEND</w:t>
                              </w:r>
                              <w:r>
                                <w:rPr>
                                  <w:rFonts w:ascii="Courier New"/>
                                </w:rPr>
                                <w:tab/>
                                <w:t>MAP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8" style="position:absolute;margin-left:71.75pt;margin-top:10.3pt;width:459.5pt;height:187.95pt;z-index:-251660288;mso-wrap-distance-left:0;mso-wrap-distance-right:0;mso-position-horizontal-relative:page;mso-position-vertical-relative:text" coordorigin="1435,206" coordsize="9190,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">
                <v:line id="Line 32" o:spid="_x0000_s1069" style="position:absolute;visibility:visible;mso-wrap-style:square" from="1445,210" to="106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31" o:spid="_x0000_s1070" style="position:absolute;visibility:visible;mso-wrap-style:square" from="1440,206" to="1440,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30" o:spid="_x0000_s1071" style="position:absolute;visibility:visible;mso-wrap-style:square" from="1445,3959" to="10615,3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29" o:spid="_x0000_s1072" style="position:absolute;visibility:visible;mso-wrap-style:square" from="10620,206" to="10620,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shape id="Text Box 28" o:spid="_x0000_s1073" type="#_x0000_t202" style="position:absolute;left:1548;top:2212;width:820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E03B81" w:rsidRDefault="00E03B81">
                        <w:pPr>
                          <w:ind w:left="1187" w:right="264" w:hanging="1188"/>
                          <w:rPr>
                            <w:rFonts w:ascii="Courier New" w:hAnsi="Courier New"/>
                          </w:rPr>
                        </w:pPr>
                        <w:r>
                          <w:rPr>
                            <w:rFonts w:ascii="Courier New" w:hAnsi="Courier New"/>
                          </w:rPr>
                          <w:t>MAPSET – Specified the mapset name from where the map should be used</w:t>
                        </w:r>
                      </w:p>
                      <w:p w:rsidR="00E03B81" w:rsidRDefault="00E03B81">
                        <w:pPr>
                          <w:tabs>
                            <w:tab w:val="left" w:pos="923"/>
                          </w:tabs>
                          <w:spacing w:before="1"/>
                          <w:ind w:left="1187" w:right="281" w:hanging="1188"/>
                          <w:rPr>
                            <w:rFonts w:ascii="Courier New"/>
                          </w:rPr>
                        </w:pPr>
                        <w:r>
                          <w:rPr>
                            <w:rFonts w:ascii="Courier New"/>
                          </w:rPr>
                          <w:t>FROM</w:t>
                        </w:r>
                        <w:r>
                          <w:rPr>
                            <w:rFonts w:ascii="Courier New"/>
                          </w:rPr>
                          <w:tab/>
                          <w:t>- Specifies the data area that contains the data that is to processed and sent to the</w:t>
                        </w:r>
                        <w:r>
                          <w:rPr>
                            <w:rFonts w:ascii="Courier New"/>
                            <w:spacing w:val="-14"/>
                          </w:rPr>
                          <w:t xml:space="preserve"> </w:t>
                        </w:r>
                        <w:r>
                          <w:rPr>
                            <w:rFonts w:ascii="Courier New"/>
                          </w:rPr>
                          <w:t>terminal</w:t>
                        </w:r>
                      </w:p>
                      <w:p w:rsidR="00E03B81" w:rsidRDefault="00E03B81">
                        <w:pPr>
                          <w:spacing w:before="3" w:line="237" w:lineRule="auto"/>
                          <w:ind w:right="-1"/>
                          <w:rPr>
                            <w:rFonts w:ascii="Courier New" w:hAnsi="Courier New"/>
                          </w:rPr>
                        </w:pPr>
                        <w:r>
                          <w:rPr>
                            <w:rFonts w:ascii="Courier New" w:hAnsi="Courier New"/>
                          </w:rPr>
                          <w:t>LENGTH – Specified the length of the data that is to formatted DATAONLY – Specifies that only application data is to written</w:t>
                        </w:r>
                      </w:p>
                    </w:txbxContent>
                  </v:textbox>
                </v:shape>
                <v:shape id="Text Box 27" o:spid="_x0000_s1074" type="#_x0000_t202" style="position:absolute;left:2471;top:1963;width:662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E03B81" w:rsidRDefault="00E03B81">
                        <w:pPr>
                          <w:rPr>
                            <w:rFonts w:ascii="Courier New"/>
                          </w:rPr>
                        </w:pPr>
                        <w:r>
                          <w:rPr>
                            <w:rFonts w:ascii="Courier New"/>
                          </w:rPr>
                          <w:t>- Specifies the name of the map that is to be used</w:t>
                        </w:r>
                      </w:p>
                    </w:txbxContent>
                  </v:textbox>
                </v:shape>
                <v:shape id="Text Box 26" o:spid="_x0000_s1075" type="#_x0000_t202" style="position:absolute;left:1548;top:1963;width:41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E03B81" w:rsidRDefault="00E03B81">
                        <w:pPr>
                          <w:rPr>
                            <w:rFonts w:ascii="Courier New"/>
                          </w:rPr>
                        </w:pPr>
                        <w:r>
                          <w:rPr>
                            <w:rFonts w:ascii="Courier New"/>
                          </w:rPr>
                          <w:t>MAP</w:t>
                        </w:r>
                      </w:p>
                    </w:txbxContent>
                  </v:textbox>
                </v:shape>
                <v:shape id="Text Box 25" o:spid="_x0000_s1076" type="#_x0000_t202" style="position:absolute;left:1548;top:468;width:3452;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E03B81" w:rsidRDefault="00E03B81">
                        <w:pPr>
                          <w:tabs>
                            <w:tab w:val="left" w:pos="1715"/>
                          </w:tabs>
                          <w:ind w:left="791" w:right="18"/>
                          <w:rPr>
                            <w:rFonts w:ascii="Courier New"/>
                          </w:rPr>
                        </w:pPr>
                        <w:r>
                          <w:rPr>
                            <w:rFonts w:ascii="Courier New"/>
                          </w:rPr>
                          <w:t>MAPSET (mapset name) FROM</w:t>
                        </w:r>
                        <w:r>
                          <w:rPr>
                            <w:rFonts w:ascii="Courier New"/>
                          </w:rPr>
                          <w:tab/>
                          <w:t>(data-area) LENGTH (data-value) DATAONLY</w:t>
                        </w:r>
                      </w:p>
                      <w:p w:rsidR="00E03B81" w:rsidRDefault="00E03B81">
                        <w:pPr>
                          <w:spacing w:before="10"/>
                          <w:rPr>
                            <w:sz w:val="21"/>
                          </w:rPr>
                        </w:pPr>
                      </w:p>
                      <w:p w:rsidR="00E03B81" w:rsidRDefault="00E03B81">
                        <w:pPr>
                          <w:rPr>
                            <w:rFonts w:ascii="Courier New"/>
                          </w:rPr>
                        </w:pPr>
                        <w:r>
                          <w:rPr>
                            <w:rFonts w:ascii="Courier New"/>
                          </w:rPr>
                          <w:t>Description:</w:t>
                        </w:r>
                      </w:p>
                    </w:txbxContent>
                  </v:textbox>
                </v:shape>
                <v:shape id="Text Box 24" o:spid="_x0000_s1077" type="#_x0000_t202" style="position:absolute;left:3263;top:220;width:134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E03B81" w:rsidRDefault="00E03B81">
                        <w:pPr>
                          <w:rPr>
                            <w:rFonts w:ascii="Courier New"/>
                          </w:rPr>
                        </w:pPr>
                        <w:r>
                          <w:rPr>
                            <w:rFonts w:ascii="Courier New"/>
                          </w:rPr>
                          <w:t>(map name)</w:t>
                        </w:r>
                      </w:p>
                    </w:txbxContent>
                  </v:textbox>
                </v:shape>
                <v:shape id="Text Box 23" o:spid="_x0000_s1078" type="#_x0000_t202" style="position:absolute;left:1548;top:220;width:120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E03B81" w:rsidRDefault="00E03B81">
                        <w:pPr>
                          <w:tabs>
                            <w:tab w:val="left" w:pos="791"/>
                          </w:tabs>
                          <w:rPr>
                            <w:rFonts w:ascii="Courier New"/>
                          </w:rPr>
                        </w:pPr>
                        <w:r>
                          <w:rPr>
                            <w:rFonts w:ascii="Courier New"/>
                          </w:rPr>
                          <w:t>SEND</w:t>
                        </w:r>
                        <w:r>
                          <w:rPr>
                            <w:rFonts w:ascii="Courier New"/>
                          </w:rPr>
                          <w:tab/>
                          <w:t>MAP</w:t>
                        </w:r>
                      </w:p>
                    </w:txbxContent>
                  </v:textbox>
                </v:shape>
                <w10:wrap type="topAndBottom" anchorx="page"/>
              </v:group>
            </w:pict>
          </mc:Fallback>
        </mc:AlternateContent>
      </w:r>
    </w:p>
    <w:p w:rsidR="000021E0" w:rsidRDefault="000021E0">
      <w:pPr>
        <w:pStyle w:val="BodyText"/>
        <w:rPr>
          <w:sz w:val="20"/>
        </w:rPr>
      </w:pPr>
    </w:p>
    <w:p w:rsidR="000021E0" w:rsidRDefault="000021E0">
      <w:pPr>
        <w:pStyle w:val="BodyText"/>
        <w:spacing w:before="3"/>
        <w:rPr>
          <w:sz w:val="19"/>
        </w:rPr>
      </w:pPr>
    </w:p>
    <w:p w:rsidR="000021E0" w:rsidRDefault="00E03B81">
      <w:pPr>
        <w:pStyle w:val="BodyText"/>
        <w:ind w:left="119"/>
      </w:pPr>
      <w:r>
        <w:t>Example:</w:t>
      </w:r>
    </w:p>
    <w:p w:rsidR="000021E0" w:rsidRDefault="00A05E91">
      <w:pPr>
        <w:pStyle w:val="BodyText"/>
        <w:spacing w:before="8"/>
        <w:rPr>
          <w:sz w:val="17"/>
        </w:rPr>
      </w:pPr>
      <w:r>
        <w:rPr>
          <w:noProof/>
        </w:rPr>
        <mc:AlternateContent>
          <mc:Choice Requires="wps">
            <w:drawing>
              <wp:anchor distT="0" distB="0" distL="0" distR="0" simplePos="0" relativeHeight="251657216" behindDoc="1" locked="0" layoutInCell="1" allowOverlap="1">
                <wp:simplePos x="0" y="0"/>
                <wp:positionH relativeFrom="page">
                  <wp:posOffset>914400</wp:posOffset>
                </wp:positionH>
                <wp:positionV relativeFrom="paragraph">
                  <wp:posOffset>157480</wp:posOffset>
                </wp:positionV>
                <wp:extent cx="5829300" cy="957580"/>
                <wp:effectExtent l="9525" t="13970" r="9525" b="9525"/>
                <wp:wrapTopAndBottom/>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575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tabs>
                                <w:tab w:val="left" w:pos="894"/>
                              </w:tabs>
                              <w:spacing w:before="6" w:line="248" w:lineRule="exact"/>
                              <w:ind w:left="103"/>
                              <w:rPr>
                                <w:rFonts w:ascii="Courier New"/>
                              </w:rPr>
                            </w:pPr>
                            <w:r>
                              <w:rPr>
                                <w:rFonts w:ascii="Courier New"/>
                              </w:rPr>
                              <w:t>EXEC</w:t>
                            </w:r>
                            <w:r>
                              <w:rPr>
                                <w:rFonts w:ascii="Courier New"/>
                              </w:rPr>
                              <w:tab/>
                              <w:t>CICS</w:t>
                            </w:r>
                          </w:p>
                          <w:p w:rsidR="00E03B81" w:rsidRDefault="00E03B81">
                            <w:pPr>
                              <w:pStyle w:val="BodyText"/>
                              <w:tabs>
                                <w:tab w:val="left" w:pos="1686"/>
                              </w:tabs>
                              <w:ind w:left="1686" w:right="5237" w:hanging="792"/>
                              <w:rPr>
                                <w:rFonts w:ascii="Courier New" w:hAnsi="Courier New"/>
                              </w:rPr>
                            </w:pPr>
                            <w:r>
                              <w:rPr>
                                <w:rFonts w:ascii="Courier New" w:hAnsi="Courier New"/>
                              </w:rPr>
                              <w:t>SEND</w:t>
                            </w:r>
                            <w:r>
                              <w:rPr>
                                <w:rFonts w:ascii="Courier New" w:hAnsi="Courier New"/>
                              </w:rPr>
                              <w:tab/>
                              <w:t xml:space="preserve">MAP(‘INQMAP1’) </w:t>
                            </w:r>
                            <w:r>
                              <w:rPr>
                                <w:rFonts w:ascii="Courier New" w:hAnsi="Courier New"/>
                                <w:spacing w:val="-1"/>
                              </w:rPr>
                              <w:t xml:space="preserve">MAPSET(‘INQSET1’) </w:t>
                            </w:r>
                            <w:r>
                              <w:rPr>
                                <w:rFonts w:ascii="Courier New" w:hAnsi="Courier New"/>
                              </w:rPr>
                              <w:t>FROM(INQMAP10) DATAONLY</w:t>
                            </w:r>
                          </w:p>
                          <w:p w:rsidR="00E03B81" w:rsidRDefault="00E03B81">
                            <w:pPr>
                              <w:pStyle w:val="BodyText"/>
                              <w:spacing w:before="1" w:line="246" w:lineRule="exact"/>
                              <w:ind w:left="103"/>
                              <w:rPr>
                                <w:rFonts w:ascii="Courier New"/>
                              </w:rPr>
                            </w:pPr>
                            <w:r>
                              <w:rPr>
                                <w:rFonts w:ascii="Courier New"/>
                              </w:rPr>
                              <w:t>END-EXEC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79" type="#_x0000_t202" style="position:absolute;margin-left:1in;margin-top:12.4pt;width:459pt;height:75.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" filled="f" strokeweight=".48pt">
                <v:textbox inset="0,0,0,0">
                  <w:txbxContent>
                    <w:p w:rsidR="00E03B81" w:rsidRDefault="00E03B81">
                      <w:pPr>
                        <w:pStyle w:val="BodyText"/>
                        <w:tabs>
                          <w:tab w:val="left" w:pos="894"/>
                        </w:tabs>
                        <w:spacing w:before="6" w:line="248" w:lineRule="exact"/>
                        <w:ind w:left="103"/>
                        <w:rPr>
                          <w:rFonts w:ascii="Courier New"/>
                        </w:rPr>
                      </w:pPr>
                      <w:r>
                        <w:rPr>
                          <w:rFonts w:ascii="Courier New"/>
                        </w:rPr>
                        <w:t>EXEC</w:t>
                      </w:r>
                      <w:r>
                        <w:rPr>
                          <w:rFonts w:ascii="Courier New"/>
                        </w:rPr>
                        <w:tab/>
                        <w:t>CICS</w:t>
                      </w:r>
                    </w:p>
                    <w:p w:rsidR="00E03B81" w:rsidRDefault="00E03B81">
                      <w:pPr>
                        <w:pStyle w:val="BodyText"/>
                        <w:tabs>
                          <w:tab w:val="left" w:pos="1686"/>
                        </w:tabs>
                        <w:ind w:left="1686" w:right="5237" w:hanging="792"/>
                        <w:rPr>
                          <w:rFonts w:ascii="Courier New" w:hAnsi="Courier New"/>
                        </w:rPr>
                      </w:pPr>
                      <w:r>
                        <w:rPr>
                          <w:rFonts w:ascii="Courier New" w:hAnsi="Courier New"/>
                        </w:rPr>
                        <w:t>SEND</w:t>
                      </w:r>
                      <w:r>
                        <w:rPr>
                          <w:rFonts w:ascii="Courier New" w:hAnsi="Courier New"/>
                        </w:rPr>
                        <w:tab/>
                        <w:t xml:space="preserve">MAP(‘INQMAP1’) </w:t>
                      </w:r>
                      <w:r>
                        <w:rPr>
                          <w:rFonts w:ascii="Courier New" w:hAnsi="Courier New"/>
                          <w:spacing w:val="-1"/>
                        </w:rPr>
                        <w:t xml:space="preserve">MAPSET(‘INQSET1’) </w:t>
                      </w:r>
                      <w:r>
                        <w:rPr>
                          <w:rFonts w:ascii="Courier New" w:hAnsi="Courier New"/>
                        </w:rPr>
                        <w:t>FROM(INQMAP10) DATAONLY</w:t>
                      </w:r>
                    </w:p>
                    <w:p w:rsidR="00E03B81" w:rsidRDefault="00E03B81">
                      <w:pPr>
                        <w:pStyle w:val="BodyText"/>
                        <w:spacing w:before="1" w:line="246" w:lineRule="exact"/>
                        <w:ind w:left="103"/>
                        <w:rPr>
                          <w:rFonts w:ascii="Courier New"/>
                        </w:rPr>
                      </w:pPr>
                      <w:r>
                        <w:rPr>
                          <w:rFonts w:ascii="Courier New"/>
                        </w:rPr>
                        <w:t>END-EXEC</w:t>
                      </w:r>
                    </w:p>
                  </w:txbxContent>
                </v:textbox>
                <w10:wrap type="topAndBottom" anchorx="page"/>
              </v:shape>
            </w:pict>
          </mc:Fallback>
        </mc:AlternateContent>
      </w:r>
    </w:p>
    <w:p w:rsidR="000021E0" w:rsidRDefault="000021E0">
      <w:pPr>
        <w:pStyle w:val="BodyText"/>
        <w:rPr>
          <w:sz w:val="20"/>
        </w:rPr>
      </w:pPr>
    </w:p>
    <w:p w:rsidR="000021E0" w:rsidRDefault="000021E0">
      <w:pPr>
        <w:pStyle w:val="BodyText"/>
        <w:spacing w:before="5"/>
        <w:rPr>
          <w:sz w:val="19"/>
        </w:rPr>
      </w:pPr>
    </w:p>
    <w:p w:rsidR="000021E0" w:rsidRDefault="00E03B81">
      <w:pPr>
        <w:pStyle w:val="BodyText"/>
        <w:ind w:left="119"/>
      </w:pPr>
      <w:r>
        <w:t>RECEIVE MAP</w:t>
      </w:r>
    </w:p>
    <w:p w:rsidR="000021E0" w:rsidRDefault="000021E0">
      <w:pPr>
        <w:pStyle w:val="BodyText"/>
        <w:spacing w:before="9"/>
        <w:rPr>
          <w:sz w:val="20"/>
        </w:rPr>
      </w:pPr>
    </w:p>
    <w:p w:rsidR="000021E0" w:rsidRDefault="00E03B81">
      <w:pPr>
        <w:pStyle w:val="BodyText"/>
        <w:spacing w:line="276" w:lineRule="auto"/>
        <w:ind w:left="119" w:right="615"/>
      </w:pPr>
      <w:r>
        <w:t>The “RECEIVE MAP” maps input data from a terminal into a data area in an application program. Following a RECEIVE MAP command, the inbound cursor position is placed in EIBCPOSN, and the terminal attention identifier (AID) is placed in EIBAID.</w:t>
      </w:r>
    </w:p>
    <w:p w:rsidR="000021E0" w:rsidRDefault="00A05E91">
      <w:pPr>
        <w:pStyle w:val="BodyText"/>
        <w:spacing w:before="2"/>
        <w:rPr>
          <w:sz w:val="14"/>
        </w:rPr>
      </w:pPr>
      <w:r>
        <w:rPr>
          <w:noProof/>
        </w:rPr>
        <mc:AlternateContent>
          <mc:Choice Requires="wpg">
            <w:drawing>
              <wp:anchor distT="0" distB="0" distL="0" distR="0" simplePos="0" relativeHeight="251658240" behindDoc="1" locked="0" layoutInCell="1" allowOverlap="1">
                <wp:simplePos x="0" y="0"/>
                <wp:positionH relativeFrom="page">
                  <wp:posOffset>911225</wp:posOffset>
                </wp:positionH>
                <wp:positionV relativeFrom="paragraph">
                  <wp:posOffset>131445</wp:posOffset>
                </wp:positionV>
                <wp:extent cx="5835650" cy="1278890"/>
                <wp:effectExtent l="6350" t="12065" r="6350" b="13970"/>
                <wp:wrapTopAndBottom/>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1278890"/>
                          <a:chOff x="1435" y="207"/>
                          <a:chExt cx="9190" cy="2014"/>
                        </a:xfrm>
                      </wpg:grpSpPr>
                      <wps:wsp>
                        <wps:cNvPr id="17" name="Line 20"/>
                        <wps:cNvCnPr>
                          <a:cxnSpLocks noChangeShapeType="1"/>
                        </wps:cNvCnPr>
                        <wps:spPr bwMode="auto">
                          <a:xfrm>
                            <a:off x="1445" y="212"/>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1440" y="207"/>
                            <a:ext cx="0" cy="20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a:off x="1445" y="2216"/>
                            <a:ext cx="91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7"/>
                        <wps:cNvCnPr>
                          <a:cxnSpLocks noChangeShapeType="1"/>
                        </wps:cNvCnPr>
                        <wps:spPr bwMode="auto">
                          <a:xfrm>
                            <a:off x="10620" y="207"/>
                            <a:ext cx="0" cy="20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Text Box 16"/>
                        <wps:cNvSpPr txBox="1">
                          <a:spLocks noChangeArrowheads="1"/>
                        </wps:cNvSpPr>
                        <wps:spPr bwMode="auto">
                          <a:xfrm>
                            <a:off x="1548" y="1964"/>
                            <a:ext cx="76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hAnsi="Courier New"/>
                                </w:rPr>
                              </w:pPr>
                              <w:r>
                                <w:rPr>
                                  <w:rFonts w:ascii="Courier New" w:hAnsi="Courier New"/>
                                </w:rPr>
                                <w:t>MAPSET – Specifies the mapset from where the map should be</w:t>
                              </w:r>
                            </w:p>
                          </w:txbxContent>
                        </wps:txbx>
                        <wps:bodyPr rot="0" vert="horz" wrap="square" lIns="0" tIns="0" rIns="0" bIns="0" anchor="t" anchorCtr="0" upright="1">
                          <a:noAutofit/>
                        </wps:bodyPr>
                      </wps:wsp>
                      <wps:wsp>
                        <wps:cNvPr id="22" name="Text Box 15"/>
                        <wps:cNvSpPr txBox="1">
                          <a:spLocks noChangeArrowheads="1"/>
                        </wps:cNvSpPr>
                        <wps:spPr bwMode="auto">
                          <a:xfrm>
                            <a:off x="2471" y="1715"/>
                            <a:ext cx="662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 Specifies the name of the map that is to be used</w:t>
                              </w:r>
                            </w:p>
                          </w:txbxContent>
                        </wps:txbx>
                        <wps:bodyPr rot="0" vert="horz" wrap="square" lIns="0" tIns="0" rIns="0" bIns="0" anchor="t" anchorCtr="0" upright="1">
                          <a:noAutofit/>
                        </wps:bodyPr>
                      </wps:wsp>
                      <wps:wsp>
                        <wps:cNvPr id="23" name="Text Box 14"/>
                        <wps:cNvSpPr txBox="1">
                          <a:spLocks noChangeArrowheads="1"/>
                        </wps:cNvSpPr>
                        <wps:spPr bwMode="auto">
                          <a:xfrm>
                            <a:off x="1548" y="1715"/>
                            <a:ext cx="41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MAP</w:t>
                              </w:r>
                            </w:p>
                          </w:txbxContent>
                        </wps:txbx>
                        <wps:bodyPr rot="0" vert="horz" wrap="square" lIns="0" tIns="0" rIns="0" bIns="0" anchor="t" anchorCtr="0" upright="1">
                          <a:noAutofit/>
                        </wps:bodyPr>
                      </wps:wsp>
                      <wps:wsp>
                        <wps:cNvPr id="24" name="Text Box 13"/>
                        <wps:cNvSpPr txBox="1">
                          <a:spLocks noChangeArrowheads="1"/>
                        </wps:cNvSpPr>
                        <wps:spPr bwMode="auto">
                          <a:xfrm>
                            <a:off x="1548" y="1465"/>
                            <a:ext cx="16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Description:</w:t>
                              </w:r>
                            </w:p>
                          </w:txbxContent>
                        </wps:txbx>
                        <wps:bodyPr rot="0" vert="horz" wrap="square" lIns="0" tIns="0" rIns="0" bIns="0" anchor="t" anchorCtr="0" upright="1">
                          <a:noAutofit/>
                        </wps:bodyPr>
                      </wps:wsp>
                      <wps:wsp>
                        <wps:cNvPr id="25" name="Text Box 12"/>
                        <wps:cNvSpPr txBox="1">
                          <a:spLocks noChangeArrowheads="1"/>
                        </wps:cNvSpPr>
                        <wps:spPr bwMode="auto">
                          <a:xfrm>
                            <a:off x="2999" y="469"/>
                            <a:ext cx="200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ind w:right="18"/>
                                <w:rPr>
                                  <w:rFonts w:ascii="Courier New"/>
                                </w:rPr>
                              </w:pPr>
                              <w:r>
                                <w:rPr>
                                  <w:rFonts w:ascii="Courier New"/>
                                </w:rPr>
                                <w:t>MAP(name) MAPSET(name) INTO(data-area)</w:t>
                              </w:r>
                            </w:p>
                          </w:txbxContent>
                        </wps:txbx>
                        <wps:bodyPr rot="0" vert="horz" wrap="square" lIns="0" tIns="0" rIns="0" bIns="0" anchor="t" anchorCtr="0" upright="1">
                          <a:noAutofit/>
                        </wps:bodyPr>
                      </wps:wsp>
                      <wps:wsp>
                        <wps:cNvPr id="26" name="Text Box 11"/>
                        <wps:cNvSpPr txBox="1">
                          <a:spLocks noChangeArrowheads="1"/>
                        </wps:cNvSpPr>
                        <wps:spPr bwMode="auto">
                          <a:xfrm>
                            <a:off x="1548" y="469"/>
                            <a:ext cx="94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rPr>
                                  <w:rFonts w:ascii="Courier New"/>
                                </w:rPr>
                              </w:pPr>
                              <w:r>
                                <w:rPr>
                                  <w:rFonts w:ascii="Courier New"/>
                                </w:rPr>
                                <w:t>RECEIVE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80" style="position:absolute;margin-left:71.75pt;margin-top:10.35pt;width:459.5pt;height:100.7pt;z-index:-251658240;mso-wrap-distance-left:0;mso-wrap-distance-right:0;mso-position-horizontal-relative:page;mso-position-vertical-relative:text" coordorigin="1435,207" coordsize="9190,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">
                <v:line id="Line 20" o:spid="_x0000_s1081" style="position:absolute;visibility:visible;mso-wrap-style:square" from="1445,212" to="106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19" o:spid="_x0000_s1082" style="position:absolute;visibility:visible;mso-wrap-style:square" from="1440,207" to="1440,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8" o:spid="_x0000_s1083" style="position:absolute;visibility:visible;mso-wrap-style:square" from="1445,2216" to="10615,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17" o:spid="_x0000_s1084" style="position:absolute;visibility:visible;mso-wrap-style:square" from="10620,207" to="10620,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shape id="Text Box 16" o:spid="_x0000_s1085" type="#_x0000_t202" style="position:absolute;left:1548;top:1964;width:76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E03B81" w:rsidRDefault="00E03B81">
                        <w:pPr>
                          <w:rPr>
                            <w:rFonts w:ascii="Courier New" w:hAnsi="Courier New"/>
                          </w:rPr>
                        </w:pPr>
                        <w:r>
                          <w:rPr>
                            <w:rFonts w:ascii="Courier New" w:hAnsi="Courier New"/>
                          </w:rPr>
                          <w:t>MAPSET – Specifies the mapset from where the map should be</w:t>
                        </w:r>
                      </w:p>
                    </w:txbxContent>
                  </v:textbox>
                </v:shape>
                <v:shape id="Text Box 15" o:spid="_x0000_s1086" type="#_x0000_t202" style="position:absolute;left:2471;top:1715;width:662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E03B81" w:rsidRDefault="00E03B81">
                        <w:pPr>
                          <w:rPr>
                            <w:rFonts w:ascii="Courier New"/>
                          </w:rPr>
                        </w:pPr>
                        <w:r>
                          <w:rPr>
                            <w:rFonts w:ascii="Courier New"/>
                          </w:rPr>
                          <w:t>- Specifies the name of the map that is to be used</w:t>
                        </w:r>
                      </w:p>
                    </w:txbxContent>
                  </v:textbox>
                </v:shape>
                <v:shape id="Text Box 14" o:spid="_x0000_s1087" type="#_x0000_t202" style="position:absolute;left:1548;top:1715;width:41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E03B81" w:rsidRDefault="00E03B81">
                        <w:pPr>
                          <w:rPr>
                            <w:rFonts w:ascii="Courier New"/>
                          </w:rPr>
                        </w:pPr>
                        <w:r>
                          <w:rPr>
                            <w:rFonts w:ascii="Courier New"/>
                          </w:rPr>
                          <w:t>MAP</w:t>
                        </w:r>
                      </w:p>
                    </w:txbxContent>
                  </v:textbox>
                </v:shape>
                <v:shape id="Text Box 13" o:spid="_x0000_s1088" type="#_x0000_t202" style="position:absolute;left:1548;top:1465;width:16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E03B81" w:rsidRDefault="00E03B81">
                        <w:pPr>
                          <w:rPr>
                            <w:rFonts w:ascii="Courier New"/>
                          </w:rPr>
                        </w:pPr>
                        <w:r>
                          <w:rPr>
                            <w:rFonts w:ascii="Courier New"/>
                          </w:rPr>
                          <w:t>Description:</w:t>
                        </w:r>
                      </w:p>
                    </w:txbxContent>
                  </v:textbox>
                </v:shape>
                <v:shape id="Text Box 12" o:spid="_x0000_s1089" type="#_x0000_t202" style="position:absolute;left:2999;top:469;width:200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E03B81" w:rsidRDefault="00E03B81">
                        <w:pPr>
                          <w:ind w:right="18"/>
                          <w:rPr>
                            <w:rFonts w:ascii="Courier New"/>
                          </w:rPr>
                        </w:pPr>
                        <w:r>
                          <w:rPr>
                            <w:rFonts w:ascii="Courier New"/>
                          </w:rPr>
                          <w:t>MAP(name) MAPSET(name) INTO(data-area)</w:t>
                        </w:r>
                      </w:p>
                    </w:txbxContent>
                  </v:textbox>
                </v:shape>
                <v:shape id="Text Box 11" o:spid="_x0000_s1090" type="#_x0000_t202" style="position:absolute;left:1548;top:469;width:94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E03B81" w:rsidRDefault="00E03B81">
                        <w:pPr>
                          <w:rPr>
                            <w:rFonts w:ascii="Courier New"/>
                          </w:rPr>
                        </w:pPr>
                        <w:r>
                          <w:rPr>
                            <w:rFonts w:ascii="Courier New"/>
                          </w:rPr>
                          <w:t>RECEIVE</w:t>
                        </w:r>
                      </w:p>
                    </w:txbxContent>
                  </v:textbox>
                </v:shape>
                <w10:wrap type="topAndBottom" anchorx="page"/>
              </v:group>
            </w:pict>
          </mc:Fallback>
        </mc:AlternateContent>
      </w:r>
    </w:p>
    <w:p w:rsidR="000021E0" w:rsidRDefault="000021E0">
      <w:pPr>
        <w:rPr>
          <w:sz w:val="14"/>
        </w:rPr>
        <w:sectPr w:rsidR="000021E0">
          <w:pgSz w:w="12240" w:h="15840"/>
          <w:pgMar w:top="1000" w:right="1220" w:bottom="840" w:left="1320" w:header="0" w:footer="657" w:gutter="0"/>
          <w:cols w:space="720"/>
        </w:sectPr>
      </w:pPr>
    </w:p>
    <w:p w:rsidR="000021E0" w:rsidRDefault="00A05E91">
      <w:pPr>
        <w:pStyle w:val="BodyText"/>
        <w:ind w:left="115"/>
        <w:rPr>
          <w:sz w:val="20"/>
        </w:rPr>
      </w:pPr>
      <w:r>
        <w:rPr>
          <w:noProof/>
          <w:sz w:val="20"/>
        </w:rPr>
        <w:lastRenderedPageBreak/>
        <mc:AlternateContent>
          <mc:Choice Requires="wps">
            <w:drawing>
              <wp:inline distT="0" distB="0" distL="0" distR="0">
                <wp:extent cx="5829300" cy="640080"/>
                <wp:effectExtent l="12700" t="9525" r="6350" b="7620"/>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400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spacing w:before="4"/>
                              <w:ind w:left="1290"/>
                              <w:rPr>
                                <w:rFonts w:ascii="Courier New"/>
                              </w:rPr>
                            </w:pPr>
                            <w:r>
                              <w:rPr>
                                <w:rFonts w:ascii="Courier New"/>
                              </w:rPr>
                              <w:t>displayed</w:t>
                            </w:r>
                          </w:p>
                          <w:p w:rsidR="00E03B81" w:rsidRDefault="00E03B81">
                            <w:pPr>
                              <w:pStyle w:val="BodyText"/>
                              <w:tabs>
                                <w:tab w:val="left" w:pos="1026"/>
                              </w:tabs>
                              <w:ind w:left="1290" w:right="485" w:hanging="1188"/>
                              <w:rPr>
                                <w:rFonts w:ascii="Courier New"/>
                              </w:rPr>
                            </w:pPr>
                            <w:r>
                              <w:rPr>
                                <w:rFonts w:ascii="Courier New"/>
                              </w:rPr>
                              <w:t>INTO</w:t>
                            </w:r>
                            <w:r>
                              <w:rPr>
                                <w:rFonts w:ascii="Courier New"/>
                              </w:rPr>
                              <w:tab/>
                              <w:t>- Specifies the data area into which the mapped data is to be</w:t>
                            </w:r>
                            <w:r>
                              <w:rPr>
                                <w:rFonts w:ascii="Courier New"/>
                                <w:spacing w:val="-2"/>
                              </w:rPr>
                              <w:t xml:space="preserve"> </w:t>
                            </w:r>
                            <w:r>
                              <w:rPr>
                                <w:rFonts w:ascii="Courier New"/>
                              </w:rPr>
                              <w:t>written</w:t>
                            </w:r>
                          </w:p>
                        </w:txbxContent>
                      </wps:txbx>
                      <wps:bodyPr rot="0" vert="horz" wrap="square" lIns="0" tIns="0" rIns="0" bIns="0" anchor="t" anchorCtr="0" upright="1">
                        <a:noAutofit/>
                      </wps:bodyPr>
                    </wps:wsp>
                  </a:graphicData>
                </a:graphic>
              </wp:inline>
            </w:drawing>
          </mc:Choice>
          <mc:Fallback>
            <w:pict>
              <v:shape id="Text Box 9" o:spid="_x0000_s1091" type="#_x0000_t202" style="width:459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" filled="f" strokeweight=".48pt">
                <v:textbox inset="0,0,0,0">
                  <w:txbxContent>
                    <w:p w:rsidR="00E03B81" w:rsidRDefault="00E03B81">
                      <w:pPr>
                        <w:pStyle w:val="BodyText"/>
                        <w:spacing w:before="4"/>
                        <w:ind w:left="1290"/>
                        <w:rPr>
                          <w:rFonts w:ascii="Courier New"/>
                        </w:rPr>
                      </w:pPr>
                      <w:r>
                        <w:rPr>
                          <w:rFonts w:ascii="Courier New"/>
                        </w:rPr>
                        <w:t>displayed</w:t>
                      </w:r>
                    </w:p>
                    <w:p w:rsidR="00E03B81" w:rsidRDefault="00E03B81">
                      <w:pPr>
                        <w:pStyle w:val="BodyText"/>
                        <w:tabs>
                          <w:tab w:val="left" w:pos="1026"/>
                        </w:tabs>
                        <w:ind w:left="1290" w:right="485" w:hanging="1188"/>
                        <w:rPr>
                          <w:rFonts w:ascii="Courier New"/>
                        </w:rPr>
                      </w:pPr>
                      <w:r>
                        <w:rPr>
                          <w:rFonts w:ascii="Courier New"/>
                        </w:rPr>
                        <w:t>INTO</w:t>
                      </w:r>
                      <w:r>
                        <w:rPr>
                          <w:rFonts w:ascii="Courier New"/>
                        </w:rPr>
                        <w:tab/>
                        <w:t>- Specifies the data area into which the mapped data is to be</w:t>
                      </w:r>
                      <w:r>
                        <w:rPr>
                          <w:rFonts w:ascii="Courier New"/>
                          <w:spacing w:val="-2"/>
                        </w:rPr>
                        <w:t xml:space="preserve"> </w:t>
                      </w:r>
                      <w:r>
                        <w:rPr>
                          <w:rFonts w:ascii="Courier New"/>
                        </w:rPr>
                        <w:t>written</w:t>
                      </w:r>
                    </w:p>
                  </w:txbxContent>
                </v:textbox>
                <w10:anchorlock/>
              </v:shape>
            </w:pict>
          </mc:Fallback>
        </mc:AlternateContent>
      </w:r>
    </w:p>
    <w:p w:rsidR="000021E0" w:rsidRDefault="000021E0">
      <w:pPr>
        <w:pStyle w:val="BodyText"/>
        <w:rPr>
          <w:sz w:val="20"/>
        </w:rPr>
      </w:pPr>
    </w:p>
    <w:p w:rsidR="000021E0" w:rsidRDefault="000021E0">
      <w:pPr>
        <w:pStyle w:val="BodyText"/>
        <w:spacing w:before="7"/>
        <w:rPr>
          <w:sz w:val="19"/>
        </w:rPr>
      </w:pPr>
    </w:p>
    <w:p w:rsidR="000021E0" w:rsidRDefault="00E03B81">
      <w:pPr>
        <w:pStyle w:val="BodyText"/>
        <w:ind w:left="119"/>
      </w:pPr>
      <w:r>
        <w:t>Example</w:t>
      </w:r>
    </w:p>
    <w:p w:rsidR="000021E0" w:rsidRDefault="00A05E91">
      <w:pPr>
        <w:pStyle w:val="BodyText"/>
        <w:spacing w:before="10"/>
        <w:rPr>
          <w:sz w:val="17"/>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158750</wp:posOffset>
                </wp:positionV>
                <wp:extent cx="5829300" cy="797560"/>
                <wp:effectExtent l="9525" t="8255" r="9525" b="13335"/>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975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tabs>
                                <w:tab w:val="left" w:pos="894"/>
                              </w:tabs>
                              <w:spacing w:before="4"/>
                              <w:ind w:left="103"/>
                              <w:rPr>
                                <w:rFonts w:ascii="Courier New"/>
                              </w:rPr>
                            </w:pPr>
                            <w:r>
                              <w:rPr>
                                <w:rFonts w:ascii="Courier New"/>
                              </w:rPr>
                              <w:t>EXEC</w:t>
                            </w:r>
                            <w:r>
                              <w:rPr>
                                <w:rFonts w:ascii="Courier New"/>
                              </w:rPr>
                              <w:tab/>
                              <w:t>CICS</w:t>
                            </w:r>
                          </w:p>
                          <w:p w:rsidR="00E03B81" w:rsidRDefault="00E03B81">
                            <w:pPr>
                              <w:pStyle w:val="BodyText"/>
                              <w:tabs>
                                <w:tab w:val="left" w:pos="2082"/>
                              </w:tabs>
                              <w:ind w:left="895"/>
                              <w:rPr>
                                <w:rFonts w:ascii="Courier New" w:hAnsi="Courier New"/>
                              </w:rPr>
                            </w:pPr>
                            <w:r>
                              <w:rPr>
                                <w:rFonts w:ascii="Courier New" w:hAnsi="Courier New"/>
                              </w:rPr>
                              <w:t>RECEIVE</w:t>
                            </w:r>
                            <w:r>
                              <w:rPr>
                                <w:rFonts w:ascii="Courier New" w:hAnsi="Courier New"/>
                              </w:rPr>
                              <w:tab/>
                              <w:t>MAP(‘INQMAP1’)</w:t>
                            </w:r>
                          </w:p>
                          <w:p w:rsidR="00E03B81" w:rsidRDefault="00E03B81">
                            <w:pPr>
                              <w:pStyle w:val="BodyText"/>
                              <w:spacing w:before="2" w:line="237" w:lineRule="auto"/>
                              <w:ind w:left="2082" w:right="3032"/>
                              <w:rPr>
                                <w:rFonts w:ascii="Courier New" w:hAnsi="Courier New"/>
                              </w:rPr>
                            </w:pPr>
                            <w:r>
                              <w:rPr>
                                <w:rFonts w:ascii="Courier New" w:hAnsi="Courier New"/>
                                <w:spacing w:val="-1"/>
                              </w:rPr>
                              <w:t xml:space="preserve">MAPSET(‘INQSET1’) </w:t>
                            </w:r>
                            <w:r>
                              <w:rPr>
                                <w:rFonts w:ascii="Courier New" w:hAnsi="Courier New"/>
                              </w:rPr>
                              <w:t>INTO(INQMAP1I)</w:t>
                            </w:r>
                          </w:p>
                          <w:p w:rsidR="00E03B81" w:rsidRDefault="00E03B81">
                            <w:pPr>
                              <w:pStyle w:val="BodyText"/>
                              <w:spacing w:before="2" w:line="246" w:lineRule="exact"/>
                              <w:ind w:left="103"/>
                              <w:rPr>
                                <w:rFonts w:ascii="Courier New"/>
                              </w:rPr>
                            </w:pPr>
                            <w:r>
                              <w:rPr>
                                <w:rFonts w:ascii="Courier New"/>
                              </w:rPr>
                              <w:t>END-EXEC.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92" type="#_x0000_t202" style="position:absolute;margin-left:1in;margin-top:12.5pt;width:459pt;height:62.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" filled="f" strokeweight=".48pt">
                <v:textbox inset="0,0,0,0">
                  <w:txbxContent>
                    <w:p w:rsidR="00E03B81" w:rsidRDefault="00E03B81">
                      <w:pPr>
                        <w:pStyle w:val="BodyText"/>
                        <w:tabs>
                          <w:tab w:val="left" w:pos="894"/>
                        </w:tabs>
                        <w:spacing w:before="4"/>
                        <w:ind w:left="103"/>
                        <w:rPr>
                          <w:rFonts w:ascii="Courier New"/>
                        </w:rPr>
                      </w:pPr>
                      <w:r>
                        <w:rPr>
                          <w:rFonts w:ascii="Courier New"/>
                        </w:rPr>
                        <w:t>EXEC</w:t>
                      </w:r>
                      <w:r>
                        <w:rPr>
                          <w:rFonts w:ascii="Courier New"/>
                        </w:rPr>
                        <w:tab/>
                        <w:t>CICS</w:t>
                      </w:r>
                    </w:p>
                    <w:p w:rsidR="00E03B81" w:rsidRDefault="00E03B81">
                      <w:pPr>
                        <w:pStyle w:val="BodyText"/>
                        <w:tabs>
                          <w:tab w:val="left" w:pos="2082"/>
                        </w:tabs>
                        <w:ind w:left="895"/>
                        <w:rPr>
                          <w:rFonts w:ascii="Courier New" w:hAnsi="Courier New"/>
                        </w:rPr>
                      </w:pPr>
                      <w:r>
                        <w:rPr>
                          <w:rFonts w:ascii="Courier New" w:hAnsi="Courier New"/>
                        </w:rPr>
                        <w:t>RECEIVE</w:t>
                      </w:r>
                      <w:r>
                        <w:rPr>
                          <w:rFonts w:ascii="Courier New" w:hAnsi="Courier New"/>
                        </w:rPr>
                        <w:tab/>
                        <w:t>MAP(‘INQMAP1’)</w:t>
                      </w:r>
                    </w:p>
                    <w:p w:rsidR="00E03B81" w:rsidRDefault="00E03B81">
                      <w:pPr>
                        <w:pStyle w:val="BodyText"/>
                        <w:spacing w:before="2" w:line="237" w:lineRule="auto"/>
                        <w:ind w:left="2082" w:right="3032"/>
                        <w:rPr>
                          <w:rFonts w:ascii="Courier New" w:hAnsi="Courier New"/>
                        </w:rPr>
                      </w:pPr>
                      <w:r>
                        <w:rPr>
                          <w:rFonts w:ascii="Courier New" w:hAnsi="Courier New"/>
                          <w:spacing w:val="-1"/>
                        </w:rPr>
                        <w:t xml:space="preserve">MAPSET(‘INQSET1’) </w:t>
                      </w:r>
                      <w:r>
                        <w:rPr>
                          <w:rFonts w:ascii="Courier New" w:hAnsi="Courier New"/>
                        </w:rPr>
                        <w:t>INTO(INQMAP1I)</w:t>
                      </w:r>
                    </w:p>
                    <w:p w:rsidR="00E03B81" w:rsidRDefault="00E03B81">
                      <w:pPr>
                        <w:pStyle w:val="BodyText"/>
                        <w:spacing w:before="2" w:line="246" w:lineRule="exact"/>
                        <w:ind w:left="103"/>
                        <w:rPr>
                          <w:rFonts w:ascii="Courier New"/>
                        </w:rPr>
                      </w:pPr>
                      <w:r>
                        <w:rPr>
                          <w:rFonts w:ascii="Courier New"/>
                        </w:rPr>
                        <w:t>END-EXEC.</w:t>
                      </w:r>
                    </w:p>
                  </w:txbxContent>
                </v:textbox>
                <w10:wrap type="topAndBottom" anchorx="page"/>
              </v:shape>
            </w:pict>
          </mc:Fallback>
        </mc:AlternateContent>
      </w:r>
    </w:p>
    <w:p w:rsidR="000021E0" w:rsidRDefault="000021E0">
      <w:pPr>
        <w:rPr>
          <w:sz w:val="17"/>
        </w:rPr>
        <w:sectPr w:rsidR="000021E0">
          <w:pgSz w:w="12240" w:h="15840"/>
          <w:pgMar w:top="1080" w:right="1220" w:bottom="840" w:left="1320" w:header="0" w:footer="657" w:gutter="0"/>
          <w:cols w:space="720"/>
        </w:sectPr>
      </w:pPr>
    </w:p>
    <w:p w:rsidR="000021E0" w:rsidRDefault="00E03B81">
      <w:pPr>
        <w:pStyle w:val="Heading1"/>
        <w:numPr>
          <w:ilvl w:val="0"/>
          <w:numId w:val="11"/>
        </w:numPr>
        <w:tabs>
          <w:tab w:val="left" w:pos="571"/>
          <w:tab w:val="left" w:pos="572"/>
        </w:tabs>
        <w:ind w:hanging="451"/>
        <w:rPr>
          <w:rFonts w:ascii="Times New Roman"/>
        </w:rPr>
      </w:pPr>
      <w:bookmarkStart w:id="22" w:name="_TOC_250003"/>
      <w:r>
        <w:lastRenderedPageBreak/>
        <w:t xml:space="preserve">CICS </w:t>
      </w:r>
      <w:r>
        <w:rPr>
          <w:rFonts w:ascii="Times New Roman"/>
        </w:rPr>
        <w:t>and File</w:t>
      </w:r>
      <w:r>
        <w:rPr>
          <w:rFonts w:ascii="Times New Roman"/>
          <w:spacing w:val="4"/>
        </w:rPr>
        <w:t xml:space="preserve"> </w:t>
      </w:r>
      <w:bookmarkEnd w:id="22"/>
      <w:r>
        <w:rPr>
          <w:rFonts w:ascii="Times New Roman"/>
        </w:rPr>
        <w:t>operation</w:t>
      </w:r>
    </w:p>
    <w:p w:rsidR="000021E0" w:rsidRDefault="00E03B81">
      <w:pPr>
        <w:pStyle w:val="BodyText"/>
        <w:spacing w:before="248"/>
        <w:ind w:left="119" w:right="267"/>
      </w:pPr>
      <w:r>
        <w:t>CICS provides various commands for working with files. Both random and sequential files can be read, write, updated or deleted using CICS commands. While programming in COBOL, the file handling statements in COBOL such as SELECT, READ, WRITE do not work in the CICS environment. Like any other resources such as transaction, program or load module, files used in CICS application program should also be registered in the control table known as File Control Table. CICS refers to the FCT table for getting the physical file name associated with the file name that is used in the program. The below section discusses about the various file handling commands that are used in the CICS application.</w:t>
      </w:r>
    </w:p>
    <w:p w:rsidR="000021E0" w:rsidRDefault="000021E0">
      <w:pPr>
        <w:pStyle w:val="BodyText"/>
        <w:spacing w:before="3"/>
        <w:rPr>
          <w:sz w:val="24"/>
        </w:rPr>
      </w:pPr>
    </w:p>
    <w:p w:rsidR="000021E0" w:rsidRDefault="00E03B81">
      <w:pPr>
        <w:pStyle w:val="Heading2"/>
        <w:numPr>
          <w:ilvl w:val="1"/>
          <w:numId w:val="2"/>
        </w:numPr>
        <w:tabs>
          <w:tab w:val="left" w:pos="572"/>
        </w:tabs>
        <w:ind w:hanging="451"/>
        <w:rPr>
          <w:rFonts w:ascii="Times New Roman"/>
        </w:rPr>
      </w:pPr>
      <w:bookmarkStart w:id="23" w:name="_TOC_250002"/>
      <w:r>
        <w:rPr>
          <w:rFonts w:ascii="Times New Roman"/>
        </w:rPr>
        <w:t>READ</w:t>
      </w:r>
      <w:r>
        <w:rPr>
          <w:rFonts w:ascii="Times New Roman"/>
          <w:spacing w:val="-2"/>
        </w:rPr>
        <w:t xml:space="preserve"> </w:t>
      </w:r>
      <w:bookmarkEnd w:id="23"/>
      <w:r>
        <w:rPr>
          <w:rFonts w:ascii="Times New Roman"/>
        </w:rPr>
        <w:t>operation</w:t>
      </w:r>
    </w:p>
    <w:p w:rsidR="000021E0" w:rsidRDefault="000021E0">
      <w:pPr>
        <w:pStyle w:val="BodyText"/>
        <w:spacing w:before="8"/>
        <w:rPr>
          <w:b/>
          <w:sz w:val="21"/>
        </w:rPr>
      </w:pPr>
    </w:p>
    <w:p w:rsidR="000021E0" w:rsidRDefault="00E03B81">
      <w:pPr>
        <w:pStyle w:val="BodyText"/>
        <w:ind w:left="119" w:right="469"/>
      </w:pPr>
      <w:r>
        <w:t>The READ command can be used to read a VSAM or sequential file. Below is the syntax of the READ command.</w:t>
      </w:r>
    </w:p>
    <w:p w:rsidR="000021E0" w:rsidRDefault="00A05E91">
      <w:pPr>
        <w:pStyle w:val="BodyText"/>
        <w:spacing w:before="3"/>
        <w:rPr>
          <w:sz w:val="19"/>
        </w:rPr>
      </w:pPr>
      <w:r>
        <w:rPr>
          <w:noProof/>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168910</wp:posOffset>
                </wp:positionV>
                <wp:extent cx="5887720" cy="1431290"/>
                <wp:effectExtent l="9525" t="13335" r="8255" b="12700"/>
                <wp:wrapTopAndBottom/>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14312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pPr>
                          </w:p>
                          <w:p w:rsidR="00E03B81" w:rsidRDefault="00E03B81">
                            <w:pPr>
                              <w:pStyle w:val="BodyText"/>
                              <w:spacing w:line="248" w:lineRule="exact"/>
                              <w:ind w:left="103"/>
                              <w:rPr>
                                <w:rFonts w:ascii="Courier New"/>
                              </w:rPr>
                            </w:pPr>
                            <w:r>
                              <w:rPr>
                                <w:rFonts w:ascii="Courier New"/>
                              </w:rPr>
                              <w:t>EXEC CICS</w:t>
                            </w:r>
                          </w:p>
                          <w:p w:rsidR="00E03B81" w:rsidRDefault="00E03B81">
                            <w:pPr>
                              <w:pStyle w:val="BodyText"/>
                              <w:tabs>
                                <w:tab w:val="left" w:pos="1686"/>
                                <w:tab w:val="left" w:pos="2610"/>
                              </w:tabs>
                              <w:ind w:left="1686" w:right="5196" w:hanging="924"/>
                              <w:rPr>
                                <w:rFonts w:ascii="Courier New"/>
                              </w:rPr>
                            </w:pPr>
                            <w:r>
                              <w:rPr>
                                <w:rFonts w:ascii="Courier New"/>
                              </w:rPr>
                              <w:t>READ</w:t>
                            </w:r>
                            <w:r>
                              <w:rPr>
                                <w:rFonts w:ascii="Courier New"/>
                              </w:rPr>
                              <w:tab/>
                              <w:t>FILE</w:t>
                            </w:r>
                            <w:r>
                              <w:rPr>
                                <w:rFonts w:ascii="Courier New"/>
                              </w:rPr>
                              <w:tab/>
                              <w:t>(filename) INTO</w:t>
                            </w:r>
                            <w:r>
                              <w:rPr>
                                <w:rFonts w:ascii="Courier New"/>
                              </w:rPr>
                              <w:tab/>
                            </w:r>
                            <w:r>
                              <w:rPr>
                                <w:rFonts w:ascii="Courier New"/>
                                <w:spacing w:val="-1"/>
                              </w:rPr>
                              <w:t xml:space="preserve">(data-name) </w:t>
                            </w:r>
                            <w:r>
                              <w:rPr>
                                <w:rFonts w:ascii="Courier New"/>
                              </w:rPr>
                              <w:t>RIDFLD (data-name) RRN|RBA</w:t>
                            </w:r>
                          </w:p>
                          <w:p w:rsidR="00E03B81" w:rsidRDefault="00E03B81">
                            <w:pPr>
                              <w:pStyle w:val="BodyText"/>
                              <w:spacing w:before="1"/>
                              <w:ind w:left="1686"/>
                              <w:rPr>
                                <w:rFonts w:ascii="Courier New"/>
                              </w:rPr>
                            </w:pPr>
                            <w:r>
                              <w:rPr>
                                <w:rFonts w:ascii="Courier New"/>
                              </w:rPr>
                              <w:t>UPDATE</w:t>
                            </w:r>
                          </w:p>
                          <w:p w:rsidR="00E03B81" w:rsidRDefault="00E03B81">
                            <w:pPr>
                              <w:pStyle w:val="BodyText"/>
                              <w:ind w:left="1686"/>
                              <w:rPr>
                                <w:rFonts w:ascii="Courier New"/>
                              </w:rPr>
                            </w:pPr>
                            <w:r>
                              <w:rPr>
                                <w:rFonts w:ascii="Courier New"/>
                              </w:rPr>
                              <w:t>RESP(response)</w:t>
                            </w:r>
                          </w:p>
                          <w:p w:rsidR="00E03B81" w:rsidRDefault="00E03B81">
                            <w:pPr>
                              <w:pStyle w:val="BodyText"/>
                              <w:spacing w:before="1" w:line="246" w:lineRule="exact"/>
                              <w:ind w:left="103"/>
                              <w:rPr>
                                <w:rFonts w:ascii="Courier New"/>
                              </w:rPr>
                            </w:pPr>
                            <w:r>
                              <w:rPr>
                                <w:rFonts w:ascii="Courier New"/>
                              </w:rPr>
                              <w:t>END-EXEC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93" type="#_x0000_t202" style="position:absolute;margin-left:1in;margin-top:13.3pt;width:463.6pt;height:112.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" filled="f" strokeweight=".48pt">
                <v:textbox inset="0,0,0,0">
                  <w:txbxContent>
                    <w:p w:rsidR="00E03B81" w:rsidRDefault="00E03B81">
                      <w:pPr>
                        <w:pStyle w:val="BodyText"/>
                      </w:pPr>
                    </w:p>
                    <w:p w:rsidR="00E03B81" w:rsidRDefault="00E03B81">
                      <w:pPr>
                        <w:pStyle w:val="BodyText"/>
                        <w:spacing w:line="248" w:lineRule="exact"/>
                        <w:ind w:left="103"/>
                        <w:rPr>
                          <w:rFonts w:ascii="Courier New"/>
                        </w:rPr>
                      </w:pPr>
                      <w:r>
                        <w:rPr>
                          <w:rFonts w:ascii="Courier New"/>
                        </w:rPr>
                        <w:t>EXEC CICS</w:t>
                      </w:r>
                    </w:p>
                    <w:p w:rsidR="00E03B81" w:rsidRDefault="00E03B81">
                      <w:pPr>
                        <w:pStyle w:val="BodyText"/>
                        <w:tabs>
                          <w:tab w:val="left" w:pos="1686"/>
                          <w:tab w:val="left" w:pos="2610"/>
                        </w:tabs>
                        <w:ind w:left="1686" w:right="5196" w:hanging="924"/>
                        <w:rPr>
                          <w:rFonts w:ascii="Courier New"/>
                        </w:rPr>
                      </w:pPr>
                      <w:r>
                        <w:rPr>
                          <w:rFonts w:ascii="Courier New"/>
                        </w:rPr>
                        <w:t>READ</w:t>
                      </w:r>
                      <w:r>
                        <w:rPr>
                          <w:rFonts w:ascii="Courier New"/>
                        </w:rPr>
                        <w:tab/>
                        <w:t>FILE</w:t>
                      </w:r>
                      <w:r>
                        <w:rPr>
                          <w:rFonts w:ascii="Courier New"/>
                        </w:rPr>
                        <w:tab/>
                        <w:t>(filename) INTO</w:t>
                      </w:r>
                      <w:r>
                        <w:rPr>
                          <w:rFonts w:ascii="Courier New"/>
                        </w:rPr>
                        <w:tab/>
                      </w:r>
                      <w:r>
                        <w:rPr>
                          <w:rFonts w:ascii="Courier New"/>
                          <w:spacing w:val="-1"/>
                        </w:rPr>
                        <w:t xml:space="preserve">(data-name) </w:t>
                      </w:r>
                      <w:r>
                        <w:rPr>
                          <w:rFonts w:ascii="Courier New"/>
                        </w:rPr>
                        <w:t>RIDFLD (data-name) RRN|RBA</w:t>
                      </w:r>
                    </w:p>
                    <w:p w:rsidR="00E03B81" w:rsidRDefault="00E03B81">
                      <w:pPr>
                        <w:pStyle w:val="BodyText"/>
                        <w:spacing w:before="1"/>
                        <w:ind w:left="1686"/>
                        <w:rPr>
                          <w:rFonts w:ascii="Courier New"/>
                        </w:rPr>
                      </w:pPr>
                      <w:r>
                        <w:rPr>
                          <w:rFonts w:ascii="Courier New"/>
                        </w:rPr>
                        <w:t>UPDATE</w:t>
                      </w:r>
                    </w:p>
                    <w:p w:rsidR="00E03B81" w:rsidRDefault="00E03B81">
                      <w:pPr>
                        <w:pStyle w:val="BodyText"/>
                        <w:ind w:left="1686"/>
                        <w:rPr>
                          <w:rFonts w:ascii="Courier New"/>
                        </w:rPr>
                      </w:pPr>
                      <w:r>
                        <w:rPr>
                          <w:rFonts w:ascii="Courier New"/>
                        </w:rPr>
                        <w:t>RESP(response)</w:t>
                      </w:r>
                    </w:p>
                    <w:p w:rsidR="00E03B81" w:rsidRDefault="00E03B81">
                      <w:pPr>
                        <w:pStyle w:val="BodyText"/>
                        <w:spacing w:before="1" w:line="246" w:lineRule="exact"/>
                        <w:ind w:left="103"/>
                        <w:rPr>
                          <w:rFonts w:ascii="Courier New"/>
                        </w:rPr>
                      </w:pPr>
                      <w:r>
                        <w:rPr>
                          <w:rFonts w:ascii="Courier New"/>
                        </w:rPr>
                        <w:t>END-EXEC</w:t>
                      </w:r>
                    </w:p>
                  </w:txbxContent>
                </v:textbox>
                <w10:wrap type="topAndBottom" anchorx="page"/>
              </v:shape>
            </w:pict>
          </mc:Fallback>
        </mc:AlternateContent>
      </w:r>
    </w:p>
    <w:p w:rsidR="000021E0" w:rsidRDefault="000021E0">
      <w:pPr>
        <w:pStyle w:val="BodyText"/>
        <w:rPr>
          <w:sz w:val="20"/>
        </w:rPr>
      </w:pPr>
    </w:p>
    <w:p w:rsidR="000021E0" w:rsidRDefault="000021E0">
      <w:pPr>
        <w:pStyle w:val="BodyText"/>
        <w:spacing w:before="5"/>
        <w:rPr>
          <w:sz w:val="19"/>
        </w:rPr>
      </w:pPr>
    </w:p>
    <w:p w:rsidR="000021E0" w:rsidRDefault="00E03B81">
      <w:pPr>
        <w:pStyle w:val="BodyText"/>
        <w:ind w:left="119"/>
      </w:pPr>
      <w:r>
        <w:t>Field description:</w:t>
      </w:r>
    </w:p>
    <w:p w:rsidR="000021E0" w:rsidRDefault="000021E0">
      <w:pPr>
        <w:pStyle w:val="BodyText"/>
        <w:spacing w:before="9"/>
        <w:rPr>
          <w:sz w:val="20"/>
        </w:rPr>
      </w:pPr>
    </w:p>
    <w:p w:rsidR="000021E0" w:rsidRDefault="00E03B81">
      <w:pPr>
        <w:pStyle w:val="BodyText"/>
        <w:tabs>
          <w:tab w:val="left" w:pos="969"/>
        </w:tabs>
        <w:spacing w:line="276" w:lineRule="auto"/>
        <w:ind w:left="1019" w:right="299" w:hanging="900"/>
      </w:pPr>
      <w:r>
        <w:t>FILE</w:t>
      </w:r>
      <w:r>
        <w:tab/>
        <w:t>- This specifies the name of the file that needs to be read. The name should have an entry in the FCT.</w:t>
      </w:r>
    </w:p>
    <w:p w:rsidR="000021E0" w:rsidRDefault="00E03B81">
      <w:pPr>
        <w:pStyle w:val="BodyText"/>
        <w:tabs>
          <w:tab w:val="left" w:pos="921"/>
        </w:tabs>
        <w:spacing w:before="199"/>
        <w:ind w:left="119"/>
      </w:pPr>
      <w:r>
        <w:t>INTO</w:t>
      </w:r>
      <w:r>
        <w:tab/>
        <w:t>- This specifies the data area where the record that is read has to be</w:t>
      </w:r>
      <w:r>
        <w:rPr>
          <w:spacing w:val="-19"/>
        </w:rPr>
        <w:t xml:space="preserve"> </w:t>
      </w:r>
      <w:r>
        <w:t>placed.</w:t>
      </w:r>
    </w:p>
    <w:p w:rsidR="000021E0" w:rsidRDefault="000021E0">
      <w:pPr>
        <w:pStyle w:val="BodyText"/>
        <w:spacing w:before="8"/>
        <w:rPr>
          <w:sz w:val="20"/>
        </w:rPr>
      </w:pPr>
    </w:p>
    <w:p w:rsidR="000021E0" w:rsidRDefault="00E03B81">
      <w:pPr>
        <w:pStyle w:val="BodyText"/>
        <w:spacing w:before="1" w:line="276" w:lineRule="auto"/>
        <w:ind w:left="1019" w:right="236" w:hanging="900"/>
      </w:pPr>
      <w:r>
        <w:t>RIDFLD - For a key-sequenced file, this specifies the data area which contains the record key that needs to be fetched. In the case of RRN or RBA options are specified, this field represents the relative record number or the relative byte address.</w:t>
      </w:r>
    </w:p>
    <w:p w:rsidR="000021E0" w:rsidRDefault="00E03B81">
      <w:pPr>
        <w:pStyle w:val="BodyText"/>
        <w:tabs>
          <w:tab w:val="left" w:pos="904"/>
        </w:tabs>
        <w:spacing w:before="200" w:line="276" w:lineRule="auto"/>
        <w:ind w:left="1019" w:right="931" w:hanging="900"/>
      </w:pPr>
      <w:r>
        <w:t>RRN</w:t>
      </w:r>
      <w:r>
        <w:tab/>
        <w:t>- This indicates that the file is a relative record file that needs to be addressed with record number.</w:t>
      </w:r>
    </w:p>
    <w:p w:rsidR="000021E0" w:rsidRDefault="00E03B81">
      <w:pPr>
        <w:pStyle w:val="BodyText"/>
        <w:tabs>
          <w:tab w:val="left" w:pos="904"/>
        </w:tabs>
        <w:spacing w:before="200"/>
        <w:ind w:left="119"/>
      </w:pPr>
      <w:r>
        <w:t>RBA</w:t>
      </w:r>
      <w:r>
        <w:tab/>
        <w:t>- This indicates that the record in the file should be addressed with relative byte</w:t>
      </w:r>
      <w:r>
        <w:rPr>
          <w:spacing w:val="-26"/>
        </w:rPr>
        <w:t xml:space="preserve"> </w:t>
      </w:r>
      <w:r>
        <w:t>addressing.</w:t>
      </w:r>
    </w:p>
    <w:p w:rsidR="000021E0" w:rsidRDefault="000021E0">
      <w:pPr>
        <w:pStyle w:val="BodyText"/>
        <w:spacing w:before="7"/>
        <w:rPr>
          <w:sz w:val="20"/>
        </w:rPr>
      </w:pPr>
    </w:p>
    <w:p w:rsidR="000021E0" w:rsidRDefault="00E03B81">
      <w:pPr>
        <w:pStyle w:val="BodyText"/>
        <w:spacing w:line="278" w:lineRule="auto"/>
        <w:ind w:left="1019" w:right="574" w:hanging="900"/>
      </w:pPr>
      <w:r>
        <w:t>UPDATE – This is an optional parameter that indicates that the program may update the record that is being read using the current READ statement.</w:t>
      </w:r>
    </w:p>
    <w:p w:rsidR="000021E0" w:rsidRDefault="00E03B81">
      <w:pPr>
        <w:pStyle w:val="BodyText"/>
        <w:tabs>
          <w:tab w:val="left" w:pos="866"/>
        </w:tabs>
        <w:spacing w:before="195" w:line="276" w:lineRule="auto"/>
        <w:ind w:left="1019" w:right="820" w:hanging="900"/>
      </w:pPr>
      <w:r>
        <w:t>RESP</w:t>
      </w:r>
      <w:r>
        <w:tab/>
        <w:t>- This field indicates the data area where the response code of the READ operation will be placed.</w:t>
      </w:r>
    </w:p>
    <w:p w:rsidR="000021E0" w:rsidRDefault="00E03B81">
      <w:pPr>
        <w:pStyle w:val="BodyText"/>
        <w:spacing w:before="201"/>
        <w:ind w:left="119"/>
      </w:pPr>
      <w:r>
        <w:t>Sample READ command</w:t>
      </w:r>
    </w:p>
    <w:p w:rsidR="000021E0" w:rsidRDefault="00A05E91">
      <w:pPr>
        <w:pStyle w:val="BodyText"/>
        <w:spacing w:before="8"/>
        <w:rPr>
          <w:sz w:val="17"/>
        </w:rPr>
      </w:pPr>
      <w:r>
        <w:rPr>
          <w:noProof/>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157480</wp:posOffset>
                </wp:positionV>
                <wp:extent cx="5773420" cy="481965"/>
                <wp:effectExtent l="9525" t="8255" r="8255" b="5080"/>
                <wp:wrapTopAndBottom/>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4819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554"/>
                              </w:tabs>
                              <w:spacing w:before="1" w:line="246" w:lineRule="exact"/>
                              <w:ind w:left="763"/>
                              <w:rPr>
                                <w:rFonts w:ascii="Courier New" w:hAnsi="Courier New"/>
                              </w:rPr>
                            </w:pPr>
                            <w:r>
                              <w:rPr>
                                <w:rFonts w:ascii="Courier New" w:hAnsi="Courier New"/>
                              </w:rPr>
                              <w:t>READ</w:t>
                            </w:r>
                            <w:r>
                              <w:rPr>
                                <w:rFonts w:ascii="Courier New" w:hAnsi="Courier New"/>
                              </w:rPr>
                              <w:tab/>
                              <w:t>FILE(‘CUSTMAS’)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94" type="#_x0000_t202" style="position:absolute;margin-left:1in;margin-top:12.4pt;width:454.6pt;height:37.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" filled="f" strokeweight=".48pt">
                <v:textbox inset="0,0,0,0">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554"/>
                        </w:tabs>
                        <w:spacing w:before="1" w:line="246" w:lineRule="exact"/>
                        <w:ind w:left="763"/>
                        <w:rPr>
                          <w:rFonts w:ascii="Courier New" w:hAnsi="Courier New"/>
                        </w:rPr>
                      </w:pPr>
                      <w:r>
                        <w:rPr>
                          <w:rFonts w:ascii="Courier New" w:hAnsi="Courier New"/>
                        </w:rPr>
                        <w:t>READ</w:t>
                      </w:r>
                      <w:r>
                        <w:rPr>
                          <w:rFonts w:ascii="Courier New" w:hAnsi="Courier New"/>
                        </w:rPr>
                        <w:tab/>
                        <w:t>FILE(‘CUSTMAS’)</w:t>
                      </w:r>
                    </w:p>
                  </w:txbxContent>
                </v:textbox>
                <w10:wrap type="topAndBottom" anchorx="page"/>
              </v:shape>
            </w:pict>
          </mc:Fallback>
        </mc:AlternateContent>
      </w:r>
    </w:p>
    <w:p w:rsidR="000021E0" w:rsidRDefault="000021E0">
      <w:pPr>
        <w:rPr>
          <w:sz w:val="17"/>
        </w:rPr>
        <w:sectPr w:rsidR="000021E0">
          <w:pgSz w:w="12240" w:h="15840"/>
          <w:pgMar w:top="1000" w:right="1220" w:bottom="840" w:left="1320" w:header="0" w:footer="657" w:gutter="0"/>
          <w:cols w:space="720"/>
        </w:sectPr>
      </w:pPr>
    </w:p>
    <w:p w:rsidR="000021E0" w:rsidRDefault="00A05E91">
      <w:pPr>
        <w:pStyle w:val="BodyText"/>
        <w:ind w:left="115"/>
        <w:rPr>
          <w:sz w:val="20"/>
        </w:rPr>
      </w:pPr>
      <w:r>
        <w:rPr>
          <w:noProof/>
          <w:sz w:val="20"/>
        </w:rPr>
        <w:lastRenderedPageBreak/>
        <mc:AlternateContent>
          <mc:Choice Requires="wps">
            <w:drawing>
              <wp:inline distT="0" distB="0" distL="0" distR="0">
                <wp:extent cx="5773420" cy="798830"/>
                <wp:effectExtent l="12700" t="9525" r="5080" b="10795"/>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7988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spacing w:before="4"/>
                              <w:ind w:left="1554" w:right="4620"/>
                              <w:jc w:val="both"/>
                              <w:rPr>
                                <w:rFonts w:ascii="Courier New" w:hAnsi="Courier New"/>
                              </w:rPr>
                            </w:pPr>
                            <w:r>
                              <w:rPr>
                                <w:rFonts w:ascii="Courier New" w:hAnsi="Courier New"/>
                              </w:rPr>
                              <w:t>INTO(CUSTOMER-RECORD’) RIDFLD(CM-CUST-NUMBER) UPDATE</w:t>
                            </w:r>
                          </w:p>
                          <w:p w:rsidR="00E03B81" w:rsidRDefault="00E03B81">
                            <w:pPr>
                              <w:pStyle w:val="BodyText"/>
                              <w:spacing w:before="1"/>
                              <w:ind w:left="1554"/>
                              <w:jc w:val="both"/>
                              <w:rPr>
                                <w:rFonts w:ascii="Courier New"/>
                              </w:rPr>
                            </w:pPr>
                            <w:r>
                              <w:rPr>
                                <w:rFonts w:ascii="Courier New"/>
                              </w:rPr>
                              <w:t>RESP(RESPONSE-CODE)</w:t>
                            </w:r>
                          </w:p>
                          <w:p w:rsidR="00E03B81" w:rsidRDefault="00E03B81">
                            <w:pPr>
                              <w:pStyle w:val="BodyText"/>
                              <w:spacing w:line="246" w:lineRule="exact"/>
                              <w:ind w:left="103"/>
                              <w:rPr>
                                <w:rFonts w:ascii="Courier New"/>
                              </w:rPr>
                            </w:pPr>
                            <w:r>
                              <w:rPr>
                                <w:rFonts w:ascii="Courier New"/>
                              </w:rPr>
                              <w:t>END-EXEC.</w:t>
                            </w:r>
                          </w:p>
                        </w:txbxContent>
                      </wps:txbx>
                      <wps:bodyPr rot="0" vert="horz" wrap="square" lIns="0" tIns="0" rIns="0" bIns="0" anchor="t" anchorCtr="0" upright="1">
                        <a:noAutofit/>
                      </wps:bodyPr>
                    </wps:wsp>
                  </a:graphicData>
                </a:graphic>
              </wp:inline>
            </w:drawing>
          </mc:Choice>
          <mc:Fallback>
            <w:pict>
              <v:shape id="Text Box 5" o:spid="_x0000_s1095" type="#_x0000_t202" style="width:454.6pt;height:6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" filled="f" strokeweight=".48pt">
                <v:textbox inset="0,0,0,0">
                  <w:txbxContent>
                    <w:p w:rsidR="00E03B81" w:rsidRDefault="00E03B81">
                      <w:pPr>
                        <w:pStyle w:val="BodyText"/>
                        <w:spacing w:before="4"/>
                        <w:ind w:left="1554" w:right="4620"/>
                        <w:jc w:val="both"/>
                        <w:rPr>
                          <w:rFonts w:ascii="Courier New" w:hAnsi="Courier New"/>
                        </w:rPr>
                      </w:pPr>
                      <w:r>
                        <w:rPr>
                          <w:rFonts w:ascii="Courier New" w:hAnsi="Courier New"/>
                        </w:rPr>
                        <w:t>INTO(CUSTOMER-RECORD’) RIDFLD(CM-CUST-NUMBER) UPDATE</w:t>
                      </w:r>
                    </w:p>
                    <w:p w:rsidR="00E03B81" w:rsidRDefault="00E03B81">
                      <w:pPr>
                        <w:pStyle w:val="BodyText"/>
                        <w:spacing w:before="1"/>
                        <w:ind w:left="1554"/>
                        <w:jc w:val="both"/>
                        <w:rPr>
                          <w:rFonts w:ascii="Courier New"/>
                        </w:rPr>
                      </w:pPr>
                      <w:r>
                        <w:rPr>
                          <w:rFonts w:ascii="Courier New"/>
                        </w:rPr>
                        <w:t>RESP(RESPONSE-CODE)</w:t>
                      </w:r>
                    </w:p>
                    <w:p w:rsidR="00E03B81" w:rsidRDefault="00E03B81">
                      <w:pPr>
                        <w:pStyle w:val="BodyText"/>
                        <w:spacing w:line="246" w:lineRule="exact"/>
                        <w:ind w:left="103"/>
                        <w:rPr>
                          <w:rFonts w:ascii="Courier New"/>
                        </w:rPr>
                      </w:pPr>
                      <w:r>
                        <w:rPr>
                          <w:rFonts w:ascii="Courier New"/>
                        </w:rPr>
                        <w:t>END-EXEC.</w:t>
                      </w:r>
                    </w:p>
                  </w:txbxContent>
                </v:textbox>
                <w10:anchorlock/>
              </v:shape>
            </w:pict>
          </mc:Fallback>
        </mc:AlternateContent>
      </w:r>
    </w:p>
    <w:p w:rsidR="000021E0" w:rsidRDefault="000021E0">
      <w:pPr>
        <w:pStyle w:val="BodyText"/>
        <w:rPr>
          <w:sz w:val="20"/>
        </w:rPr>
      </w:pPr>
    </w:p>
    <w:p w:rsidR="000021E0" w:rsidRDefault="00E03B81">
      <w:pPr>
        <w:pStyle w:val="ListParagraph"/>
        <w:numPr>
          <w:ilvl w:val="0"/>
          <w:numId w:val="1"/>
        </w:numPr>
        <w:tabs>
          <w:tab w:val="left" w:pos="571"/>
          <w:tab w:val="left" w:pos="572"/>
        </w:tabs>
        <w:spacing w:before="219" w:line="269" w:lineRule="exact"/>
        <w:ind w:hanging="451"/>
      </w:pPr>
      <w:r>
        <w:t>The above read command reads the file represented by CUSTMAS in the FCT</w:t>
      </w:r>
      <w:r>
        <w:rPr>
          <w:spacing w:val="-15"/>
        </w:rPr>
        <w:t xml:space="preserve"> </w:t>
      </w:r>
      <w:r>
        <w:t>table</w:t>
      </w:r>
    </w:p>
    <w:p w:rsidR="000021E0" w:rsidRDefault="00E03B81">
      <w:pPr>
        <w:pStyle w:val="ListParagraph"/>
        <w:numPr>
          <w:ilvl w:val="0"/>
          <w:numId w:val="1"/>
        </w:numPr>
        <w:tabs>
          <w:tab w:val="left" w:pos="571"/>
          <w:tab w:val="left" w:pos="572"/>
        </w:tabs>
        <w:spacing w:line="269" w:lineRule="exact"/>
        <w:ind w:hanging="451"/>
      </w:pPr>
      <w:r>
        <w:t>The record is placed into the working storage variable</w:t>
      </w:r>
      <w:r>
        <w:rPr>
          <w:spacing w:val="-14"/>
        </w:rPr>
        <w:t xml:space="preserve"> </w:t>
      </w:r>
      <w:r>
        <w:t>CUSTOMER-RECORD</w:t>
      </w:r>
    </w:p>
    <w:p w:rsidR="000021E0" w:rsidRDefault="00E03B81">
      <w:pPr>
        <w:pStyle w:val="ListParagraph"/>
        <w:numPr>
          <w:ilvl w:val="0"/>
          <w:numId w:val="1"/>
        </w:numPr>
        <w:tabs>
          <w:tab w:val="left" w:pos="571"/>
          <w:tab w:val="left" w:pos="572"/>
        </w:tabs>
        <w:ind w:right="707" w:hanging="451"/>
      </w:pPr>
      <w:r>
        <w:t>CM-CUST-NUMBER is a working storage variable that has the key value corresponding to the record that is to be</w:t>
      </w:r>
      <w:r>
        <w:rPr>
          <w:spacing w:val="-4"/>
        </w:rPr>
        <w:t xml:space="preserve"> </w:t>
      </w:r>
      <w:r>
        <w:t>read.</w:t>
      </w:r>
    </w:p>
    <w:p w:rsidR="000021E0" w:rsidRDefault="00E03B81">
      <w:pPr>
        <w:pStyle w:val="ListParagraph"/>
        <w:numPr>
          <w:ilvl w:val="0"/>
          <w:numId w:val="1"/>
        </w:numPr>
        <w:tabs>
          <w:tab w:val="left" w:pos="571"/>
          <w:tab w:val="left" w:pos="572"/>
        </w:tabs>
        <w:ind w:right="486" w:hanging="451"/>
      </w:pPr>
      <w:r>
        <w:t>UPDATE in this READ command indicates that the record that is read will be subjected to update later in the</w:t>
      </w:r>
      <w:r>
        <w:rPr>
          <w:spacing w:val="-5"/>
        </w:rPr>
        <w:t xml:space="preserve"> </w:t>
      </w:r>
      <w:r>
        <w:t>program.</w:t>
      </w:r>
    </w:p>
    <w:p w:rsidR="000021E0" w:rsidRDefault="00E03B81">
      <w:pPr>
        <w:pStyle w:val="ListParagraph"/>
        <w:numPr>
          <w:ilvl w:val="0"/>
          <w:numId w:val="1"/>
        </w:numPr>
        <w:tabs>
          <w:tab w:val="left" w:pos="571"/>
          <w:tab w:val="left" w:pos="572"/>
        </w:tabs>
        <w:ind w:hanging="451"/>
      </w:pPr>
      <w:r>
        <w:t>RESPONSE-CODE field will contain the return code of the READ</w:t>
      </w:r>
      <w:r>
        <w:rPr>
          <w:spacing w:val="-7"/>
        </w:rPr>
        <w:t xml:space="preserve"> </w:t>
      </w:r>
      <w:r>
        <w:t>command.</w:t>
      </w:r>
    </w:p>
    <w:p w:rsidR="000021E0" w:rsidRDefault="000021E0">
      <w:pPr>
        <w:pStyle w:val="BodyText"/>
        <w:spacing w:before="1"/>
      </w:pPr>
    </w:p>
    <w:p w:rsidR="000021E0" w:rsidRDefault="00E03B81">
      <w:pPr>
        <w:pStyle w:val="Heading2"/>
        <w:numPr>
          <w:ilvl w:val="1"/>
          <w:numId w:val="2"/>
        </w:numPr>
        <w:tabs>
          <w:tab w:val="left" w:pos="572"/>
        </w:tabs>
        <w:ind w:hanging="451"/>
        <w:rPr>
          <w:rFonts w:ascii="Times New Roman"/>
        </w:rPr>
      </w:pPr>
      <w:bookmarkStart w:id="24" w:name="_TOC_250001"/>
      <w:bookmarkEnd w:id="24"/>
      <w:r>
        <w:rPr>
          <w:rFonts w:ascii="Times New Roman"/>
        </w:rPr>
        <w:t>WRITE operation</w:t>
      </w:r>
    </w:p>
    <w:p w:rsidR="000021E0" w:rsidRDefault="000021E0">
      <w:pPr>
        <w:pStyle w:val="BodyText"/>
        <w:spacing w:before="10"/>
        <w:rPr>
          <w:b/>
          <w:sz w:val="21"/>
        </w:rPr>
      </w:pPr>
    </w:p>
    <w:p w:rsidR="000021E0" w:rsidRDefault="00E03B81">
      <w:pPr>
        <w:pStyle w:val="BodyText"/>
        <w:ind w:left="119" w:right="207"/>
      </w:pPr>
      <w:r>
        <w:t>The WRITE command can be used to add a record to the random or sequential file. Below is the syntax of the WRITE command.</w:t>
      </w:r>
    </w:p>
    <w:p w:rsidR="000021E0" w:rsidRDefault="00A05E91">
      <w:pPr>
        <w:pStyle w:val="BodyText"/>
        <w:spacing w:before="1"/>
        <w:rPr>
          <w:sz w:val="19"/>
        </w:rPr>
      </w:pPr>
      <w:r>
        <w:rPr>
          <w:noProof/>
        </w:rP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167640</wp:posOffset>
                </wp:positionV>
                <wp:extent cx="5715000" cy="1272540"/>
                <wp:effectExtent l="9525" t="6985" r="9525" b="6350"/>
                <wp:wrapTopAndBottom/>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725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686"/>
                              </w:tabs>
                              <w:spacing w:before="1"/>
                              <w:ind w:left="763"/>
                              <w:rPr>
                                <w:rFonts w:ascii="Courier New"/>
                              </w:rPr>
                            </w:pPr>
                            <w:r>
                              <w:rPr>
                                <w:rFonts w:ascii="Courier New"/>
                              </w:rPr>
                              <w:t>WRITE</w:t>
                            </w:r>
                            <w:r>
                              <w:rPr>
                                <w:rFonts w:ascii="Courier New"/>
                              </w:rPr>
                              <w:tab/>
                              <w:t>FILE(filename)</w:t>
                            </w:r>
                          </w:p>
                          <w:p w:rsidR="00E03B81" w:rsidRDefault="00E03B81">
                            <w:pPr>
                              <w:pStyle w:val="BodyText"/>
                              <w:ind w:left="1686" w:right="5057"/>
                              <w:rPr>
                                <w:rFonts w:ascii="Courier New"/>
                              </w:rPr>
                            </w:pPr>
                            <w:r>
                              <w:rPr>
                                <w:rFonts w:ascii="Courier New"/>
                              </w:rPr>
                              <w:t>FROM(data-name) RIDFLD(data-name) RRN|RBA</w:t>
                            </w:r>
                          </w:p>
                          <w:p w:rsidR="00E03B81" w:rsidRDefault="00E03B81">
                            <w:pPr>
                              <w:pStyle w:val="BodyText"/>
                              <w:spacing w:line="248" w:lineRule="exact"/>
                              <w:ind w:left="103"/>
                              <w:rPr>
                                <w:rFonts w:ascii="Courier New"/>
                              </w:rPr>
                            </w:pPr>
                            <w:r>
                              <w:rPr>
                                <w:rFonts w:ascii="Courier New"/>
                              </w:rPr>
                              <w:t>END-EXEC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96" type="#_x0000_t202" style="position:absolute;margin-left:1in;margin-top:13.2pt;width:450pt;height:100.2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" filled="f" strokeweight=".48pt">
                <v:textbox inset="0,0,0,0">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686"/>
                        </w:tabs>
                        <w:spacing w:before="1"/>
                        <w:ind w:left="763"/>
                        <w:rPr>
                          <w:rFonts w:ascii="Courier New"/>
                        </w:rPr>
                      </w:pPr>
                      <w:r>
                        <w:rPr>
                          <w:rFonts w:ascii="Courier New"/>
                        </w:rPr>
                        <w:t>WRITE</w:t>
                      </w:r>
                      <w:r>
                        <w:rPr>
                          <w:rFonts w:ascii="Courier New"/>
                        </w:rPr>
                        <w:tab/>
                        <w:t>FILE(filename)</w:t>
                      </w:r>
                    </w:p>
                    <w:p w:rsidR="00E03B81" w:rsidRDefault="00E03B81">
                      <w:pPr>
                        <w:pStyle w:val="BodyText"/>
                        <w:ind w:left="1686" w:right="5057"/>
                        <w:rPr>
                          <w:rFonts w:ascii="Courier New"/>
                        </w:rPr>
                      </w:pPr>
                      <w:r>
                        <w:rPr>
                          <w:rFonts w:ascii="Courier New"/>
                        </w:rPr>
                        <w:t>FROM(data-name) RIDFLD(data-name) RRN|RBA</w:t>
                      </w:r>
                    </w:p>
                    <w:p w:rsidR="00E03B81" w:rsidRDefault="00E03B81">
                      <w:pPr>
                        <w:pStyle w:val="BodyText"/>
                        <w:spacing w:line="248" w:lineRule="exact"/>
                        <w:ind w:left="103"/>
                        <w:rPr>
                          <w:rFonts w:ascii="Courier New"/>
                        </w:rPr>
                      </w:pPr>
                      <w:r>
                        <w:rPr>
                          <w:rFonts w:ascii="Courier New"/>
                        </w:rPr>
                        <w:t>END-EXEC</w:t>
                      </w:r>
                    </w:p>
                  </w:txbxContent>
                </v:textbox>
                <w10:wrap type="topAndBottom" anchorx="page"/>
              </v:shape>
            </w:pict>
          </mc:Fallback>
        </mc:AlternateContent>
      </w:r>
    </w:p>
    <w:p w:rsidR="000021E0" w:rsidRDefault="000021E0">
      <w:pPr>
        <w:pStyle w:val="BodyText"/>
        <w:spacing w:before="10"/>
        <w:rPr>
          <w:sz w:val="10"/>
        </w:rPr>
      </w:pPr>
    </w:p>
    <w:p w:rsidR="000021E0" w:rsidRDefault="00E03B81">
      <w:pPr>
        <w:pStyle w:val="BodyText"/>
        <w:spacing w:before="91"/>
        <w:ind w:left="119"/>
      </w:pPr>
      <w:r>
        <w:t>Field description:</w:t>
      </w:r>
    </w:p>
    <w:p w:rsidR="000021E0" w:rsidRDefault="000021E0">
      <w:pPr>
        <w:pStyle w:val="BodyText"/>
        <w:spacing w:before="9"/>
        <w:rPr>
          <w:sz w:val="20"/>
        </w:rPr>
      </w:pPr>
    </w:p>
    <w:p w:rsidR="000021E0" w:rsidRDefault="00E03B81">
      <w:pPr>
        <w:pStyle w:val="BodyText"/>
        <w:tabs>
          <w:tab w:val="left" w:pos="969"/>
        </w:tabs>
        <w:spacing w:line="276" w:lineRule="auto"/>
        <w:ind w:left="1019" w:right="685" w:hanging="900"/>
      </w:pPr>
      <w:r>
        <w:t>FILE</w:t>
      </w:r>
      <w:r>
        <w:tab/>
        <w:t>- This specifies the name of the file that needs to be written to. As mentioned in the READ command, the name should have an entry in the</w:t>
      </w:r>
      <w:r>
        <w:rPr>
          <w:spacing w:val="-7"/>
        </w:rPr>
        <w:t xml:space="preserve"> </w:t>
      </w:r>
      <w:r>
        <w:t>FCT.</w:t>
      </w:r>
    </w:p>
    <w:p w:rsidR="000021E0" w:rsidRDefault="00E03B81">
      <w:pPr>
        <w:pStyle w:val="BodyText"/>
        <w:spacing w:before="201"/>
        <w:ind w:left="119"/>
      </w:pPr>
      <w:r>
        <w:t>FROM - This specifies the data area which specifies the data that needs to be written to the file.</w:t>
      </w:r>
    </w:p>
    <w:p w:rsidR="000021E0" w:rsidRDefault="000021E0">
      <w:pPr>
        <w:pStyle w:val="BodyText"/>
        <w:spacing w:before="6"/>
        <w:rPr>
          <w:sz w:val="20"/>
        </w:rPr>
      </w:pPr>
    </w:p>
    <w:p w:rsidR="000021E0" w:rsidRDefault="00E03B81">
      <w:pPr>
        <w:pStyle w:val="BodyText"/>
        <w:spacing w:before="1" w:line="276" w:lineRule="auto"/>
        <w:ind w:left="1019" w:right="240" w:hanging="900"/>
      </w:pPr>
      <w:r>
        <w:t>RIDFLD - For a key-sequenced file, this specifies the data area which contains the record key that needs to be fetched. In the case where RRN or RBA options are specified, this field represents the relative record number or the relative byte address.</w:t>
      </w:r>
    </w:p>
    <w:p w:rsidR="000021E0" w:rsidRDefault="00E03B81">
      <w:pPr>
        <w:pStyle w:val="BodyText"/>
        <w:tabs>
          <w:tab w:val="left" w:pos="904"/>
        </w:tabs>
        <w:spacing w:before="200" w:line="276" w:lineRule="auto"/>
        <w:ind w:left="1019" w:right="931" w:hanging="900"/>
      </w:pPr>
      <w:r>
        <w:t>RRN</w:t>
      </w:r>
      <w:r>
        <w:tab/>
        <w:t>- This indicates that the file is a relative record file that needs to be addressed with record number.</w:t>
      </w:r>
    </w:p>
    <w:p w:rsidR="000021E0" w:rsidRDefault="00E03B81">
      <w:pPr>
        <w:pStyle w:val="BodyText"/>
        <w:tabs>
          <w:tab w:val="left" w:pos="904"/>
        </w:tabs>
        <w:spacing w:before="200" w:after="6" w:line="465" w:lineRule="auto"/>
        <w:ind w:left="119" w:right="743"/>
      </w:pPr>
      <w:r>
        <w:t>RBA</w:t>
      </w:r>
      <w:r>
        <w:tab/>
        <w:t>- This indicates that the record in the file should be addressed with relative byte</w:t>
      </w:r>
      <w:r>
        <w:rPr>
          <w:spacing w:val="-40"/>
        </w:rPr>
        <w:t xml:space="preserve"> </w:t>
      </w:r>
      <w:r>
        <w:t>addressing. Example:</w:t>
      </w:r>
    </w:p>
    <w:p w:rsidR="000021E0" w:rsidRDefault="00A05E91">
      <w:pPr>
        <w:pStyle w:val="BodyText"/>
        <w:ind w:left="115"/>
        <w:rPr>
          <w:sz w:val="20"/>
        </w:rPr>
      </w:pPr>
      <w:r>
        <w:rPr>
          <w:noProof/>
          <w:sz w:val="20"/>
        </w:rPr>
        <mc:AlternateContent>
          <mc:Choice Requires="wps">
            <w:drawing>
              <wp:inline distT="0" distB="0" distL="0" distR="0">
                <wp:extent cx="5486400" cy="955675"/>
                <wp:effectExtent l="12700" t="10160" r="6350" b="5715"/>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556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686"/>
                              </w:tabs>
                              <w:spacing w:before="1"/>
                              <w:ind w:left="763"/>
                              <w:rPr>
                                <w:rFonts w:ascii="Courier New" w:hAnsi="Courier New"/>
                              </w:rPr>
                            </w:pPr>
                            <w:r>
                              <w:rPr>
                                <w:rFonts w:ascii="Courier New" w:hAnsi="Courier New"/>
                              </w:rPr>
                              <w:t>WRITE</w:t>
                            </w:r>
                            <w:r>
                              <w:rPr>
                                <w:rFonts w:ascii="Courier New" w:hAnsi="Courier New"/>
                              </w:rPr>
                              <w:tab/>
                              <w:t>FILE(‘CUSTMAS’)</w:t>
                            </w:r>
                          </w:p>
                          <w:p w:rsidR="00E03B81" w:rsidRDefault="00E03B81">
                            <w:pPr>
                              <w:pStyle w:val="BodyText"/>
                              <w:ind w:left="1686" w:right="3245"/>
                              <w:rPr>
                                <w:rFonts w:ascii="Courier New"/>
                              </w:rPr>
                            </w:pPr>
                            <w:r>
                              <w:rPr>
                                <w:rFonts w:ascii="Courier New"/>
                              </w:rPr>
                              <w:t>FROM(CUSTOMER-MASTER-RECORD) RIDFLD(CM-CUSTOMER-NUMBER) RESP(RESPONSE-CODE)</w:t>
                            </w:r>
                          </w:p>
                        </w:txbxContent>
                      </wps:txbx>
                      <wps:bodyPr rot="0" vert="horz" wrap="square" lIns="0" tIns="0" rIns="0" bIns="0" anchor="t" anchorCtr="0" upright="1">
                        <a:noAutofit/>
                      </wps:bodyPr>
                    </wps:wsp>
                  </a:graphicData>
                </a:graphic>
              </wp:inline>
            </w:drawing>
          </mc:Choice>
          <mc:Fallback>
            <w:pict>
              <v:shape id="Text Box 3" o:spid="_x0000_s1097" type="#_x0000_t202" style="width:6in;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" filled="f" strokeweight=".48pt">
                <v:textbox inset="0,0,0,0">
                  <w:txbxContent>
                    <w:p w:rsidR="00E03B81" w:rsidRDefault="00E03B81">
                      <w:pPr>
                        <w:pStyle w:val="BodyText"/>
                      </w:pPr>
                    </w:p>
                    <w:p w:rsidR="00E03B81" w:rsidRDefault="00E03B81">
                      <w:pPr>
                        <w:pStyle w:val="BodyText"/>
                        <w:ind w:left="103"/>
                        <w:rPr>
                          <w:rFonts w:ascii="Courier New"/>
                        </w:rPr>
                      </w:pPr>
                      <w:r>
                        <w:rPr>
                          <w:rFonts w:ascii="Courier New"/>
                        </w:rPr>
                        <w:t>EXEC CICS</w:t>
                      </w:r>
                    </w:p>
                    <w:p w:rsidR="00E03B81" w:rsidRDefault="00E03B81">
                      <w:pPr>
                        <w:pStyle w:val="BodyText"/>
                        <w:tabs>
                          <w:tab w:val="left" w:pos="1686"/>
                        </w:tabs>
                        <w:spacing w:before="1"/>
                        <w:ind w:left="763"/>
                        <w:rPr>
                          <w:rFonts w:ascii="Courier New" w:hAnsi="Courier New"/>
                        </w:rPr>
                      </w:pPr>
                      <w:r>
                        <w:rPr>
                          <w:rFonts w:ascii="Courier New" w:hAnsi="Courier New"/>
                        </w:rPr>
                        <w:t>WRITE</w:t>
                      </w:r>
                      <w:r>
                        <w:rPr>
                          <w:rFonts w:ascii="Courier New" w:hAnsi="Courier New"/>
                        </w:rPr>
                        <w:tab/>
                        <w:t>FILE(‘CUSTMAS’)</w:t>
                      </w:r>
                    </w:p>
                    <w:p w:rsidR="00E03B81" w:rsidRDefault="00E03B81">
                      <w:pPr>
                        <w:pStyle w:val="BodyText"/>
                        <w:ind w:left="1686" w:right="3245"/>
                        <w:rPr>
                          <w:rFonts w:ascii="Courier New"/>
                        </w:rPr>
                      </w:pPr>
                      <w:r>
                        <w:rPr>
                          <w:rFonts w:ascii="Courier New"/>
                        </w:rPr>
                        <w:t>FROM(CUSTOMER-MASTER-RECORD) RIDFLD(CM-CUSTOMER-NUMBER) RESP(RESPONSE-CODE)</w:t>
                      </w:r>
                    </w:p>
                  </w:txbxContent>
                </v:textbox>
                <w10:anchorlock/>
              </v:shape>
            </w:pict>
          </mc:Fallback>
        </mc:AlternateContent>
      </w:r>
    </w:p>
    <w:p w:rsidR="000021E0" w:rsidRDefault="000021E0">
      <w:pPr>
        <w:rPr>
          <w:sz w:val="20"/>
        </w:rPr>
        <w:sectPr w:rsidR="000021E0">
          <w:pgSz w:w="12240" w:h="15840"/>
          <w:pgMar w:top="1080" w:right="1220" w:bottom="840" w:left="1320" w:header="0" w:footer="657" w:gutter="0"/>
          <w:cols w:space="720"/>
        </w:sectPr>
      </w:pPr>
    </w:p>
    <w:p w:rsidR="000021E0" w:rsidRDefault="00A05E91">
      <w:pPr>
        <w:pStyle w:val="BodyText"/>
        <w:ind w:left="115"/>
        <w:rPr>
          <w:sz w:val="20"/>
        </w:rPr>
      </w:pPr>
      <w:r>
        <w:rPr>
          <w:noProof/>
          <w:sz w:val="20"/>
        </w:rPr>
        <w:lastRenderedPageBreak/>
        <mc:AlternateContent>
          <mc:Choice Requires="wps">
            <w:drawing>
              <wp:inline distT="0" distB="0" distL="0" distR="0">
                <wp:extent cx="5486400" cy="323215"/>
                <wp:effectExtent l="12700" t="9525" r="6350"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232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3B81" w:rsidRDefault="00E03B81">
                            <w:pPr>
                              <w:pStyle w:val="BodyText"/>
                              <w:spacing w:before="4"/>
                              <w:ind w:left="103"/>
                              <w:rPr>
                                <w:rFonts w:ascii="Courier New"/>
                              </w:rPr>
                            </w:pPr>
                            <w:r>
                              <w:rPr>
                                <w:rFonts w:ascii="Courier New"/>
                              </w:rPr>
                              <w:t>END-EXEC.</w:t>
                            </w:r>
                          </w:p>
                        </w:txbxContent>
                      </wps:txbx>
                      <wps:bodyPr rot="0" vert="horz" wrap="square" lIns="0" tIns="0" rIns="0" bIns="0" anchor="t" anchorCtr="0" upright="1">
                        <a:noAutofit/>
                      </wps:bodyPr>
                    </wps:wsp>
                  </a:graphicData>
                </a:graphic>
              </wp:inline>
            </w:drawing>
          </mc:Choice>
          <mc:Fallback>
            <w:pict>
              <v:shape id="Text Box 2" o:spid="_x0000_s1098" type="#_x0000_t202" style="width:6in;height: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" filled="f" strokeweight=".48pt">
                <v:textbox inset="0,0,0,0">
                  <w:txbxContent>
                    <w:p w:rsidR="00E03B81" w:rsidRDefault="00E03B81">
                      <w:pPr>
                        <w:pStyle w:val="BodyText"/>
                        <w:spacing w:before="4"/>
                        <w:ind w:left="103"/>
                        <w:rPr>
                          <w:rFonts w:ascii="Courier New"/>
                        </w:rPr>
                      </w:pPr>
                      <w:r>
                        <w:rPr>
                          <w:rFonts w:ascii="Courier New"/>
                        </w:rPr>
                        <w:t>END-EXEC.</w:t>
                      </w:r>
                    </w:p>
                  </w:txbxContent>
                </v:textbox>
                <w10:anchorlock/>
              </v:shape>
            </w:pict>
          </mc:Fallback>
        </mc:AlternateContent>
      </w:r>
    </w:p>
    <w:p w:rsidR="000021E0" w:rsidRDefault="000021E0">
      <w:pPr>
        <w:pStyle w:val="BodyText"/>
        <w:rPr>
          <w:sz w:val="20"/>
        </w:rPr>
      </w:pPr>
    </w:p>
    <w:p w:rsidR="000021E0" w:rsidRDefault="000021E0">
      <w:pPr>
        <w:pStyle w:val="BodyText"/>
        <w:spacing w:before="3"/>
        <w:rPr>
          <w:sz w:val="19"/>
        </w:rPr>
      </w:pPr>
    </w:p>
    <w:p w:rsidR="000021E0" w:rsidRDefault="00E03B81">
      <w:pPr>
        <w:pStyle w:val="ListParagraph"/>
        <w:numPr>
          <w:ilvl w:val="0"/>
          <w:numId w:val="1"/>
        </w:numPr>
        <w:tabs>
          <w:tab w:val="left" w:pos="571"/>
          <w:tab w:val="left" w:pos="572"/>
        </w:tabs>
        <w:spacing w:before="1"/>
        <w:ind w:right="304" w:hanging="451"/>
      </w:pPr>
      <w:r>
        <w:t>The above command writes a record to the file mentioned in FCT corresponding to the logical name CUSTMAS.</w:t>
      </w:r>
    </w:p>
    <w:p w:rsidR="000021E0" w:rsidRDefault="00E03B81">
      <w:pPr>
        <w:pStyle w:val="ListParagraph"/>
        <w:numPr>
          <w:ilvl w:val="0"/>
          <w:numId w:val="1"/>
        </w:numPr>
        <w:tabs>
          <w:tab w:val="left" w:pos="571"/>
          <w:tab w:val="left" w:pos="572"/>
        </w:tabs>
        <w:ind w:right="227" w:hanging="451"/>
      </w:pPr>
      <w:r>
        <w:t>The data stored in the working storage variable CUSTOMER-MASTER-RECORD will be written to the file</w:t>
      </w:r>
      <w:r>
        <w:rPr>
          <w:spacing w:val="-2"/>
        </w:rPr>
        <w:t xml:space="preserve"> </w:t>
      </w:r>
      <w:r>
        <w:t>CUSTMAS</w:t>
      </w:r>
    </w:p>
    <w:p w:rsidR="000021E0" w:rsidRDefault="00E03B81">
      <w:pPr>
        <w:pStyle w:val="ListParagraph"/>
        <w:numPr>
          <w:ilvl w:val="0"/>
          <w:numId w:val="1"/>
        </w:numPr>
        <w:tabs>
          <w:tab w:val="left" w:pos="571"/>
          <w:tab w:val="left" w:pos="572"/>
        </w:tabs>
        <w:spacing w:line="267" w:lineRule="exact"/>
        <w:ind w:hanging="451"/>
      </w:pPr>
      <w:r>
        <w:t>RIDFLD represents the key value for the record that is being</w:t>
      </w:r>
      <w:r>
        <w:rPr>
          <w:spacing w:val="-12"/>
        </w:rPr>
        <w:t xml:space="preserve"> </w:t>
      </w:r>
      <w:r>
        <w:t>written</w:t>
      </w:r>
    </w:p>
    <w:p w:rsidR="000021E0" w:rsidRDefault="00E03B81">
      <w:pPr>
        <w:pStyle w:val="ListParagraph"/>
        <w:numPr>
          <w:ilvl w:val="0"/>
          <w:numId w:val="1"/>
        </w:numPr>
        <w:tabs>
          <w:tab w:val="left" w:pos="571"/>
          <w:tab w:val="left" w:pos="572"/>
        </w:tabs>
        <w:spacing w:line="269" w:lineRule="exact"/>
        <w:ind w:hanging="451"/>
      </w:pPr>
      <w:r>
        <w:t>RESPONSE-CODE field contains the return code of the WRITE command</w:t>
      </w:r>
      <w:r>
        <w:rPr>
          <w:spacing w:val="-12"/>
        </w:rPr>
        <w:t xml:space="preserve"> </w:t>
      </w:r>
      <w:r>
        <w:t>operation</w:t>
      </w:r>
    </w:p>
    <w:p w:rsidR="000021E0" w:rsidRDefault="000021E0">
      <w:pPr>
        <w:pStyle w:val="BodyText"/>
      </w:pPr>
    </w:p>
    <w:p w:rsidR="000021E0" w:rsidRDefault="00E03B81">
      <w:pPr>
        <w:pStyle w:val="BodyText"/>
        <w:ind w:left="119" w:right="209"/>
      </w:pPr>
      <w:r>
        <w:t>In addition to the READ and WRITE command, CICS also provides other file handling commands as below:</w:t>
      </w:r>
    </w:p>
    <w:p w:rsidR="000021E0" w:rsidRDefault="000021E0">
      <w:pPr>
        <w:pStyle w:val="BodyText"/>
        <w:spacing w:before="11"/>
        <w:rPr>
          <w:sz w:val="21"/>
        </w:rPr>
      </w:pPr>
    </w:p>
    <w:p w:rsidR="000021E0" w:rsidRDefault="00E03B81">
      <w:pPr>
        <w:pStyle w:val="BodyText"/>
        <w:ind w:left="120" w:right="963"/>
      </w:pPr>
      <w:r>
        <w:t>REWRITE – Used to update a record that was read using READ command with UPDATE option DELETE – Used to delete a record from a file</w:t>
      </w:r>
    </w:p>
    <w:p w:rsidR="000021E0" w:rsidRDefault="00E03B81">
      <w:pPr>
        <w:pStyle w:val="BodyText"/>
        <w:ind w:left="120"/>
      </w:pPr>
      <w:r>
        <w:t>UNLOCK – This command is used to unlock a record that was held by a previous READ command</w:t>
      </w:r>
    </w:p>
    <w:p w:rsidR="000021E0" w:rsidRDefault="000021E0">
      <w:pPr>
        <w:sectPr w:rsidR="000021E0">
          <w:footerReference w:type="default" r:id="rId14"/>
          <w:pgSz w:w="12240" w:h="15840"/>
          <w:pgMar w:top="1080" w:right="1220" w:bottom="840" w:left="1320" w:header="0" w:footer="657" w:gutter="0"/>
          <w:pgNumType w:start="20"/>
          <w:cols w:space="720"/>
        </w:sectPr>
      </w:pPr>
    </w:p>
    <w:p w:rsidR="000021E0" w:rsidRDefault="00E03B81">
      <w:pPr>
        <w:pStyle w:val="Heading1"/>
        <w:numPr>
          <w:ilvl w:val="0"/>
          <w:numId w:val="11"/>
        </w:numPr>
        <w:tabs>
          <w:tab w:val="left" w:pos="570"/>
          <w:tab w:val="left" w:pos="572"/>
        </w:tabs>
        <w:ind w:hanging="451"/>
      </w:pPr>
      <w:bookmarkStart w:id="25" w:name="_TOC_250000"/>
      <w:r>
        <w:lastRenderedPageBreak/>
        <w:t>Appendix</w:t>
      </w:r>
      <w:r>
        <w:rPr>
          <w:spacing w:val="-3"/>
        </w:rPr>
        <w:t xml:space="preserve"> </w:t>
      </w:r>
      <w:bookmarkEnd w:id="25"/>
      <w:r>
        <w:t>–A</w:t>
      </w:r>
    </w:p>
    <w:p w:rsidR="000021E0" w:rsidRDefault="00E03B81">
      <w:pPr>
        <w:pStyle w:val="BodyText"/>
        <w:spacing w:before="265"/>
        <w:ind w:left="119"/>
      </w:pPr>
      <w:r>
        <w:t>Screen shots of CEDA registration, display and install panels in Marist, are given below:</w:t>
      </w:r>
    </w:p>
    <w:p w:rsidR="000021E0" w:rsidRDefault="00E03B81">
      <w:pPr>
        <w:pStyle w:val="BodyText"/>
        <w:spacing w:before="2"/>
        <w:rPr>
          <w:sz w:val="19"/>
        </w:rPr>
      </w:pPr>
      <w:r>
        <w:rPr>
          <w:noProof/>
        </w:rPr>
        <w:drawing>
          <wp:anchor distT="0" distB="0" distL="0" distR="0" simplePos="0" relativeHeight="251648000" behindDoc="0" locked="0" layoutInCell="1" allowOverlap="1">
            <wp:simplePos x="0" y="0"/>
            <wp:positionH relativeFrom="page">
              <wp:posOffset>934211</wp:posOffset>
            </wp:positionH>
            <wp:positionV relativeFrom="paragraph">
              <wp:posOffset>164947</wp:posOffset>
            </wp:positionV>
            <wp:extent cx="5922764" cy="31550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922764" cy="3155061"/>
                    </a:xfrm>
                    <a:prstGeom prst="rect">
                      <a:avLst/>
                    </a:prstGeom>
                  </pic:spPr>
                </pic:pic>
              </a:graphicData>
            </a:graphic>
          </wp:anchor>
        </w:drawing>
      </w:r>
    </w:p>
    <w:p w:rsidR="000021E0" w:rsidRDefault="000021E0">
      <w:pPr>
        <w:pStyle w:val="BodyText"/>
        <w:spacing w:before="1"/>
        <w:rPr>
          <w:sz w:val="19"/>
        </w:rPr>
      </w:pPr>
    </w:p>
    <w:p w:rsidR="000021E0" w:rsidRDefault="00E03B81">
      <w:pPr>
        <w:ind w:left="2200" w:right="2299"/>
        <w:jc w:val="center"/>
        <w:rPr>
          <w:sz w:val="18"/>
        </w:rPr>
      </w:pPr>
      <w:r>
        <w:rPr>
          <w:sz w:val="18"/>
        </w:rPr>
        <w:t>Fig 1: CEDA transaction – Primary Menu</w:t>
      </w:r>
    </w:p>
    <w:p w:rsidR="000021E0" w:rsidRDefault="000021E0">
      <w:pPr>
        <w:pStyle w:val="BodyText"/>
        <w:rPr>
          <w:sz w:val="20"/>
        </w:rPr>
      </w:pPr>
    </w:p>
    <w:p w:rsidR="000021E0" w:rsidRDefault="000021E0">
      <w:pPr>
        <w:pStyle w:val="BodyText"/>
        <w:rPr>
          <w:sz w:val="20"/>
        </w:rPr>
      </w:pPr>
    </w:p>
    <w:p w:rsidR="000021E0" w:rsidRDefault="00E03B81">
      <w:pPr>
        <w:pStyle w:val="BodyText"/>
        <w:spacing w:before="9"/>
        <w:rPr>
          <w:sz w:val="19"/>
        </w:rPr>
      </w:pPr>
      <w:r>
        <w:rPr>
          <w:noProof/>
        </w:rPr>
        <w:drawing>
          <wp:anchor distT="0" distB="0" distL="0" distR="0" simplePos="0" relativeHeight="251649024" behindDoc="0" locked="0" layoutInCell="1" allowOverlap="1">
            <wp:simplePos x="0" y="0"/>
            <wp:positionH relativeFrom="page">
              <wp:posOffset>934211</wp:posOffset>
            </wp:positionH>
            <wp:positionV relativeFrom="paragraph">
              <wp:posOffset>169656</wp:posOffset>
            </wp:positionV>
            <wp:extent cx="5922765" cy="315506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5922765" cy="3155061"/>
                    </a:xfrm>
                    <a:prstGeom prst="rect">
                      <a:avLst/>
                    </a:prstGeom>
                  </pic:spPr>
                </pic:pic>
              </a:graphicData>
            </a:graphic>
          </wp:anchor>
        </w:drawing>
      </w:r>
    </w:p>
    <w:p w:rsidR="000021E0" w:rsidRDefault="000021E0">
      <w:pPr>
        <w:pStyle w:val="BodyText"/>
        <w:spacing w:before="1"/>
        <w:rPr>
          <w:sz w:val="19"/>
        </w:rPr>
      </w:pPr>
    </w:p>
    <w:p w:rsidR="000021E0" w:rsidRDefault="00E03B81">
      <w:pPr>
        <w:ind w:left="2199" w:right="2299"/>
        <w:jc w:val="center"/>
        <w:rPr>
          <w:sz w:val="18"/>
        </w:rPr>
      </w:pPr>
      <w:r>
        <w:rPr>
          <w:sz w:val="18"/>
        </w:rPr>
        <w:t>Fig 2: CEDA DISPLAY – Selection terminal</w:t>
      </w:r>
    </w:p>
    <w:p w:rsidR="000021E0" w:rsidRDefault="000021E0">
      <w:pPr>
        <w:jc w:val="center"/>
        <w:rPr>
          <w:sz w:val="18"/>
        </w:rPr>
        <w:sectPr w:rsidR="000021E0">
          <w:pgSz w:w="12240" w:h="15840"/>
          <w:pgMar w:top="1000" w:right="1220" w:bottom="840" w:left="1320" w:header="0" w:footer="657" w:gutter="0"/>
          <w:cols w:space="720"/>
        </w:sectPr>
      </w:pPr>
    </w:p>
    <w:p w:rsidR="000021E0" w:rsidRDefault="00E03B81">
      <w:pPr>
        <w:pStyle w:val="BodyText"/>
        <w:ind w:left="151"/>
        <w:rPr>
          <w:sz w:val="20"/>
        </w:rPr>
      </w:pPr>
      <w:r>
        <w:rPr>
          <w:noProof/>
          <w:sz w:val="20"/>
        </w:rPr>
        <w:lastRenderedPageBreak/>
        <w:drawing>
          <wp:inline distT="0" distB="0" distL="0" distR="0">
            <wp:extent cx="5919914" cy="315506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5919914" cy="3155061"/>
                    </a:xfrm>
                    <a:prstGeom prst="rect">
                      <a:avLst/>
                    </a:prstGeom>
                  </pic:spPr>
                </pic:pic>
              </a:graphicData>
            </a:graphic>
          </wp:inline>
        </w:drawing>
      </w:r>
    </w:p>
    <w:p w:rsidR="000021E0" w:rsidRDefault="000021E0">
      <w:pPr>
        <w:pStyle w:val="BodyText"/>
        <w:spacing w:before="6"/>
        <w:rPr>
          <w:sz w:val="13"/>
        </w:rPr>
      </w:pPr>
    </w:p>
    <w:p w:rsidR="000021E0" w:rsidRDefault="00E03B81">
      <w:pPr>
        <w:spacing w:before="93"/>
        <w:ind w:left="2200" w:right="2297"/>
        <w:jc w:val="center"/>
        <w:rPr>
          <w:sz w:val="18"/>
        </w:rPr>
      </w:pPr>
      <w:r>
        <w:rPr>
          <w:sz w:val="18"/>
        </w:rPr>
        <w:t>Fig 3: CEDA PPT display for CICSADD program</w:t>
      </w:r>
    </w:p>
    <w:p w:rsidR="000021E0" w:rsidRDefault="000021E0">
      <w:pPr>
        <w:pStyle w:val="BodyText"/>
        <w:rPr>
          <w:sz w:val="20"/>
        </w:rPr>
      </w:pPr>
    </w:p>
    <w:p w:rsidR="000021E0" w:rsidRDefault="000021E0">
      <w:pPr>
        <w:pStyle w:val="BodyText"/>
        <w:rPr>
          <w:sz w:val="20"/>
        </w:rPr>
      </w:pPr>
    </w:p>
    <w:p w:rsidR="000021E0" w:rsidRDefault="00E03B81">
      <w:pPr>
        <w:pStyle w:val="BodyText"/>
        <w:spacing w:before="4"/>
        <w:rPr>
          <w:sz w:val="15"/>
        </w:rPr>
      </w:pPr>
      <w:r>
        <w:rPr>
          <w:noProof/>
        </w:rPr>
        <w:drawing>
          <wp:anchor distT="0" distB="0" distL="0" distR="0" simplePos="0" relativeHeight="251650048" behindDoc="0" locked="0" layoutInCell="1" allowOverlap="1">
            <wp:simplePos x="0" y="0"/>
            <wp:positionH relativeFrom="page">
              <wp:posOffset>934211</wp:posOffset>
            </wp:positionH>
            <wp:positionV relativeFrom="paragraph">
              <wp:posOffset>137394</wp:posOffset>
            </wp:positionV>
            <wp:extent cx="5922764" cy="315506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5922764" cy="3155061"/>
                    </a:xfrm>
                    <a:prstGeom prst="rect">
                      <a:avLst/>
                    </a:prstGeom>
                  </pic:spPr>
                </pic:pic>
              </a:graphicData>
            </a:graphic>
          </wp:anchor>
        </w:drawing>
      </w:r>
    </w:p>
    <w:p w:rsidR="000021E0" w:rsidRDefault="000021E0">
      <w:pPr>
        <w:pStyle w:val="BodyText"/>
        <w:spacing w:before="1"/>
        <w:rPr>
          <w:sz w:val="19"/>
        </w:rPr>
      </w:pPr>
    </w:p>
    <w:p w:rsidR="000021E0" w:rsidRDefault="00E03B81">
      <w:pPr>
        <w:ind w:left="2200" w:right="2299"/>
        <w:jc w:val="center"/>
        <w:rPr>
          <w:sz w:val="18"/>
        </w:rPr>
      </w:pPr>
      <w:r>
        <w:rPr>
          <w:sz w:val="18"/>
        </w:rPr>
        <w:t>Fig 4: CEDA PCT display for Trans-ID CADD for CICSADD program</w:t>
      </w:r>
    </w:p>
    <w:sectPr w:rsidR="000021E0">
      <w:pgSz w:w="12240" w:h="15840"/>
      <w:pgMar w:top="1080" w:right="1220" w:bottom="840" w:left="1320" w:header="0" w:footer="6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D56" w:rsidRDefault="00AC0D56">
      <w:r>
        <w:separator/>
      </w:r>
    </w:p>
  </w:endnote>
  <w:endnote w:type="continuationSeparator" w:id="0">
    <w:p w:rsidR="00AC0D56" w:rsidRDefault="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98" w:rsidRDefault="00516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81" w:rsidRDefault="00A05E91">
    <w:pPr>
      <w:pStyle w:val="BodyText"/>
      <w:spacing w:line="14" w:lineRule="auto"/>
      <w:rPr>
        <w:sz w:val="20"/>
      </w:rPr>
    </w:pPr>
    <w:r>
      <w:rPr>
        <w:noProof/>
      </w:rPr>
      <mc:AlternateContent>
        <mc:Choice Requires="wps">
          <w:drawing>
            <wp:anchor distT="0" distB="0" distL="114300" distR="114300" simplePos="0" relativeHeight="503286296" behindDoc="1" locked="0" layoutInCell="1" allowOverlap="1">
              <wp:simplePos x="0" y="0"/>
              <wp:positionH relativeFrom="page">
                <wp:posOffset>3825875</wp:posOffset>
              </wp:positionH>
              <wp:positionV relativeFrom="page">
                <wp:posOffset>9501505</wp:posOffset>
              </wp:positionV>
              <wp:extent cx="121920" cy="165735"/>
              <wp:effectExtent l="0" t="0" r="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301.25pt;margin-top:748.15pt;width:9.6pt;height:13.05pt;z-index:-30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ycqw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" filled="f" stroked="f">
              <v:textbox inset="0,0,0,0">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98" w:rsidRDefault="005162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81" w:rsidRDefault="00A05E91">
    <w:pPr>
      <w:pStyle w:val="BodyText"/>
      <w:spacing w:line="14" w:lineRule="auto"/>
      <w:rPr>
        <w:sz w:val="20"/>
      </w:rPr>
    </w:pPr>
    <w:r>
      <w:rPr>
        <w:noProof/>
      </w:rPr>
      <mc:AlternateContent>
        <mc:Choice Requires="wps">
          <w:drawing>
            <wp:anchor distT="0" distB="0" distL="114300" distR="114300" simplePos="0" relativeHeight="503286320" behindDoc="1" locked="0" layoutInCell="1" allowOverlap="1">
              <wp:simplePos x="0" y="0"/>
              <wp:positionH relativeFrom="page">
                <wp:posOffset>3789045</wp:posOffset>
              </wp:positionH>
              <wp:positionV relativeFrom="page">
                <wp:posOffset>9501505</wp:posOffset>
              </wp:positionV>
              <wp:extent cx="193675" cy="16573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0" type="#_x0000_t202" style="position:absolute;margin-left:298.35pt;margin-top:748.15pt;width:15.25pt;height:13.05pt;z-index:-3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tW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" filled="f" stroked="f">
              <v:textbox inset="0,0,0,0">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81" w:rsidRDefault="00A05E91">
    <w:pPr>
      <w:pStyle w:val="BodyText"/>
      <w:spacing w:line="14" w:lineRule="auto"/>
      <w:rPr>
        <w:sz w:val="20"/>
      </w:rPr>
    </w:pPr>
    <w:r>
      <w:rPr>
        <w:noProof/>
      </w:rPr>
      <mc:AlternateContent>
        <mc:Choice Requires="wps">
          <w:drawing>
            <wp:anchor distT="0" distB="0" distL="114300" distR="114300" simplePos="0" relativeHeight="503286344" behindDoc="1" locked="0" layoutInCell="1" allowOverlap="1">
              <wp:simplePos x="0" y="0"/>
              <wp:positionH relativeFrom="page">
                <wp:posOffset>3789045</wp:posOffset>
              </wp:positionH>
              <wp:positionV relativeFrom="page">
                <wp:posOffset>9501505</wp:posOffset>
              </wp:positionV>
              <wp:extent cx="193675" cy="16573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01" type="#_x0000_t202" style="position:absolute;margin-left:298.35pt;margin-top:748.15pt;width:15.25pt;height:13.05pt;z-index:-30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m4rgIAAK8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" filled="f" stroked="f">
              <v:textbox inset="0,0,0,0">
                <w:txbxContent>
                  <w:p w:rsidR="00E03B81" w:rsidRDefault="00E03B81">
                    <w:pPr>
                      <w:pStyle w:val="BodyText"/>
                      <w:spacing w:line="245" w:lineRule="exact"/>
                      <w:ind w:left="40"/>
                      <w:rPr>
                        <w:rFonts w:ascii="Calibri"/>
                      </w:rPr>
                    </w:pPr>
                    <w:r>
                      <w:fldChar w:fldCharType="begin"/>
                    </w:r>
                    <w:r>
                      <w:rPr>
                        <w:rFonts w:ascii="Calibri"/>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D56" w:rsidRDefault="00AC0D56">
      <w:r>
        <w:separator/>
      </w:r>
    </w:p>
  </w:footnote>
  <w:footnote w:type="continuationSeparator" w:id="0">
    <w:p w:rsidR="00AC0D56" w:rsidRDefault="00AC0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98" w:rsidRDefault="00516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98" w:rsidRDefault="00516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98" w:rsidRDefault="00516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443"/>
    <w:multiLevelType w:val="hybridMultilevel"/>
    <w:tmpl w:val="E3861946"/>
    <w:lvl w:ilvl="0" w:tplc="DA6E33C4">
      <w:numFmt w:val="bullet"/>
      <w:lvlText w:val="*"/>
      <w:lvlJc w:val="left"/>
      <w:pPr>
        <w:ind w:left="1756" w:hanging="2904"/>
      </w:pPr>
      <w:rPr>
        <w:rFonts w:ascii="Courier New" w:eastAsia="Courier New" w:hAnsi="Courier New" w:cs="Courier New" w:hint="default"/>
        <w:w w:val="100"/>
        <w:sz w:val="22"/>
        <w:szCs w:val="22"/>
      </w:rPr>
    </w:lvl>
    <w:lvl w:ilvl="1" w:tplc="34702348">
      <w:numFmt w:val="bullet"/>
      <w:lvlText w:val="•"/>
      <w:lvlJc w:val="left"/>
      <w:pPr>
        <w:ind w:left="2554" w:hanging="2904"/>
      </w:pPr>
      <w:rPr>
        <w:rFonts w:hint="default"/>
      </w:rPr>
    </w:lvl>
    <w:lvl w:ilvl="2" w:tplc="08C4BBAA">
      <w:numFmt w:val="bullet"/>
      <w:lvlText w:val="•"/>
      <w:lvlJc w:val="left"/>
      <w:pPr>
        <w:ind w:left="3348" w:hanging="2904"/>
      </w:pPr>
      <w:rPr>
        <w:rFonts w:hint="default"/>
      </w:rPr>
    </w:lvl>
    <w:lvl w:ilvl="3" w:tplc="F724D17A">
      <w:numFmt w:val="bullet"/>
      <w:lvlText w:val="•"/>
      <w:lvlJc w:val="left"/>
      <w:pPr>
        <w:ind w:left="4142" w:hanging="2904"/>
      </w:pPr>
      <w:rPr>
        <w:rFonts w:hint="default"/>
      </w:rPr>
    </w:lvl>
    <w:lvl w:ilvl="4" w:tplc="BF32995A">
      <w:numFmt w:val="bullet"/>
      <w:lvlText w:val="•"/>
      <w:lvlJc w:val="left"/>
      <w:pPr>
        <w:ind w:left="4936" w:hanging="2904"/>
      </w:pPr>
      <w:rPr>
        <w:rFonts w:hint="default"/>
      </w:rPr>
    </w:lvl>
    <w:lvl w:ilvl="5" w:tplc="AE7E915A">
      <w:numFmt w:val="bullet"/>
      <w:lvlText w:val="•"/>
      <w:lvlJc w:val="left"/>
      <w:pPr>
        <w:ind w:left="5730" w:hanging="2904"/>
      </w:pPr>
      <w:rPr>
        <w:rFonts w:hint="default"/>
      </w:rPr>
    </w:lvl>
    <w:lvl w:ilvl="6" w:tplc="B6FA1FB4">
      <w:numFmt w:val="bullet"/>
      <w:lvlText w:val="•"/>
      <w:lvlJc w:val="left"/>
      <w:pPr>
        <w:ind w:left="6524" w:hanging="2904"/>
      </w:pPr>
      <w:rPr>
        <w:rFonts w:hint="default"/>
      </w:rPr>
    </w:lvl>
    <w:lvl w:ilvl="7" w:tplc="8B56F2B0">
      <w:numFmt w:val="bullet"/>
      <w:lvlText w:val="•"/>
      <w:lvlJc w:val="left"/>
      <w:pPr>
        <w:ind w:left="7318" w:hanging="2904"/>
      </w:pPr>
      <w:rPr>
        <w:rFonts w:hint="default"/>
      </w:rPr>
    </w:lvl>
    <w:lvl w:ilvl="8" w:tplc="FFCAA138">
      <w:numFmt w:val="bullet"/>
      <w:lvlText w:val="•"/>
      <w:lvlJc w:val="left"/>
      <w:pPr>
        <w:ind w:left="8112" w:hanging="2904"/>
      </w:pPr>
      <w:rPr>
        <w:rFonts w:hint="default"/>
      </w:rPr>
    </w:lvl>
  </w:abstractNum>
  <w:abstractNum w:abstractNumId="1" w15:restartNumberingAfterBreak="0">
    <w:nsid w:val="13AD08ED"/>
    <w:multiLevelType w:val="hybridMultilevel"/>
    <w:tmpl w:val="565EC85E"/>
    <w:lvl w:ilvl="0" w:tplc="4D229BCE">
      <w:start w:val="1"/>
      <w:numFmt w:val="decimal"/>
      <w:lvlText w:val="%1."/>
      <w:lvlJc w:val="left"/>
      <w:pPr>
        <w:ind w:left="571" w:hanging="452"/>
        <w:jc w:val="left"/>
      </w:pPr>
      <w:rPr>
        <w:rFonts w:ascii="Cambria" w:eastAsia="Cambria" w:hAnsi="Cambria" w:cs="Cambria" w:hint="default"/>
        <w:b/>
        <w:bCs/>
        <w:spacing w:val="-1"/>
        <w:w w:val="100"/>
        <w:sz w:val="28"/>
        <w:szCs w:val="28"/>
      </w:rPr>
    </w:lvl>
    <w:lvl w:ilvl="1" w:tplc="B5C248EE">
      <w:start w:val="1"/>
      <w:numFmt w:val="decimal"/>
      <w:lvlText w:val="%2."/>
      <w:lvlJc w:val="left"/>
      <w:pPr>
        <w:ind w:left="840" w:hanging="360"/>
        <w:jc w:val="left"/>
      </w:pPr>
      <w:rPr>
        <w:rFonts w:ascii="Times New Roman" w:eastAsia="Times New Roman" w:hAnsi="Times New Roman" w:cs="Times New Roman" w:hint="default"/>
        <w:w w:val="100"/>
        <w:sz w:val="22"/>
        <w:szCs w:val="22"/>
      </w:rPr>
    </w:lvl>
    <w:lvl w:ilvl="2" w:tplc="35BA99DC">
      <w:numFmt w:val="bullet"/>
      <w:lvlText w:val="•"/>
      <w:lvlJc w:val="left"/>
      <w:pPr>
        <w:ind w:left="1824" w:hanging="360"/>
      </w:pPr>
      <w:rPr>
        <w:rFonts w:hint="default"/>
      </w:rPr>
    </w:lvl>
    <w:lvl w:ilvl="3" w:tplc="F2C620B8">
      <w:numFmt w:val="bullet"/>
      <w:lvlText w:val="•"/>
      <w:lvlJc w:val="left"/>
      <w:pPr>
        <w:ind w:left="2808" w:hanging="360"/>
      </w:pPr>
      <w:rPr>
        <w:rFonts w:hint="default"/>
      </w:rPr>
    </w:lvl>
    <w:lvl w:ilvl="4" w:tplc="9CAC1E58">
      <w:numFmt w:val="bullet"/>
      <w:lvlText w:val="•"/>
      <w:lvlJc w:val="left"/>
      <w:pPr>
        <w:ind w:left="3793" w:hanging="360"/>
      </w:pPr>
      <w:rPr>
        <w:rFonts w:hint="default"/>
      </w:rPr>
    </w:lvl>
    <w:lvl w:ilvl="5" w:tplc="577CB6FA">
      <w:numFmt w:val="bullet"/>
      <w:lvlText w:val="•"/>
      <w:lvlJc w:val="left"/>
      <w:pPr>
        <w:ind w:left="4777" w:hanging="360"/>
      </w:pPr>
      <w:rPr>
        <w:rFonts w:hint="default"/>
      </w:rPr>
    </w:lvl>
    <w:lvl w:ilvl="6" w:tplc="0D5006C4">
      <w:numFmt w:val="bullet"/>
      <w:lvlText w:val="•"/>
      <w:lvlJc w:val="left"/>
      <w:pPr>
        <w:ind w:left="5762" w:hanging="360"/>
      </w:pPr>
      <w:rPr>
        <w:rFonts w:hint="default"/>
      </w:rPr>
    </w:lvl>
    <w:lvl w:ilvl="7" w:tplc="107E33A0">
      <w:numFmt w:val="bullet"/>
      <w:lvlText w:val="•"/>
      <w:lvlJc w:val="left"/>
      <w:pPr>
        <w:ind w:left="6746" w:hanging="360"/>
      </w:pPr>
      <w:rPr>
        <w:rFonts w:hint="default"/>
      </w:rPr>
    </w:lvl>
    <w:lvl w:ilvl="8" w:tplc="D028453C">
      <w:numFmt w:val="bullet"/>
      <w:lvlText w:val="•"/>
      <w:lvlJc w:val="left"/>
      <w:pPr>
        <w:ind w:left="7731" w:hanging="360"/>
      </w:pPr>
      <w:rPr>
        <w:rFonts w:hint="default"/>
      </w:rPr>
    </w:lvl>
  </w:abstractNum>
  <w:abstractNum w:abstractNumId="2" w15:restartNumberingAfterBreak="0">
    <w:nsid w:val="26733C09"/>
    <w:multiLevelType w:val="multilevel"/>
    <w:tmpl w:val="FD1230FA"/>
    <w:lvl w:ilvl="0">
      <w:start w:val="6"/>
      <w:numFmt w:val="decimal"/>
      <w:lvlText w:val="%1"/>
      <w:lvlJc w:val="left"/>
      <w:pPr>
        <w:ind w:left="571" w:hanging="452"/>
        <w:jc w:val="left"/>
      </w:pPr>
      <w:rPr>
        <w:rFonts w:hint="default"/>
      </w:rPr>
    </w:lvl>
    <w:lvl w:ilvl="1">
      <w:start w:val="1"/>
      <w:numFmt w:val="decimal"/>
      <w:lvlText w:val="%1.%2"/>
      <w:lvlJc w:val="left"/>
      <w:pPr>
        <w:ind w:left="571" w:hanging="452"/>
        <w:jc w:val="left"/>
      </w:pPr>
      <w:rPr>
        <w:rFonts w:ascii="Cambria" w:eastAsia="Cambria" w:hAnsi="Cambria" w:cs="Cambria" w:hint="default"/>
        <w:b/>
        <w:bCs/>
        <w:spacing w:val="-1"/>
        <w:w w:val="99"/>
        <w:sz w:val="24"/>
        <w:szCs w:val="24"/>
      </w:rPr>
    </w:lvl>
    <w:lvl w:ilvl="2">
      <w:numFmt w:val="bullet"/>
      <w:lvlText w:val="•"/>
      <w:lvlJc w:val="left"/>
      <w:pPr>
        <w:ind w:left="2404" w:hanging="452"/>
      </w:pPr>
      <w:rPr>
        <w:rFonts w:hint="default"/>
      </w:rPr>
    </w:lvl>
    <w:lvl w:ilvl="3">
      <w:numFmt w:val="bullet"/>
      <w:lvlText w:val="•"/>
      <w:lvlJc w:val="left"/>
      <w:pPr>
        <w:ind w:left="3316" w:hanging="452"/>
      </w:pPr>
      <w:rPr>
        <w:rFonts w:hint="default"/>
      </w:rPr>
    </w:lvl>
    <w:lvl w:ilvl="4">
      <w:numFmt w:val="bullet"/>
      <w:lvlText w:val="•"/>
      <w:lvlJc w:val="left"/>
      <w:pPr>
        <w:ind w:left="4228" w:hanging="452"/>
      </w:pPr>
      <w:rPr>
        <w:rFonts w:hint="default"/>
      </w:rPr>
    </w:lvl>
    <w:lvl w:ilvl="5">
      <w:numFmt w:val="bullet"/>
      <w:lvlText w:val="•"/>
      <w:lvlJc w:val="left"/>
      <w:pPr>
        <w:ind w:left="5140" w:hanging="452"/>
      </w:pPr>
      <w:rPr>
        <w:rFonts w:hint="default"/>
      </w:rPr>
    </w:lvl>
    <w:lvl w:ilvl="6">
      <w:numFmt w:val="bullet"/>
      <w:lvlText w:val="•"/>
      <w:lvlJc w:val="left"/>
      <w:pPr>
        <w:ind w:left="6052" w:hanging="452"/>
      </w:pPr>
      <w:rPr>
        <w:rFonts w:hint="default"/>
      </w:rPr>
    </w:lvl>
    <w:lvl w:ilvl="7">
      <w:numFmt w:val="bullet"/>
      <w:lvlText w:val="•"/>
      <w:lvlJc w:val="left"/>
      <w:pPr>
        <w:ind w:left="6964" w:hanging="452"/>
      </w:pPr>
      <w:rPr>
        <w:rFonts w:hint="default"/>
      </w:rPr>
    </w:lvl>
    <w:lvl w:ilvl="8">
      <w:numFmt w:val="bullet"/>
      <w:lvlText w:val="•"/>
      <w:lvlJc w:val="left"/>
      <w:pPr>
        <w:ind w:left="7876" w:hanging="452"/>
      </w:pPr>
      <w:rPr>
        <w:rFonts w:hint="default"/>
      </w:rPr>
    </w:lvl>
  </w:abstractNum>
  <w:abstractNum w:abstractNumId="3" w15:restartNumberingAfterBreak="0">
    <w:nsid w:val="2BD53CEF"/>
    <w:multiLevelType w:val="hybridMultilevel"/>
    <w:tmpl w:val="95B49900"/>
    <w:lvl w:ilvl="0" w:tplc="28CED9B8">
      <w:start w:val="2"/>
      <w:numFmt w:val="decimal"/>
      <w:lvlText w:val="%1."/>
      <w:lvlJc w:val="left"/>
      <w:pPr>
        <w:ind w:left="571" w:hanging="452"/>
        <w:jc w:val="left"/>
      </w:pPr>
      <w:rPr>
        <w:rFonts w:hint="default"/>
        <w:b/>
        <w:bCs/>
        <w:spacing w:val="-1"/>
        <w:w w:val="100"/>
      </w:rPr>
    </w:lvl>
    <w:lvl w:ilvl="1" w:tplc="13866958">
      <w:start w:val="1"/>
      <w:numFmt w:val="decimal"/>
      <w:lvlText w:val="%2."/>
      <w:lvlJc w:val="left"/>
      <w:pPr>
        <w:ind w:left="839" w:hanging="360"/>
        <w:jc w:val="left"/>
      </w:pPr>
      <w:rPr>
        <w:rFonts w:ascii="Times New Roman" w:eastAsia="Times New Roman" w:hAnsi="Times New Roman" w:cs="Times New Roman" w:hint="default"/>
        <w:w w:val="100"/>
        <w:sz w:val="22"/>
        <w:szCs w:val="22"/>
      </w:rPr>
    </w:lvl>
    <w:lvl w:ilvl="2" w:tplc="C54A52EE">
      <w:numFmt w:val="bullet"/>
      <w:lvlText w:val="•"/>
      <w:lvlJc w:val="left"/>
      <w:pPr>
        <w:ind w:left="1824" w:hanging="360"/>
      </w:pPr>
      <w:rPr>
        <w:rFonts w:hint="default"/>
      </w:rPr>
    </w:lvl>
    <w:lvl w:ilvl="3" w:tplc="F680475E">
      <w:numFmt w:val="bullet"/>
      <w:lvlText w:val="•"/>
      <w:lvlJc w:val="left"/>
      <w:pPr>
        <w:ind w:left="2808" w:hanging="360"/>
      </w:pPr>
      <w:rPr>
        <w:rFonts w:hint="default"/>
      </w:rPr>
    </w:lvl>
    <w:lvl w:ilvl="4" w:tplc="56AC6A4C">
      <w:numFmt w:val="bullet"/>
      <w:lvlText w:val="•"/>
      <w:lvlJc w:val="left"/>
      <w:pPr>
        <w:ind w:left="3793" w:hanging="360"/>
      </w:pPr>
      <w:rPr>
        <w:rFonts w:hint="default"/>
      </w:rPr>
    </w:lvl>
    <w:lvl w:ilvl="5" w:tplc="87D8D194">
      <w:numFmt w:val="bullet"/>
      <w:lvlText w:val="•"/>
      <w:lvlJc w:val="left"/>
      <w:pPr>
        <w:ind w:left="4777" w:hanging="360"/>
      </w:pPr>
      <w:rPr>
        <w:rFonts w:hint="default"/>
      </w:rPr>
    </w:lvl>
    <w:lvl w:ilvl="6" w:tplc="AFBC55E2">
      <w:numFmt w:val="bullet"/>
      <w:lvlText w:val="•"/>
      <w:lvlJc w:val="left"/>
      <w:pPr>
        <w:ind w:left="5762" w:hanging="360"/>
      </w:pPr>
      <w:rPr>
        <w:rFonts w:hint="default"/>
      </w:rPr>
    </w:lvl>
    <w:lvl w:ilvl="7" w:tplc="2976183A">
      <w:numFmt w:val="bullet"/>
      <w:lvlText w:val="•"/>
      <w:lvlJc w:val="left"/>
      <w:pPr>
        <w:ind w:left="6746" w:hanging="360"/>
      </w:pPr>
      <w:rPr>
        <w:rFonts w:hint="default"/>
      </w:rPr>
    </w:lvl>
    <w:lvl w:ilvl="8" w:tplc="BF5EF98A">
      <w:numFmt w:val="bullet"/>
      <w:lvlText w:val="•"/>
      <w:lvlJc w:val="left"/>
      <w:pPr>
        <w:ind w:left="7731" w:hanging="360"/>
      </w:pPr>
      <w:rPr>
        <w:rFonts w:hint="default"/>
      </w:rPr>
    </w:lvl>
  </w:abstractNum>
  <w:abstractNum w:abstractNumId="4" w15:restartNumberingAfterBreak="0">
    <w:nsid w:val="2DC4683C"/>
    <w:multiLevelType w:val="multilevel"/>
    <w:tmpl w:val="5F8A90F0"/>
    <w:lvl w:ilvl="0">
      <w:start w:val="8"/>
      <w:numFmt w:val="decimal"/>
      <w:lvlText w:val="%1"/>
      <w:lvlJc w:val="left"/>
      <w:pPr>
        <w:ind w:left="571" w:hanging="452"/>
        <w:jc w:val="left"/>
      </w:pPr>
      <w:rPr>
        <w:rFonts w:hint="default"/>
      </w:rPr>
    </w:lvl>
    <w:lvl w:ilvl="1">
      <w:start w:val="1"/>
      <w:numFmt w:val="decimal"/>
      <w:lvlText w:val="%1.%2"/>
      <w:lvlJc w:val="left"/>
      <w:pPr>
        <w:ind w:left="571" w:hanging="452"/>
        <w:jc w:val="left"/>
      </w:pPr>
      <w:rPr>
        <w:rFonts w:ascii="Times New Roman" w:eastAsia="Times New Roman" w:hAnsi="Times New Roman" w:cs="Times New Roman" w:hint="default"/>
        <w:b/>
        <w:bCs/>
        <w:w w:val="99"/>
        <w:sz w:val="24"/>
        <w:szCs w:val="24"/>
      </w:rPr>
    </w:lvl>
    <w:lvl w:ilvl="2">
      <w:numFmt w:val="bullet"/>
      <w:lvlText w:val="•"/>
      <w:lvlJc w:val="left"/>
      <w:pPr>
        <w:ind w:left="2404" w:hanging="452"/>
      </w:pPr>
      <w:rPr>
        <w:rFonts w:hint="default"/>
      </w:rPr>
    </w:lvl>
    <w:lvl w:ilvl="3">
      <w:numFmt w:val="bullet"/>
      <w:lvlText w:val="•"/>
      <w:lvlJc w:val="left"/>
      <w:pPr>
        <w:ind w:left="3316" w:hanging="452"/>
      </w:pPr>
      <w:rPr>
        <w:rFonts w:hint="default"/>
      </w:rPr>
    </w:lvl>
    <w:lvl w:ilvl="4">
      <w:numFmt w:val="bullet"/>
      <w:lvlText w:val="•"/>
      <w:lvlJc w:val="left"/>
      <w:pPr>
        <w:ind w:left="4228" w:hanging="452"/>
      </w:pPr>
      <w:rPr>
        <w:rFonts w:hint="default"/>
      </w:rPr>
    </w:lvl>
    <w:lvl w:ilvl="5">
      <w:numFmt w:val="bullet"/>
      <w:lvlText w:val="•"/>
      <w:lvlJc w:val="left"/>
      <w:pPr>
        <w:ind w:left="5140" w:hanging="452"/>
      </w:pPr>
      <w:rPr>
        <w:rFonts w:hint="default"/>
      </w:rPr>
    </w:lvl>
    <w:lvl w:ilvl="6">
      <w:numFmt w:val="bullet"/>
      <w:lvlText w:val="•"/>
      <w:lvlJc w:val="left"/>
      <w:pPr>
        <w:ind w:left="6052" w:hanging="452"/>
      </w:pPr>
      <w:rPr>
        <w:rFonts w:hint="default"/>
      </w:rPr>
    </w:lvl>
    <w:lvl w:ilvl="7">
      <w:numFmt w:val="bullet"/>
      <w:lvlText w:val="•"/>
      <w:lvlJc w:val="left"/>
      <w:pPr>
        <w:ind w:left="6964" w:hanging="452"/>
      </w:pPr>
      <w:rPr>
        <w:rFonts w:hint="default"/>
      </w:rPr>
    </w:lvl>
    <w:lvl w:ilvl="8">
      <w:numFmt w:val="bullet"/>
      <w:lvlText w:val="•"/>
      <w:lvlJc w:val="left"/>
      <w:pPr>
        <w:ind w:left="7876" w:hanging="452"/>
      </w:pPr>
      <w:rPr>
        <w:rFonts w:hint="default"/>
      </w:rPr>
    </w:lvl>
  </w:abstractNum>
  <w:abstractNum w:abstractNumId="5" w15:restartNumberingAfterBreak="0">
    <w:nsid w:val="3C195C43"/>
    <w:multiLevelType w:val="multilevel"/>
    <w:tmpl w:val="E5D01AB8"/>
    <w:lvl w:ilvl="0">
      <w:start w:val="4"/>
      <w:numFmt w:val="decimal"/>
      <w:lvlText w:val="%1"/>
      <w:lvlJc w:val="left"/>
      <w:pPr>
        <w:ind w:left="623" w:hanging="504"/>
        <w:jc w:val="left"/>
      </w:pPr>
      <w:rPr>
        <w:rFonts w:hint="default"/>
      </w:rPr>
    </w:lvl>
    <w:lvl w:ilvl="1">
      <w:start w:val="1"/>
      <w:numFmt w:val="decimal"/>
      <w:lvlText w:val="%1.%2"/>
      <w:lvlJc w:val="left"/>
      <w:pPr>
        <w:ind w:left="623" w:hanging="504"/>
        <w:jc w:val="left"/>
      </w:pPr>
      <w:rPr>
        <w:rFonts w:ascii="Cambria" w:eastAsia="Cambria" w:hAnsi="Cambria" w:cs="Cambria" w:hint="default"/>
        <w:b/>
        <w:bCs/>
        <w:spacing w:val="-1"/>
        <w:w w:val="99"/>
        <w:sz w:val="24"/>
        <w:szCs w:val="24"/>
      </w:rPr>
    </w:lvl>
    <w:lvl w:ilvl="2">
      <w:numFmt w:val="bullet"/>
      <w:lvlText w:val="•"/>
      <w:lvlJc w:val="left"/>
      <w:pPr>
        <w:ind w:left="2436" w:hanging="504"/>
      </w:pPr>
      <w:rPr>
        <w:rFonts w:hint="default"/>
      </w:rPr>
    </w:lvl>
    <w:lvl w:ilvl="3">
      <w:numFmt w:val="bullet"/>
      <w:lvlText w:val="•"/>
      <w:lvlJc w:val="left"/>
      <w:pPr>
        <w:ind w:left="3344" w:hanging="504"/>
      </w:pPr>
      <w:rPr>
        <w:rFonts w:hint="default"/>
      </w:rPr>
    </w:lvl>
    <w:lvl w:ilvl="4">
      <w:numFmt w:val="bullet"/>
      <w:lvlText w:val="•"/>
      <w:lvlJc w:val="left"/>
      <w:pPr>
        <w:ind w:left="4252" w:hanging="504"/>
      </w:pPr>
      <w:rPr>
        <w:rFonts w:hint="default"/>
      </w:rPr>
    </w:lvl>
    <w:lvl w:ilvl="5">
      <w:numFmt w:val="bullet"/>
      <w:lvlText w:val="•"/>
      <w:lvlJc w:val="left"/>
      <w:pPr>
        <w:ind w:left="5160" w:hanging="504"/>
      </w:pPr>
      <w:rPr>
        <w:rFonts w:hint="default"/>
      </w:rPr>
    </w:lvl>
    <w:lvl w:ilvl="6">
      <w:numFmt w:val="bullet"/>
      <w:lvlText w:val="•"/>
      <w:lvlJc w:val="left"/>
      <w:pPr>
        <w:ind w:left="6068" w:hanging="504"/>
      </w:pPr>
      <w:rPr>
        <w:rFonts w:hint="default"/>
      </w:rPr>
    </w:lvl>
    <w:lvl w:ilvl="7">
      <w:numFmt w:val="bullet"/>
      <w:lvlText w:val="•"/>
      <w:lvlJc w:val="left"/>
      <w:pPr>
        <w:ind w:left="6976" w:hanging="504"/>
      </w:pPr>
      <w:rPr>
        <w:rFonts w:hint="default"/>
      </w:rPr>
    </w:lvl>
    <w:lvl w:ilvl="8">
      <w:numFmt w:val="bullet"/>
      <w:lvlText w:val="•"/>
      <w:lvlJc w:val="left"/>
      <w:pPr>
        <w:ind w:left="7884" w:hanging="504"/>
      </w:pPr>
      <w:rPr>
        <w:rFonts w:hint="default"/>
      </w:rPr>
    </w:lvl>
  </w:abstractNum>
  <w:abstractNum w:abstractNumId="6" w15:restartNumberingAfterBreak="0">
    <w:nsid w:val="4AA31427"/>
    <w:multiLevelType w:val="hybridMultilevel"/>
    <w:tmpl w:val="80DE6258"/>
    <w:lvl w:ilvl="0" w:tplc="629C5328">
      <w:numFmt w:val="decimal"/>
      <w:lvlText w:val="%1"/>
      <w:lvlJc w:val="left"/>
      <w:pPr>
        <w:ind w:left="273" w:hanging="166"/>
        <w:jc w:val="left"/>
      </w:pPr>
      <w:rPr>
        <w:rFonts w:ascii="Times New Roman" w:eastAsia="Times New Roman" w:hAnsi="Times New Roman" w:cs="Times New Roman" w:hint="default"/>
        <w:w w:val="100"/>
        <w:sz w:val="22"/>
        <w:szCs w:val="22"/>
      </w:rPr>
    </w:lvl>
    <w:lvl w:ilvl="1" w:tplc="BA68A10A">
      <w:numFmt w:val="bullet"/>
      <w:lvlText w:val="•"/>
      <w:lvlJc w:val="left"/>
      <w:pPr>
        <w:ind w:left="570" w:hanging="166"/>
      </w:pPr>
      <w:rPr>
        <w:rFonts w:hint="default"/>
      </w:rPr>
    </w:lvl>
    <w:lvl w:ilvl="2" w:tplc="8D1861EA">
      <w:numFmt w:val="bullet"/>
      <w:lvlText w:val="•"/>
      <w:lvlJc w:val="left"/>
      <w:pPr>
        <w:ind w:left="860" w:hanging="166"/>
      </w:pPr>
      <w:rPr>
        <w:rFonts w:hint="default"/>
      </w:rPr>
    </w:lvl>
    <w:lvl w:ilvl="3" w:tplc="B2144AD2">
      <w:numFmt w:val="bullet"/>
      <w:lvlText w:val="•"/>
      <w:lvlJc w:val="left"/>
      <w:pPr>
        <w:ind w:left="1150" w:hanging="166"/>
      </w:pPr>
      <w:rPr>
        <w:rFonts w:hint="default"/>
      </w:rPr>
    </w:lvl>
    <w:lvl w:ilvl="4" w:tplc="E2069154">
      <w:numFmt w:val="bullet"/>
      <w:lvlText w:val="•"/>
      <w:lvlJc w:val="left"/>
      <w:pPr>
        <w:ind w:left="1440" w:hanging="166"/>
      </w:pPr>
      <w:rPr>
        <w:rFonts w:hint="default"/>
      </w:rPr>
    </w:lvl>
    <w:lvl w:ilvl="5" w:tplc="C7721240">
      <w:numFmt w:val="bullet"/>
      <w:lvlText w:val="•"/>
      <w:lvlJc w:val="left"/>
      <w:pPr>
        <w:ind w:left="1731" w:hanging="166"/>
      </w:pPr>
      <w:rPr>
        <w:rFonts w:hint="default"/>
      </w:rPr>
    </w:lvl>
    <w:lvl w:ilvl="6" w:tplc="7AF22230">
      <w:numFmt w:val="bullet"/>
      <w:lvlText w:val="•"/>
      <w:lvlJc w:val="left"/>
      <w:pPr>
        <w:ind w:left="2021" w:hanging="166"/>
      </w:pPr>
      <w:rPr>
        <w:rFonts w:hint="default"/>
      </w:rPr>
    </w:lvl>
    <w:lvl w:ilvl="7" w:tplc="FE1C3FCA">
      <w:numFmt w:val="bullet"/>
      <w:lvlText w:val="•"/>
      <w:lvlJc w:val="left"/>
      <w:pPr>
        <w:ind w:left="2311" w:hanging="166"/>
      </w:pPr>
      <w:rPr>
        <w:rFonts w:hint="default"/>
      </w:rPr>
    </w:lvl>
    <w:lvl w:ilvl="8" w:tplc="BA5CF3EE">
      <w:numFmt w:val="bullet"/>
      <w:lvlText w:val="•"/>
      <w:lvlJc w:val="left"/>
      <w:pPr>
        <w:ind w:left="2601" w:hanging="166"/>
      </w:pPr>
      <w:rPr>
        <w:rFonts w:hint="default"/>
      </w:rPr>
    </w:lvl>
  </w:abstractNum>
  <w:abstractNum w:abstractNumId="7" w15:restartNumberingAfterBreak="0">
    <w:nsid w:val="4B720D8E"/>
    <w:multiLevelType w:val="multilevel"/>
    <w:tmpl w:val="5E4C1E6E"/>
    <w:lvl w:ilvl="0">
      <w:start w:val="1"/>
      <w:numFmt w:val="decimal"/>
      <w:lvlText w:val="%1."/>
      <w:lvlJc w:val="left"/>
      <w:pPr>
        <w:ind w:left="559" w:hanging="440"/>
        <w:jc w:val="left"/>
      </w:pPr>
      <w:rPr>
        <w:rFonts w:hint="default"/>
        <w:spacing w:val="0"/>
        <w:w w:val="100"/>
      </w:rPr>
    </w:lvl>
    <w:lvl w:ilvl="1">
      <w:start w:val="1"/>
      <w:numFmt w:val="decimal"/>
      <w:lvlText w:val="%1.%2"/>
      <w:lvlJc w:val="left"/>
      <w:pPr>
        <w:ind w:left="1000" w:hanging="660"/>
        <w:jc w:val="left"/>
      </w:pPr>
      <w:rPr>
        <w:rFonts w:hint="default"/>
        <w:w w:val="100"/>
      </w:rPr>
    </w:lvl>
    <w:lvl w:ilvl="2">
      <w:numFmt w:val="bullet"/>
      <w:lvlText w:val="•"/>
      <w:lvlJc w:val="left"/>
      <w:pPr>
        <w:ind w:left="1966" w:hanging="660"/>
      </w:pPr>
      <w:rPr>
        <w:rFonts w:hint="default"/>
      </w:rPr>
    </w:lvl>
    <w:lvl w:ilvl="3">
      <w:numFmt w:val="bullet"/>
      <w:lvlText w:val="•"/>
      <w:lvlJc w:val="left"/>
      <w:pPr>
        <w:ind w:left="2933" w:hanging="660"/>
      </w:pPr>
      <w:rPr>
        <w:rFonts w:hint="default"/>
      </w:rPr>
    </w:lvl>
    <w:lvl w:ilvl="4">
      <w:numFmt w:val="bullet"/>
      <w:lvlText w:val="•"/>
      <w:lvlJc w:val="left"/>
      <w:pPr>
        <w:ind w:left="3900" w:hanging="660"/>
      </w:pPr>
      <w:rPr>
        <w:rFonts w:hint="default"/>
      </w:rPr>
    </w:lvl>
    <w:lvl w:ilvl="5">
      <w:numFmt w:val="bullet"/>
      <w:lvlText w:val="•"/>
      <w:lvlJc w:val="left"/>
      <w:pPr>
        <w:ind w:left="4866" w:hanging="660"/>
      </w:pPr>
      <w:rPr>
        <w:rFonts w:hint="default"/>
      </w:rPr>
    </w:lvl>
    <w:lvl w:ilvl="6">
      <w:numFmt w:val="bullet"/>
      <w:lvlText w:val="•"/>
      <w:lvlJc w:val="left"/>
      <w:pPr>
        <w:ind w:left="5833" w:hanging="660"/>
      </w:pPr>
      <w:rPr>
        <w:rFonts w:hint="default"/>
      </w:rPr>
    </w:lvl>
    <w:lvl w:ilvl="7">
      <w:numFmt w:val="bullet"/>
      <w:lvlText w:val="•"/>
      <w:lvlJc w:val="left"/>
      <w:pPr>
        <w:ind w:left="6800" w:hanging="660"/>
      </w:pPr>
      <w:rPr>
        <w:rFonts w:hint="default"/>
      </w:rPr>
    </w:lvl>
    <w:lvl w:ilvl="8">
      <w:numFmt w:val="bullet"/>
      <w:lvlText w:val="•"/>
      <w:lvlJc w:val="left"/>
      <w:pPr>
        <w:ind w:left="7766" w:hanging="660"/>
      </w:pPr>
      <w:rPr>
        <w:rFonts w:hint="default"/>
      </w:rPr>
    </w:lvl>
  </w:abstractNum>
  <w:abstractNum w:abstractNumId="8" w15:restartNumberingAfterBreak="0">
    <w:nsid w:val="51E047D9"/>
    <w:multiLevelType w:val="multilevel"/>
    <w:tmpl w:val="D98436A6"/>
    <w:lvl w:ilvl="0">
      <w:start w:val="7"/>
      <w:numFmt w:val="decimal"/>
      <w:lvlText w:val="%1"/>
      <w:lvlJc w:val="left"/>
      <w:pPr>
        <w:ind w:left="571" w:hanging="452"/>
        <w:jc w:val="left"/>
      </w:pPr>
      <w:rPr>
        <w:rFonts w:hint="default"/>
      </w:rPr>
    </w:lvl>
    <w:lvl w:ilvl="1">
      <w:start w:val="1"/>
      <w:numFmt w:val="decimal"/>
      <w:lvlText w:val="%1.%2"/>
      <w:lvlJc w:val="left"/>
      <w:pPr>
        <w:ind w:left="571" w:hanging="452"/>
        <w:jc w:val="left"/>
      </w:pPr>
      <w:rPr>
        <w:rFonts w:ascii="Times New Roman" w:eastAsia="Times New Roman" w:hAnsi="Times New Roman" w:cs="Times New Roman" w:hint="default"/>
        <w:b/>
        <w:bCs/>
        <w:w w:val="99"/>
        <w:sz w:val="24"/>
        <w:szCs w:val="24"/>
      </w:rPr>
    </w:lvl>
    <w:lvl w:ilvl="2">
      <w:start w:val="1"/>
      <w:numFmt w:val="decimal"/>
      <w:lvlText w:val="%3."/>
      <w:lvlJc w:val="left"/>
      <w:pPr>
        <w:ind w:left="840" w:hanging="360"/>
        <w:jc w:val="left"/>
      </w:pPr>
      <w:rPr>
        <w:rFonts w:ascii="Times New Roman" w:eastAsia="Times New Roman" w:hAnsi="Times New Roman" w:cs="Times New Roman" w:hint="default"/>
        <w:w w:val="100"/>
        <w:sz w:val="22"/>
        <w:szCs w:val="22"/>
      </w:rPr>
    </w:lvl>
    <w:lvl w:ilvl="3">
      <w:numFmt w:val="bullet"/>
      <w:lvlText w:val="•"/>
      <w:lvlJc w:val="left"/>
      <w:pPr>
        <w:ind w:left="2808" w:hanging="360"/>
      </w:pPr>
      <w:rPr>
        <w:rFonts w:hint="default"/>
      </w:rPr>
    </w:lvl>
    <w:lvl w:ilvl="4">
      <w:numFmt w:val="bullet"/>
      <w:lvlText w:val="•"/>
      <w:lvlJc w:val="left"/>
      <w:pPr>
        <w:ind w:left="3793" w:hanging="360"/>
      </w:pPr>
      <w:rPr>
        <w:rFonts w:hint="default"/>
      </w:rPr>
    </w:lvl>
    <w:lvl w:ilvl="5">
      <w:numFmt w:val="bullet"/>
      <w:lvlText w:val="•"/>
      <w:lvlJc w:val="left"/>
      <w:pPr>
        <w:ind w:left="4777" w:hanging="360"/>
      </w:pPr>
      <w:rPr>
        <w:rFonts w:hint="default"/>
      </w:rPr>
    </w:lvl>
    <w:lvl w:ilvl="6">
      <w:numFmt w:val="bullet"/>
      <w:lvlText w:val="•"/>
      <w:lvlJc w:val="left"/>
      <w:pPr>
        <w:ind w:left="5762" w:hanging="360"/>
      </w:pPr>
      <w:rPr>
        <w:rFonts w:hint="default"/>
      </w:rPr>
    </w:lvl>
    <w:lvl w:ilvl="7">
      <w:numFmt w:val="bullet"/>
      <w:lvlText w:val="•"/>
      <w:lvlJc w:val="left"/>
      <w:pPr>
        <w:ind w:left="6746" w:hanging="360"/>
      </w:pPr>
      <w:rPr>
        <w:rFonts w:hint="default"/>
      </w:rPr>
    </w:lvl>
    <w:lvl w:ilvl="8">
      <w:numFmt w:val="bullet"/>
      <w:lvlText w:val="•"/>
      <w:lvlJc w:val="left"/>
      <w:pPr>
        <w:ind w:left="7731" w:hanging="360"/>
      </w:pPr>
      <w:rPr>
        <w:rFonts w:hint="default"/>
      </w:rPr>
    </w:lvl>
  </w:abstractNum>
  <w:abstractNum w:abstractNumId="9" w15:restartNumberingAfterBreak="0">
    <w:nsid w:val="54C4183A"/>
    <w:multiLevelType w:val="hybridMultilevel"/>
    <w:tmpl w:val="31668914"/>
    <w:lvl w:ilvl="0" w:tplc="2668B1B6">
      <w:start w:val="10"/>
      <w:numFmt w:val="decimal"/>
      <w:lvlText w:val="%1"/>
      <w:lvlJc w:val="left"/>
      <w:pPr>
        <w:ind w:left="383" w:hanging="276"/>
        <w:jc w:val="left"/>
      </w:pPr>
      <w:rPr>
        <w:rFonts w:ascii="Times New Roman" w:eastAsia="Times New Roman" w:hAnsi="Times New Roman" w:cs="Times New Roman" w:hint="default"/>
        <w:w w:val="100"/>
        <w:sz w:val="22"/>
        <w:szCs w:val="22"/>
      </w:rPr>
    </w:lvl>
    <w:lvl w:ilvl="1" w:tplc="2A5A393A">
      <w:numFmt w:val="bullet"/>
      <w:lvlText w:val="•"/>
      <w:lvlJc w:val="left"/>
      <w:pPr>
        <w:ind w:left="660" w:hanging="276"/>
      </w:pPr>
      <w:rPr>
        <w:rFonts w:hint="default"/>
      </w:rPr>
    </w:lvl>
    <w:lvl w:ilvl="2" w:tplc="F44A4840">
      <w:numFmt w:val="bullet"/>
      <w:lvlText w:val="•"/>
      <w:lvlJc w:val="left"/>
      <w:pPr>
        <w:ind w:left="940" w:hanging="276"/>
      </w:pPr>
      <w:rPr>
        <w:rFonts w:hint="default"/>
      </w:rPr>
    </w:lvl>
    <w:lvl w:ilvl="3" w:tplc="570C0104">
      <w:numFmt w:val="bullet"/>
      <w:lvlText w:val="•"/>
      <w:lvlJc w:val="left"/>
      <w:pPr>
        <w:ind w:left="1220" w:hanging="276"/>
      </w:pPr>
      <w:rPr>
        <w:rFonts w:hint="default"/>
      </w:rPr>
    </w:lvl>
    <w:lvl w:ilvl="4" w:tplc="56E4D2DE">
      <w:numFmt w:val="bullet"/>
      <w:lvlText w:val="•"/>
      <w:lvlJc w:val="left"/>
      <w:pPr>
        <w:ind w:left="1500" w:hanging="276"/>
      </w:pPr>
      <w:rPr>
        <w:rFonts w:hint="default"/>
      </w:rPr>
    </w:lvl>
    <w:lvl w:ilvl="5" w:tplc="4CFCACC2">
      <w:numFmt w:val="bullet"/>
      <w:lvlText w:val="•"/>
      <w:lvlJc w:val="left"/>
      <w:pPr>
        <w:ind w:left="1781" w:hanging="276"/>
      </w:pPr>
      <w:rPr>
        <w:rFonts w:hint="default"/>
      </w:rPr>
    </w:lvl>
    <w:lvl w:ilvl="6" w:tplc="FE0EF14A">
      <w:numFmt w:val="bullet"/>
      <w:lvlText w:val="•"/>
      <w:lvlJc w:val="left"/>
      <w:pPr>
        <w:ind w:left="2061" w:hanging="276"/>
      </w:pPr>
      <w:rPr>
        <w:rFonts w:hint="default"/>
      </w:rPr>
    </w:lvl>
    <w:lvl w:ilvl="7" w:tplc="6B3C4988">
      <w:numFmt w:val="bullet"/>
      <w:lvlText w:val="•"/>
      <w:lvlJc w:val="left"/>
      <w:pPr>
        <w:ind w:left="2341" w:hanging="276"/>
      </w:pPr>
      <w:rPr>
        <w:rFonts w:hint="default"/>
      </w:rPr>
    </w:lvl>
    <w:lvl w:ilvl="8" w:tplc="509CF7BE">
      <w:numFmt w:val="bullet"/>
      <w:lvlText w:val="•"/>
      <w:lvlJc w:val="left"/>
      <w:pPr>
        <w:ind w:left="2621" w:hanging="276"/>
      </w:pPr>
      <w:rPr>
        <w:rFonts w:hint="default"/>
      </w:rPr>
    </w:lvl>
  </w:abstractNum>
  <w:abstractNum w:abstractNumId="10" w15:restartNumberingAfterBreak="0">
    <w:nsid w:val="64B841D4"/>
    <w:multiLevelType w:val="hybridMultilevel"/>
    <w:tmpl w:val="2258ED8C"/>
    <w:lvl w:ilvl="0" w:tplc="D180C820">
      <w:numFmt w:val="bullet"/>
      <w:lvlText w:val=""/>
      <w:lvlJc w:val="left"/>
      <w:pPr>
        <w:ind w:left="571" w:hanging="452"/>
      </w:pPr>
      <w:rPr>
        <w:rFonts w:ascii="Symbol" w:eastAsia="Symbol" w:hAnsi="Symbol" w:cs="Symbol" w:hint="default"/>
        <w:w w:val="100"/>
        <w:sz w:val="22"/>
        <w:szCs w:val="22"/>
      </w:rPr>
    </w:lvl>
    <w:lvl w:ilvl="1" w:tplc="0BE00626">
      <w:numFmt w:val="bullet"/>
      <w:lvlText w:val="•"/>
      <w:lvlJc w:val="left"/>
      <w:pPr>
        <w:ind w:left="1492" w:hanging="452"/>
      </w:pPr>
      <w:rPr>
        <w:rFonts w:hint="default"/>
      </w:rPr>
    </w:lvl>
    <w:lvl w:ilvl="2" w:tplc="45F41E54">
      <w:numFmt w:val="bullet"/>
      <w:lvlText w:val="•"/>
      <w:lvlJc w:val="left"/>
      <w:pPr>
        <w:ind w:left="2404" w:hanging="452"/>
      </w:pPr>
      <w:rPr>
        <w:rFonts w:hint="default"/>
      </w:rPr>
    </w:lvl>
    <w:lvl w:ilvl="3" w:tplc="018A6C2A">
      <w:numFmt w:val="bullet"/>
      <w:lvlText w:val="•"/>
      <w:lvlJc w:val="left"/>
      <w:pPr>
        <w:ind w:left="3316" w:hanging="452"/>
      </w:pPr>
      <w:rPr>
        <w:rFonts w:hint="default"/>
      </w:rPr>
    </w:lvl>
    <w:lvl w:ilvl="4" w:tplc="01D239B0">
      <w:numFmt w:val="bullet"/>
      <w:lvlText w:val="•"/>
      <w:lvlJc w:val="left"/>
      <w:pPr>
        <w:ind w:left="4228" w:hanging="452"/>
      </w:pPr>
      <w:rPr>
        <w:rFonts w:hint="default"/>
      </w:rPr>
    </w:lvl>
    <w:lvl w:ilvl="5" w:tplc="8236B78C">
      <w:numFmt w:val="bullet"/>
      <w:lvlText w:val="•"/>
      <w:lvlJc w:val="left"/>
      <w:pPr>
        <w:ind w:left="5140" w:hanging="452"/>
      </w:pPr>
      <w:rPr>
        <w:rFonts w:hint="default"/>
      </w:rPr>
    </w:lvl>
    <w:lvl w:ilvl="6" w:tplc="E3CCA8C6">
      <w:numFmt w:val="bullet"/>
      <w:lvlText w:val="•"/>
      <w:lvlJc w:val="left"/>
      <w:pPr>
        <w:ind w:left="6052" w:hanging="452"/>
      </w:pPr>
      <w:rPr>
        <w:rFonts w:hint="default"/>
      </w:rPr>
    </w:lvl>
    <w:lvl w:ilvl="7" w:tplc="30F6C61E">
      <w:numFmt w:val="bullet"/>
      <w:lvlText w:val="•"/>
      <w:lvlJc w:val="left"/>
      <w:pPr>
        <w:ind w:left="6964" w:hanging="452"/>
      </w:pPr>
      <w:rPr>
        <w:rFonts w:hint="default"/>
      </w:rPr>
    </w:lvl>
    <w:lvl w:ilvl="8" w:tplc="E086153E">
      <w:numFmt w:val="bullet"/>
      <w:lvlText w:val="•"/>
      <w:lvlJc w:val="left"/>
      <w:pPr>
        <w:ind w:left="7876" w:hanging="452"/>
      </w:pPr>
      <w:rPr>
        <w:rFonts w:hint="default"/>
      </w:rPr>
    </w:lvl>
  </w:abstractNum>
  <w:abstractNum w:abstractNumId="11" w15:restartNumberingAfterBreak="0">
    <w:nsid w:val="6525106B"/>
    <w:multiLevelType w:val="hybridMultilevel"/>
    <w:tmpl w:val="19BCA26A"/>
    <w:lvl w:ilvl="0" w:tplc="443C43AE">
      <w:numFmt w:val="decimalZero"/>
      <w:lvlText w:val="%1"/>
      <w:lvlJc w:val="left"/>
      <w:pPr>
        <w:ind w:left="383" w:hanging="276"/>
        <w:jc w:val="left"/>
      </w:pPr>
      <w:rPr>
        <w:rFonts w:ascii="Times New Roman" w:eastAsia="Times New Roman" w:hAnsi="Times New Roman" w:cs="Times New Roman" w:hint="default"/>
        <w:w w:val="100"/>
        <w:sz w:val="22"/>
        <w:szCs w:val="22"/>
      </w:rPr>
    </w:lvl>
    <w:lvl w:ilvl="1" w:tplc="D7DC8BC8">
      <w:numFmt w:val="bullet"/>
      <w:lvlText w:val="•"/>
      <w:lvlJc w:val="left"/>
      <w:pPr>
        <w:ind w:left="660" w:hanging="276"/>
      </w:pPr>
      <w:rPr>
        <w:rFonts w:hint="default"/>
      </w:rPr>
    </w:lvl>
    <w:lvl w:ilvl="2" w:tplc="19E019EC">
      <w:numFmt w:val="bullet"/>
      <w:lvlText w:val="•"/>
      <w:lvlJc w:val="left"/>
      <w:pPr>
        <w:ind w:left="940" w:hanging="276"/>
      </w:pPr>
      <w:rPr>
        <w:rFonts w:hint="default"/>
      </w:rPr>
    </w:lvl>
    <w:lvl w:ilvl="3" w:tplc="F0489DC2">
      <w:numFmt w:val="bullet"/>
      <w:lvlText w:val="•"/>
      <w:lvlJc w:val="left"/>
      <w:pPr>
        <w:ind w:left="1220" w:hanging="276"/>
      </w:pPr>
      <w:rPr>
        <w:rFonts w:hint="default"/>
      </w:rPr>
    </w:lvl>
    <w:lvl w:ilvl="4" w:tplc="BEB02108">
      <w:numFmt w:val="bullet"/>
      <w:lvlText w:val="•"/>
      <w:lvlJc w:val="left"/>
      <w:pPr>
        <w:ind w:left="1500" w:hanging="276"/>
      </w:pPr>
      <w:rPr>
        <w:rFonts w:hint="default"/>
      </w:rPr>
    </w:lvl>
    <w:lvl w:ilvl="5" w:tplc="826E3742">
      <w:numFmt w:val="bullet"/>
      <w:lvlText w:val="•"/>
      <w:lvlJc w:val="left"/>
      <w:pPr>
        <w:ind w:left="1781" w:hanging="276"/>
      </w:pPr>
      <w:rPr>
        <w:rFonts w:hint="default"/>
      </w:rPr>
    </w:lvl>
    <w:lvl w:ilvl="6" w:tplc="3B767426">
      <w:numFmt w:val="bullet"/>
      <w:lvlText w:val="•"/>
      <w:lvlJc w:val="left"/>
      <w:pPr>
        <w:ind w:left="2061" w:hanging="276"/>
      </w:pPr>
      <w:rPr>
        <w:rFonts w:hint="default"/>
      </w:rPr>
    </w:lvl>
    <w:lvl w:ilvl="7" w:tplc="37F044E0">
      <w:numFmt w:val="bullet"/>
      <w:lvlText w:val="•"/>
      <w:lvlJc w:val="left"/>
      <w:pPr>
        <w:ind w:left="2341" w:hanging="276"/>
      </w:pPr>
      <w:rPr>
        <w:rFonts w:hint="default"/>
      </w:rPr>
    </w:lvl>
    <w:lvl w:ilvl="8" w:tplc="A29CCC1C">
      <w:numFmt w:val="bullet"/>
      <w:lvlText w:val="•"/>
      <w:lvlJc w:val="left"/>
      <w:pPr>
        <w:ind w:left="2621" w:hanging="276"/>
      </w:pPr>
      <w:rPr>
        <w:rFonts w:hint="default"/>
      </w:rPr>
    </w:lvl>
  </w:abstractNum>
  <w:abstractNum w:abstractNumId="12" w15:restartNumberingAfterBreak="0">
    <w:nsid w:val="6A51063E"/>
    <w:multiLevelType w:val="hybridMultilevel"/>
    <w:tmpl w:val="57F490D0"/>
    <w:lvl w:ilvl="0" w:tplc="EC0E6F1C">
      <w:start w:val="10"/>
      <w:numFmt w:val="decimal"/>
      <w:lvlText w:val="%1"/>
      <w:lvlJc w:val="left"/>
      <w:pPr>
        <w:ind w:left="383" w:hanging="276"/>
        <w:jc w:val="left"/>
      </w:pPr>
      <w:rPr>
        <w:rFonts w:ascii="Times New Roman" w:eastAsia="Times New Roman" w:hAnsi="Times New Roman" w:cs="Times New Roman" w:hint="default"/>
        <w:w w:val="100"/>
        <w:sz w:val="22"/>
        <w:szCs w:val="22"/>
      </w:rPr>
    </w:lvl>
    <w:lvl w:ilvl="1" w:tplc="E3A0FB9A">
      <w:numFmt w:val="bullet"/>
      <w:lvlText w:val="•"/>
      <w:lvlJc w:val="left"/>
      <w:pPr>
        <w:ind w:left="660" w:hanging="276"/>
      </w:pPr>
      <w:rPr>
        <w:rFonts w:hint="default"/>
      </w:rPr>
    </w:lvl>
    <w:lvl w:ilvl="2" w:tplc="0E90EA0A">
      <w:numFmt w:val="bullet"/>
      <w:lvlText w:val="•"/>
      <w:lvlJc w:val="left"/>
      <w:pPr>
        <w:ind w:left="940" w:hanging="276"/>
      </w:pPr>
      <w:rPr>
        <w:rFonts w:hint="default"/>
      </w:rPr>
    </w:lvl>
    <w:lvl w:ilvl="3" w:tplc="41AE396E">
      <w:numFmt w:val="bullet"/>
      <w:lvlText w:val="•"/>
      <w:lvlJc w:val="left"/>
      <w:pPr>
        <w:ind w:left="1220" w:hanging="276"/>
      </w:pPr>
      <w:rPr>
        <w:rFonts w:hint="default"/>
      </w:rPr>
    </w:lvl>
    <w:lvl w:ilvl="4" w:tplc="8B10894A">
      <w:numFmt w:val="bullet"/>
      <w:lvlText w:val="•"/>
      <w:lvlJc w:val="left"/>
      <w:pPr>
        <w:ind w:left="1500" w:hanging="276"/>
      </w:pPr>
      <w:rPr>
        <w:rFonts w:hint="default"/>
      </w:rPr>
    </w:lvl>
    <w:lvl w:ilvl="5" w:tplc="549C414E">
      <w:numFmt w:val="bullet"/>
      <w:lvlText w:val="•"/>
      <w:lvlJc w:val="left"/>
      <w:pPr>
        <w:ind w:left="1781" w:hanging="276"/>
      </w:pPr>
      <w:rPr>
        <w:rFonts w:hint="default"/>
      </w:rPr>
    </w:lvl>
    <w:lvl w:ilvl="6" w:tplc="9CFAC692">
      <w:numFmt w:val="bullet"/>
      <w:lvlText w:val="•"/>
      <w:lvlJc w:val="left"/>
      <w:pPr>
        <w:ind w:left="2061" w:hanging="276"/>
      </w:pPr>
      <w:rPr>
        <w:rFonts w:hint="default"/>
      </w:rPr>
    </w:lvl>
    <w:lvl w:ilvl="7" w:tplc="77A226A6">
      <w:numFmt w:val="bullet"/>
      <w:lvlText w:val="•"/>
      <w:lvlJc w:val="left"/>
      <w:pPr>
        <w:ind w:left="2341" w:hanging="276"/>
      </w:pPr>
      <w:rPr>
        <w:rFonts w:hint="default"/>
      </w:rPr>
    </w:lvl>
    <w:lvl w:ilvl="8" w:tplc="33E8B6D6">
      <w:numFmt w:val="bullet"/>
      <w:lvlText w:val="•"/>
      <w:lvlJc w:val="left"/>
      <w:pPr>
        <w:ind w:left="2621" w:hanging="276"/>
      </w:pPr>
      <w:rPr>
        <w:rFonts w:hint="default"/>
      </w:rPr>
    </w:lvl>
  </w:abstractNum>
  <w:abstractNum w:abstractNumId="13" w15:restartNumberingAfterBreak="0">
    <w:nsid w:val="6A8F430F"/>
    <w:multiLevelType w:val="hybridMultilevel"/>
    <w:tmpl w:val="C19AD844"/>
    <w:lvl w:ilvl="0" w:tplc="476A145C">
      <w:start w:val="1"/>
      <w:numFmt w:val="decimal"/>
      <w:lvlText w:val="%1."/>
      <w:lvlJc w:val="left"/>
      <w:pPr>
        <w:ind w:left="840" w:hanging="360"/>
        <w:jc w:val="left"/>
      </w:pPr>
      <w:rPr>
        <w:rFonts w:ascii="Times New Roman" w:eastAsia="Times New Roman" w:hAnsi="Times New Roman" w:cs="Times New Roman" w:hint="default"/>
        <w:w w:val="100"/>
        <w:sz w:val="22"/>
        <w:szCs w:val="22"/>
      </w:rPr>
    </w:lvl>
    <w:lvl w:ilvl="1" w:tplc="6ED211F2">
      <w:numFmt w:val="bullet"/>
      <w:lvlText w:val="•"/>
      <w:lvlJc w:val="left"/>
      <w:pPr>
        <w:ind w:left="1726" w:hanging="360"/>
      </w:pPr>
      <w:rPr>
        <w:rFonts w:hint="default"/>
      </w:rPr>
    </w:lvl>
    <w:lvl w:ilvl="2" w:tplc="BE9612AC">
      <w:numFmt w:val="bullet"/>
      <w:lvlText w:val="•"/>
      <w:lvlJc w:val="left"/>
      <w:pPr>
        <w:ind w:left="2612" w:hanging="360"/>
      </w:pPr>
      <w:rPr>
        <w:rFonts w:hint="default"/>
      </w:rPr>
    </w:lvl>
    <w:lvl w:ilvl="3" w:tplc="B3BCDDB8">
      <w:numFmt w:val="bullet"/>
      <w:lvlText w:val="•"/>
      <w:lvlJc w:val="left"/>
      <w:pPr>
        <w:ind w:left="3498" w:hanging="360"/>
      </w:pPr>
      <w:rPr>
        <w:rFonts w:hint="default"/>
      </w:rPr>
    </w:lvl>
    <w:lvl w:ilvl="4" w:tplc="8C3E977E">
      <w:numFmt w:val="bullet"/>
      <w:lvlText w:val="•"/>
      <w:lvlJc w:val="left"/>
      <w:pPr>
        <w:ind w:left="4384" w:hanging="360"/>
      </w:pPr>
      <w:rPr>
        <w:rFonts w:hint="default"/>
      </w:rPr>
    </w:lvl>
    <w:lvl w:ilvl="5" w:tplc="60CCE2EC">
      <w:numFmt w:val="bullet"/>
      <w:lvlText w:val="•"/>
      <w:lvlJc w:val="left"/>
      <w:pPr>
        <w:ind w:left="5270" w:hanging="360"/>
      </w:pPr>
      <w:rPr>
        <w:rFonts w:hint="default"/>
      </w:rPr>
    </w:lvl>
    <w:lvl w:ilvl="6" w:tplc="070E00A0">
      <w:numFmt w:val="bullet"/>
      <w:lvlText w:val="•"/>
      <w:lvlJc w:val="left"/>
      <w:pPr>
        <w:ind w:left="6156" w:hanging="360"/>
      </w:pPr>
      <w:rPr>
        <w:rFonts w:hint="default"/>
      </w:rPr>
    </w:lvl>
    <w:lvl w:ilvl="7" w:tplc="43EAD968">
      <w:numFmt w:val="bullet"/>
      <w:lvlText w:val="•"/>
      <w:lvlJc w:val="left"/>
      <w:pPr>
        <w:ind w:left="7042" w:hanging="360"/>
      </w:pPr>
      <w:rPr>
        <w:rFonts w:hint="default"/>
      </w:rPr>
    </w:lvl>
    <w:lvl w:ilvl="8" w:tplc="E5988052">
      <w:numFmt w:val="bullet"/>
      <w:lvlText w:val="•"/>
      <w:lvlJc w:val="left"/>
      <w:pPr>
        <w:ind w:left="7928" w:hanging="360"/>
      </w:pPr>
      <w:rPr>
        <w:rFonts w:hint="default"/>
      </w:rPr>
    </w:lvl>
  </w:abstractNum>
  <w:num w:numId="1">
    <w:abstractNumId w:val="10"/>
  </w:num>
  <w:num w:numId="2">
    <w:abstractNumId w:val="4"/>
  </w:num>
  <w:num w:numId="3">
    <w:abstractNumId w:val="6"/>
  </w:num>
  <w:num w:numId="4">
    <w:abstractNumId w:val="9"/>
  </w:num>
  <w:num w:numId="5">
    <w:abstractNumId w:val="11"/>
  </w:num>
  <w:num w:numId="6">
    <w:abstractNumId w:val="12"/>
  </w:num>
  <w:num w:numId="7">
    <w:abstractNumId w:val="8"/>
  </w:num>
  <w:num w:numId="8">
    <w:abstractNumId w:val="0"/>
  </w:num>
  <w:num w:numId="9">
    <w:abstractNumId w:val="2"/>
  </w:num>
  <w:num w:numId="10">
    <w:abstractNumId w:val="5"/>
  </w:num>
  <w:num w:numId="11">
    <w:abstractNumId w:val="3"/>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E0"/>
    <w:rsid w:val="000021E0"/>
    <w:rsid w:val="002A075D"/>
    <w:rsid w:val="00516298"/>
    <w:rsid w:val="00685276"/>
    <w:rsid w:val="00A05E91"/>
    <w:rsid w:val="00AC0D56"/>
    <w:rsid w:val="00E0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84AF"/>
  <w15:docId w15:val="{88EA6111-15D4-41E5-AA01-B8DA7307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571" w:hanging="451"/>
      <w:outlineLvl w:val="0"/>
    </w:pPr>
    <w:rPr>
      <w:rFonts w:ascii="Cambria" w:eastAsia="Cambria" w:hAnsi="Cambria" w:cs="Cambria"/>
      <w:b/>
      <w:bCs/>
      <w:sz w:val="28"/>
      <w:szCs w:val="28"/>
    </w:rPr>
  </w:style>
  <w:style w:type="paragraph" w:styleId="Heading2">
    <w:name w:val="heading 2"/>
    <w:basedOn w:val="Normal"/>
    <w:uiPriority w:val="9"/>
    <w:unhideWhenUsed/>
    <w:qFormat/>
    <w:pPr>
      <w:ind w:left="571" w:hanging="451"/>
      <w:outlineLvl w:val="1"/>
    </w:pPr>
    <w:rPr>
      <w:rFonts w:ascii="Cambria" w:eastAsia="Cambria" w:hAnsi="Cambria" w:cs="Cambria"/>
      <w:b/>
      <w:bCs/>
      <w:sz w:val="24"/>
      <w:szCs w:val="24"/>
    </w:rPr>
  </w:style>
  <w:style w:type="paragraph" w:styleId="Heading3">
    <w:name w:val="heading 3"/>
    <w:basedOn w:val="Normal"/>
    <w:uiPriority w:val="9"/>
    <w:unhideWhenUsed/>
    <w:qFormat/>
    <w:pPr>
      <w:ind w:left="119"/>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559" w:hanging="439"/>
    </w:pPr>
    <w:rPr>
      <w:rFonts w:ascii="Calibri" w:eastAsia="Calibri" w:hAnsi="Calibri" w:cs="Calibri"/>
    </w:rPr>
  </w:style>
  <w:style w:type="paragraph" w:styleId="TOC2">
    <w:name w:val="toc 2"/>
    <w:basedOn w:val="Normal"/>
    <w:uiPriority w:val="1"/>
    <w:qFormat/>
    <w:pPr>
      <w:spacing w:before="139"/>
      <w:ind w:left="1000" w:hanging="660"/>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571" w:hanging="451"/>
    </w:pPr>
  </w:style>
  <w:style w:type="paragraph" w:customStyle="1" w:styleId="TableParagraph">
    <w:name w:val="Table Paragraph"/>
    <w:basedOn w:val="Normal"/>
    <w:uiPriority w:val="1"/>
    <w:qFormat/>
    <w:pPr>
      <w:spacing w:line="234" w:lineRule="exact"/>
      <w:ind w:left="105"/>
    </w:pPr>
  </w:style>
  <w:style w:type="paragraph" w:styleId="BalloonText">
    <w:name w:val="Balloon Text"/>
    <w:basedOn w:val="Normal"/>
    <w:link w:val="BalloonTextChar"/>
    <w:uiPriority w:val="99"/>
    <w:semiHidden/>
    <w:unhideWhenUsed/>
    <w:rsid w:val="002A07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5D"/>
    <w:rPr>
      <w:rFonts w:ascii="Segoe UI" w:eastAsia="Times New Roman" w:hAnsi="Segoe UI" w:cs="Segoe UI"/>
      <w:sz w:val="18"/>
      <w:szCs w:val="18"/>
    </w:rPr>
  </w:style>
  <w:style w:type="paragraph" w:styleId="NoSpacing">
    <w:name w:val="No Spacing"/>
    <w:uiPriority w:val="1"/>
    <w:qFormat/>
    <w:rsid w:val="002A075D"/>
    <w:rPr>
      <w:rFonts w:ascii="Times New Roman" w:eastAsia="Times New Roman" w:hAnsi="Times New Roman" w:cs="Times New Roman"/>
    </w:rPr>
  </w:style>
  <w:style w:type="paragraph" w:styleId="Header">
    <w:name w:val="header"/>
    <w:basedOn w:val="Normal"/>
    <w:link w:val="HeaderChar"/>
    <w:uiPriority w:val="99"/>
    <w:unhideWhenUsed/>
    <w:rsid w:val="00516298"/>
    <w:pPr>
      <w:tabs>
        <w:tab w:val="center" w:pos="4680"/>
        <w:tab w:val="right" w:pos="9360"/>
      </w:tabs>
    </w:pPr>
  </w:style>
  <w:style w:type="character" w:customStyle="1" w:styleId="HeaderChar">
    <w:name w:val="Header Char"/>
    <w:basedOn w:val="DefaultParagraphFont"/>
    <w:link w:val="Header"/>
    <w:uiPriority w:val="99"/>
    <w:rsid w:val="00516298"/>
    <w:rPr>
      <w:rFonts w:ascii="Times New Roman" w:eastAsia="Times New Roman" w:hAnsi="Times New Roman" w:cs="Times New Roman"/>
    </w:rPr>
  </w:style>
  <w:style w:type="paragraph" w:styleId="Footer">
    <w:name w:val="footer"/>
    <w:basedOn w:val="Normal"/>
    <w:link w:val="FooterChar"/>
    <w:uiPriority w:val="99"/>
    <w:unhideWhenUsed/>
    <w:rsid w:val="00516298"/>
    <w:pPr>
      <w:tabs>
        <w:tab w:val="center" w:pos="4680"/>
        <w:tab w:val="right" w:pos="9360"/>
      </w:tabs>
    </w:pPr>
  </w:style>
  <w:style w:type="character" w:customStyle="1" w:styleId="FooterChar">
    <w:name w:val="Footer Char"/>
    <w:basedOn w:val="DefaultParagraphFont"/>
    <w:link w:val="Footer"/>
    <w:uiPriority w:val="99"/>
    <w:rsid w:val="005162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Microsoft Word - Transaction Management System - CICS</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Transaction Management System - CICS</dc:title>
  <dc:creator>venky</dc:creator>
  <cp:lastModifiedBy>Geoffrey Decker</cp:lastModifiedBy>
  <cp:revision>3</cp:revision>
  <dcterms:created xsi:type="dcterms:W3CDTF">2019-03-12T02:33:00Z</dcterms:created>
  <dcterms:modified xsi:type="dcterms:W3CDTF">2019-03-12T02:42:00Z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2012-05-09T00:00:00Z</vt:filetime>
  </property>
  <property fmtid="{D5CDD505-2E9C-101B-9397-08002B2CF9AE}" pid="3" name="Creator">
    <vt:lpwstr>PrimoPDF http://www.primopdf.com</vt:lpwstr>
  </property>
  <property fmtid="{D5CDD505-2E9C-101B-9397-08002B2CF9AE}" pid="4" name="LastSaved">
    <vt:filetime>2019-03-12T00:00:00Z</vt:filetime>
  </property>
</Properties>
</file>