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Default="00C92A93" w:rsidP="00C92A93">
      <w:pPr>
        <w:widowControl w:val="0"/>
        <w:jc w:val="center"/>
        <w:outlineLvl w:val="0"/>
        <w:rPr>
          <w:b/>
          <w:snapToGrid w:val="0"/>
          <w:sz w:val="36"/>
          <w:szCs w:val="36"/>
        </w:rPr>
      </w:pPr>
    </w:p>
    <w:p w:rsidR="00BF3FE1" w:rsidRDefault="00BF3FE1" w:rsidP="00C92A93">
      <w:pPr>
        <w:widowControl w:val="0"/>
        <w:jc w:val="center"/>
        <w:outlineLvl w:val="0"/>
        <w:rPr>
          <w:b/>
          <w:snapToGrid w:val="0"/>
          <w:sz w:val="36"/>
          <w:szCs w:val="36"/>
        </w:rPr>
      </w:pPr>
    </w:p>
    <w:p w:rsidR="00BF3FE1" w:rsidRPr="00BF3FE1" w:rsidRDefault="00BF3FE1"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p>
    <w:p w:rsidR="00C92A93" w:rsidRPr="00BF3FE1" w:rsidRDefault="00C92A93" w:rsidP="00C92A93">
      <w:pPr>
        <w:widowControl w:val="0"/>
        <w:jc w:val="center"/>
        <w:outlineLvl w:val="0"/>
        <w:rPr>
          <w:b/>
          <w:snapToGrid w:val="0"/>
          <w:sz w:val="36"/>
          <w:szCs w:val="36"/>
        </w:rPr>
      </w:pPr>
      <w:r w:rsidRPr="00BF3FE1">
        <w:rPr>
          <w:b/>
          <w:snapToGrid w:val="0"/>
          <w:sz w:val="36"/>
          <w:szCs w:val="36"/>
        </w:rPr>
        <w:t>2.  JOB CONTROL LANGUAGE (JCL)</w:t>
      </w:r>
    </w:p>
    <w:p w:rsidR="00C92A93" w:rsidRPr="00BF3FE1" w:rsidRDefault="00C92A93" w:rsidP="00C92A93">
      <w:pPr>
        <w:widowControl w:val="0"/>
        <w:rPr>
          <w:snapToGrid w:val="0"/>
        </w:rPr>
      </w:pPr>
      <w:r w:rsidRPr="00BF3FE1">
        <w:rPr>
          <w:snapToGrid w:val="0"/>
        </w:rPr>
        <w:t xml:space="preserve">    </w:t>
      </w: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bookmarkStart w:id="0" w:name="_GoBack"/>
      <w:bookmarkEnd w:id="0"/>
    </w:p>
    <w:p w:rsidR="00C92A93" w:rsidRPr="00BF3FE1" w:rsidRDefault="00C92A93" w:rsidP="00AD6FD9">
      <w:pPr>
        <w:widowControl w:val="0"/>
        <w:ind w:firstLine="72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Default="00C92A93" w:rsidP="00C92A93">
      <w:pPr>
        <w:widowControl w:val="0"/>
        <w:rPr>
          <w:snapToGrid w:val="0"/>
        </w:rPr>
      </w:pPr>
    </w:p>
    <w:p w:rsidR="00BF3FE1" w:rsidRPr="00BF3FE1" w:rsidRDefault="00BF3FE1"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C92A93" w:rsidP="00C92A93">
      <w:pPr>
        <w:widowControl w:val="0"/>
        <w:rPr>
          <w:snapToGrid w:val="0"/>
        </w:rPr>
      </w:pPr>
    </w:p>
    <w:p w:rsidR="00C92A93" w:rsidRPr="00BF3FE1" w:rsidRDefault="00BF3FE1" w:rsidP="00BF3FE1">
      <w:pPr>
        <w:widowControl w:val="0"/>
        <w:rPr>
          <w:b/>
          <w:snapToGrid w:val="0"/>
          <w:sz w:val="24"/>
          <w:szCs w:val="24"/>
        </w:rPr>
      </w:pPr>
      <w:r>
        <w:rPr>
          <w:b/>
          <w:snapToGrid w:val="0"/>
          <w:sz w:val="24"/>
          <w:szCs w:val="24"/>
        </w:rPr>
        <w:t xml:space="preserve">2.1  </w:t>
      </w:r>
      <w:r w:rsidR="00C92A93" w:rsidRPr="00BF3FE1">
        <w:rPr>
          <w:b/>
          <w:snapToGrid w:val="0"/>
          <w:sz w:val="24"/>
          <w:szCs w:val="24"/>
        </w:rPr>
        <w:t>Introduction to JCL</w:t>
      </w:r>
    </w:p>
    <w:p w:rsidR="00C92A93" w:rsidRPr="00BF3FE1" w:rsidRDefault="00C92A93" w:rsidP="00C92A93">
      <w:pPr>
        <w:widowControl w:val="0"/>
        <w:rPr>
          <w:b/>
          <w:snapToGrid w:val="0"/>
          <w:sz w:val="24"/>
          <w:szCs w:val="24"/>
        </w:rPr>
      </w:pPr>
    </w:p>
    <w:p w:rsidR="00C92A93" w:rsidRPr="00BF3FE1" w:rsidRDefault="00C92A93" w:rsidP="00C92A93">
      <w:pPr>
        <w:widowControl w:val="0"/>
        <w:rPr>
          <w:b/>
          <w:snapToGrid w:val="0"/>
          <w:sz w:val="24"/>
          <w:szCs w:val="24"/>
        </w:rPr>
      </w:pPr>
      <w:r w:rsidRPr="00BF3FE1">
        <w:rPr>
          <w:b/>
          <w:snapToGrid w:val="0"/>
          <w:sz w:val="24"/>
          <w:szCs w:val="24"/>
        </w:rPr>
        <w:t>2.2  Coding JCL</w:t>
      </w:r>
    </w:p>
    <w:p w:rsidR="00C92A93" w:rsidRPr="00BF3FE1" w:rsidRDefault="00C92A93" w:rsidP="00C92A93">
      <w:pPr>
        <w:widowControl w:val="0"/>
        <w:rPr>
          <w:b/>
          <w:snapToGrid w:val="0"/>
          <w:sz w:val="24"/>
          <w:szCs w:val="24"/>
        </w:rPr>
      </w:pPr>
    </w:p>
    <w:p w:rsidR="00C92A93" w:rsidRPr="00BF3FE1" w:rsidRDefault="00C92A93" w:rsidP="00C92A93">
      <w:pPr>
        <w:widowControl w:val="0"/>
        <w:rPr>
          <w:b/>
          <w:snapToGrid w:val="0"/>
          <w:sz w:val="24"/>
          <w:szCs w:val="24"/>
        </w:rPr>
      </w:pPr>
      <w:r w:rsidRPr="00BF3FE1">
        <w:rPr>
          <w:b/>
          <w:snapToGrid w:val="0"/>
          <w:sz w:val="24"/>
          <w:szCs w:val="24"/>
        </w:rPr>
        <w:t>2.3  Data Sets</w:t>
      </w:r>
    </w:p>
    <w:p w:rsidR="00C92A93" w:rsidRPr="00BF3FE1" w:rsidRDefault="00C92A93" w:rsidP="00C92A93">
      <w:pPr>
        <w:widowControl w:val="0"/>
        <w:rPr>
          <w:b/>
          <w:snapToGrid w:val="0"/>
          <w:sz w:val="24"/>
          <w:szCs w:val="24"/>
        </w:rPr>
      </w:pPr>
    </w:p>
    <w:p w:rsidR="00C92A93" w:rsidRPr="00BF3FE1" w:rsidRDefault="00C92A93" w:rsidP="00C92A93">
      <w:pPr>
        <w:widowControl w:val="0"/>
        <w:rPr>
          <w:b/>
          <w:snapToGrid w:val="0"/>
          <w:sz w:val="24"/>
          <w:szCs w:val="24"/>
        </w:rPr>
      </w:pPr>
      <w:r w:rsidRPr="00BF3FE1">
        <w:rPr>
          <w:b/>
          <w:snapToGrid w:val="0"/>
          <w:sz w:val="24"/>
          <w:szCs w:val="24"/>
        </w:rPr>
        <w:t>2.4  Example Job</w:t>
      </w:r>
    </w:p>
    <w:p w:rsidR="00C92A93" w:rsidRPr="00BF3FE1" w:rsidRDefault="00C92A93" w:rsidP="00C92A93">
      <w:pPr>
        <w:widowControl w:val="0"/>
        <w:tabs>
          <w:tab w:val="left" w:pos="10440"/>
        </w:tabs>
        <w:outlineLvl w:val="0"/>
        <w:rPr>
          <w:snapToGrid w:val="0"/>
          <w:sz w:val="28"/>
          <w:szCs w:val="28"/>
        </w:rPr>
      </w:pPr>
      <w:r w:rsidRPr="00BF3FE1">
        <w:rPr>
          <w:b/>
          <w:snapToGrid w:val="0"/>
          <w:sz w:val="22"/>
          <w:szCs w:val="22"/>
        </w:rPr>
        <w:br w:type="page"/>
      </w:r>
      <w:r w:rsidRPr="00BF3FE1">
        <w:rPr>
          <w:b/>
          <w:snapToGrid w:val="0"/>
          <w:sz w:val="28"/>
          <w:szCs w:val="28"/>
        </w:rPr>
        <w:lastRenderedPageBreak/>
        <w:t>2.1  Introduction to JCL</w:t>
      </w:r>
    </w:p>
    <w:p w:rsidR="00C92A93" w:rsidRPr="00BF3FE1" w:rsidRDefault="00C92A93" w:rsidP="00C92A93">
      <w:pPr>
        <w:widowControl w:val="0"/>
        <w:tabs>
          <w:tab w:val="left" w:pos="10440"/>
        </w:tabs>
        <w:rPr>
          <w:snapToGrid w:val="0"/>
        </w:rPr>
      </w:pPr>
      <w:r w:rsidRPr="00BF3FE1">
        <w:rPr>
          <w:snapToGrid w:val="0"/>
        </w:rPr>
        <w:t xml:space="preserve">    </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No one is expected to immediately understand all of the topics discussed here or, for that matter, all of the topics of JCL.  The purpose of this section is to provide an overview of basic JCL used by application programmers.</w:t>
      </w:r>
    </w:p>
    <w:p w:rsidR="00C92A93" w:rsidRPr="00BF3FE1" w:rsidRDefault="00C92A93" w:rsidP="00C92A93">
      <w:pPr>
        <w:widowControl w:val="0"/>
        <w:tabs>
          <w:tab w:val="left" w:pos="10440"/>
        </w:tabs>
        <w:jc w:val="both"/>
        <w:rPr>
          <w:snapToGrid w:val="0"/>
          <w:sz w:val="22"/>
          <w:szCs w:val="22"/>
        </w:rPr>
      </w:pP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JCL (Job Control Language), as its name implies, controls jobs submitted to the operating system for execution.  In order to understand the necessity for such a language, we must first cover some basic concepts.</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 xml:space="preserve">    </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The computer contains a series of programs called the operating system.  The operating system executes computer programs, controls system resources, and manages data.  The computer system's resources are the CPU (Central Processing Unit), main memory, and all peripheral equipment.  Peripheral equipment includes all input, output, and storage devices like disk drives, printers, and anything attached via network to the mainframe.</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 xml:space="preserve">    </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The operating system manages all of the data sets on the system.  It is important to understand exactly what a data set is because the term is used repeatedly throughout this course.  A data set can be thought of as a collection of data records which is treated as one unit.  The type of data set that you are probably most familiar with is a collection of records used as input to the COBOL and Assembler programs you have written.  In COBOL we often refer to these data sets as files.  Any output from a program, whether it is placed on disk or tape, or sent to the printer, is also considered a data set.  As a matter of fact, your program itself is also a data set.</w:t>
      </w:r>
    </w:p>
    <w:p w:rsidR="00C92A93" w:rsidRPr="00BF3FE1" w:rsidRDefault="00C92A93" w:rsidP="00C92A93">
      <w:pPr>
        <w:widowControl w:val="0"/>
        <w:tabs>
          <w:tab w:val="left" w:pos="10440"/>
        </w:tabs>
        <w:jc w:val="both"/>
        <w:rPr>
          <w:snapToGrid w:val="0"/>
          <w:sz w:val="22"/>
          <w:szCs w:val="22"/>
        </w:rPr>
      </w:pP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A job is a series of one or more programs to be executed.  A job step is the unit of work associated with one program or procedure.  A procedure is itself another series of one or more programs.  To understand the concept of a job, consider the following example.</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 xml:space="preserve">    </w:t>
      </w: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 xml:space="preserve">After writing a computer program, in order to execute the program a job must be run which involves two steps.  The purpose of the first step is to convert the input program source code (called the source module) into machine language (machine code).  The machine code is the only language recognized by the computer.  The machine code output data set is called an object module.  This step in the job is referred to as the compile step.  </w:t>
      </w:r>
    </w:p>
    <w:p w:rsidR="00C92A93" w:rsidRPr="00BF3FE1" w:rsidRDefault="00C92A93" w:rsidP="00C92A93">
      <w:pPr>
        <w:widowControl w:val="0"/>
        <w:tabs>
          <w:tab w:val="left" w:pos="10440"/>
        </w:tabs>
        <w:jc w:val="both"/>
        <w:rPr>
          <w:snapToGrid w:val="0"/>
          <w:sz w:val="22"/>
          <w:szCs w:val="22"/>
        </w:rPr>
      </w:pP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 xml:space="preserve">The purpose of the second step of the job is to obtain the addresses of any external subprograms called by the input program and any other external modules needed to execute the program "source code".  Once these addresses are included with the program object code, the resulting data set, called a </w:t>
      </w:r>
      <w:r w:rsidR="00303EA8">
        <w:rPr>
          <w:snapToGrid w:val="0"/>
          <w:sz w:val="22"/>
          <w:szCs w:val="22"/>
        </w:rPr>
        <w:t xml:space="preserve">program </w:t>
      </w:r>
      <w:r w:rsidR="001725F7">
        <w:rPr>
          <w:snapToGrid w:val="0"/>
          <w:sz w:val="22"/>
          <w:szCs w:val="22"/>
        </w:rPr>
        <w:t xml:space="preserve">object </w:t>
      </w:r>
      <w:r w:rsidR="00303EA8">
        <w:rPr>
          <w:snapToGrid w:val="0"/>
          <w:sz w:val="22"/>
          <w:szCs w:val="22"/>
        </w:rPr>
        <w:t>(or load module if using older technology)</w:t>
      </w:r>
      <w:r w:rsidRPr="00BF3FE1">
        <w:rPr>
          <w:snapToGrid w:val="0"/>
          <w:sz w:val="22"/>
          <w:szCs w:val="22"/>
        </w:rPr>
        <w:t>, is ready t</w:t>
      </w:r>
      <w:r w:rsidR="00303EA8">
        <w:rPr>
          <w:snapToGrid w:val="0"/>
          <w:sz w:val="22"/>
          <w:szCs w:val="22"/>
        </w:rPr>
        <w:t xml:space="preserve">o be executed.  The program </w:t>
      </w:r>
      <w:r w:rsidR="001725F7">
        <w:rPr>
          <w:snapToGrid w:val="0"/>
          <w:sz w:val="22"/>
          <w:szCs w:val="22"/>
        </w:rPr>
        <w:t>object</w:t>
      </w:r>
      <w:r w:rsidR="00303EA8">
        <w:rPr>
          <w:snapToGrid w:val="0"/>
          <w:sz w:val="22"/>
          <w:szCs w:val="22"/>
        </w:rPr>
        <w:t xml:space="preserve"> will be </w:t>
      </w:r>
      <w:r w:rsidRPr="00BF3FE1">
        <w:rPr>
          <w:snapToGrid w:val="0"/>
          <w:sz w:val="22"/>
          <w:szCs w:val="22"/>
        </w:rPr>
        <w:t xml:space="preserve">saved as a member of a partitioned data set </w:t>
      </w:r>
      <w:r w:rsidR="00303EA8">
        <w:rPr>
          <w:snapToGrid w:val="0"/>
          <w:sz w:val="22"/>
          <w:szCs w:val="22"/>
        </w:rPr>
        <w:t xml:space="preserve">extended </w:t>
      </w:r>
      <w:r w:rsidRPr="00BF3FE1">
        <w:rPr>
          <w:snapToGrid w:val="0"/>
          <w:sz w:val="22"/>
          <w:szCs w:val="22"/>
        </w:rPr>
        <w:t>on disk (</w:t>
      </w:r>
      <w:r w:rsidR="00093271">
        <w:rPr>
          <w:snapToGrid w:val="0"/>
          <w:sz w:val="22"/>
          <w:szCs w:val="22"/>
        </w:rPr>
        <w:t>BINDER</w:t>
      </w:r>
      <w:r w:rsidRPr="00BF3FE1">
        <w:rPr>
          <w:snapToGrid w:val="0"/>
          <w:sz w:val="22"/>
          <w:szCs w:val="22"/>
        </w:rPr>
        <w:t xml:space="preserve"> program) and executed in a later step or even in a later job (program fetch).</w:t>
      </w:r>
    </w:p>
    <w:p w:rsidR="00C92A93" w:rsidRPr="00BF3FE1" w:rsidRDefault="00C92A93" w:rsidP="00C92A93">
      <w:pPr>
        <w:widowControl w:val="0"/>
        <w:tabs>
          <w:tab w:val="left" w:pos="10440"/>
        </w:tabs>
        <w:jc w:val="both"/>
        <w:rPr>
          <w:snapToGrid w:val="0"/>
          <w:sz w:val="22"/>
          <w:szCs w:val="22"/>
        </w:rPr>
      </w:pPr>
    </w:p>
    <w:p w:rsidR="00C92A93" w:rsidRPr="00BF3FE1" w:rsidRDefault="00C92A93" w:rsidP="00C92A93">
      <w:pPr>
        <w:widowControl w:val="0"/>
        <w:tabs>
          <w:tab w:val="left" w:pos="10440"/>
        </w:tabs>
        <w:jc w:val="both"/>
        <w:rPr>
          <w:snapToGrid w:val="0"/>
          <w:sz w:val="22"/>
          <w:szCs w:val="22"/>
        </w:rPr>
      </w:pPr>
      <w:r w:rsidRPr="00BF3FE1">
        <w:rPr>
          <w:snapToGrid w:val="0"/>
          <w:sz w:val="22"/>
          <w:szCs w:val="22"/>
        </w:rPr>
        <w:t>The following is a visual concept of a job that compiles and executes a program.</w:t>
      </w:r>
    </w:p>
    <w:p w:rsidR="00C92A93" w:rsidRDefault="00C92A93" w:rsidP="00C92A93">
      <w:pPr>
        <w:widowControl w:val="0"/>
        <w:rPr>
          <w:snapToGrid w:val="0"/>
        </w:rPr>
      </w:pPr>
    </w:p>
    <w:p w:rsidR="001725F7" w:rsidRDefault="001725F7" w:rsidP="001725F7">
      <w:pPr>
        <w:widowControl w:val="0"/>
        <w:jc w:val="center"/>
        <w:rPr>
          <w:snapToGrid w:val="0"/>
        </w:rPr>
      </w:pPr>
      <w:r>
        <w:rPr>
          <w:noProof/>
        </w:rPr>
        <w:lastRenderedPageBreak/>
        <w:drawing>
          <wp:inline distT="0" distB="0" distL="0" distR="0">
            <wp:extent cx="2734188" cy="3462950"/>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1.jpg"/>
                    <pic:cNvPicPr/>
                  </pic:nvPicPr>
                  <pic:blipFill>
                    <a:blip r:embed="rId7">
                      <a:extLst>
                        <a:ext uri="{28A0092B-C50C-407E-A947-70E740481C1C}">
                          <a14:useLocalDpi xmlns:a14="http://schemas.microsoft.com/office/drawing/2010/main" val="0"/>
                        </a:ext>
                      </a:extLst>
                    </a:blip>
                    <a:stretch>
                      <a:fillRect/>
                    </a:stretch>
                  </pic:blipFill>
                  <pic:spPr>
                    <a:xfrm>
                      <a:off x="0" y="0"/>
                      <a:ext cx="2769451" cy="3507611"/>
                    </a:xfrm>
                    <a:prstGeom prst="rect">
                      <a:avLst/>
                    </a:prstGeom>
                  </pic:spPr>
                </pic:pic>
              </a:graphicData>
            </a:graphic>
          </wp:inline>
        </w:drawing>
      </w:r>
    </w:p>
    <w:p w:rsidR="001725F7" w:rsidRPr="001725F7" w:rsidRDefault="001725F7" w:rsidP="001725F7">
      <w:pPr>
        <w:widowControl w:val="0"/>
        <w:jc w:val="center"/>
        <w:rPr>
          <w:i/>
          <w:snapToGrid w:val="0"/>
        </w:rPr>
      </w:pPr>
      <w:r w:rsidRPr="001725F7">
        <w:rPr>
          <w:i/>
          <w:snapToGrid w:val="0"/>
        </w:rPr>
        <w:t>Figure 2.1  Illustration of a two-step job</w:t>
      </w:r>
    </w:p>
    <w:p w:rsidR="001725F7" w:rsidRPr="00BF3FE1" w:rsidRDefault="001725F7" w:rsidP="00C92A93">
      <w:pPr>
        <w:widowControl w:val="0"/>
        <w:rPr>
          <w:snapToGrid w:val="0"/>
        </w:rPr>
      </w:pPr>
    </w:p>
    <w:p w:rsidR="00C92A93" w:rsidRPr="00BF3FE1" w:rsidRDefault="00C92A93" w:rsidP="00C92A93">
      <w:pPr>
        <w:widowControl w:val="0"/>
        <w:jc w:val="both"/>
        <w:rPr>
          <w:snapToGrid w:val="0"/>
          <w:sz w:val="22"/>
          <w:szCs w:val="22"/>
        </w:rPr>
      </w:pPr>
      <w:r w:rsidRPr="00BF3FE1">
        <w:rPr>
          <w:snapToGrid w:val="0"/>
          <w:sz w:val="22"/>
          <w:szCs w:val="22"/>
        </w:rPr>
        <w:t xml:space="preserve">In order for the operating system to execute a job, it needs a little information.  We must have some way of communicating-with the operating system, hence JCL.  The information required by the operating system is divided into three categories: </w:t>
      </w:r>
    </w:p>
    <w:p w:rsidR="00C92A93" w:rsidRPr="00BF3FE1" w:rsidRDefault="00C92A93" w:rsidP="00C92A93">
      <w:pPr>
        <w:widowControl w:val="0"/>
        <w:jc w:val="both"/>
        <w:rPr>
          <w:snapToGrid w:val="0"/>
          <w:sz w:val="22"/>
          <w:szCs w:val="22"/>
        </w:rPr>
      </w:pPr>
      <w:r w:rsidRPr="00BF3FE1">
        <w:rPr>
          <w:snapToGrid w:val="0"/>
          <w:sz w:val="22"/>
          <w:szCs w:val="22"/>
        </w:rPr>
        <w:t xml:space="preserve">    </w:t>
      </w:r>
    </w:p>
    <w:p w:rsidR="00C92A93" w:rsidRPr="00BF3FE1" w:rsidRDefault="00C92A93" w:rsidP="00BF3FE1">
      <w:pPr>
        <w:widowControl w:val="0"/>
        <w:numPr>
          <w:ilvl w:val="0"/>
          <w:numId w:val="1"/>
        </w:numPr>
        <w:tabs>
          <w:tab w:val="clear" w:pos="360"/>
        </w:tabs>
        <w:jc w:val="both"/>
        <w:rPr>
          <w:snapToGrid w:val="0"/>
          <w:sz w:val="22"/>
          <w:szCs w:val="22"/>
        </w:rPr>
      </w:pPr>
      <w:r w:rsidRPr="00BF3FE1">
        <w:rPr>
          <w:snapToGrid w:val="0"/>
          <w:sz w:val="22"/>
          <w:szCs w:val="22"/>
        </w:rPr>
        <w:t>Information about an entire job.</w:t>
      </w:r>
    </w:p>
    <w:p w:rsidR="00C92A93" w:rsidRPr="00BF3FE1" w:rsidRDefault="00C92A93" w:rsidP="00BF3FE1">
      <w:pPr>
        <w:widowControl w:val="0"/>
        <w:numPr>
          <w:ilvl w:val="0"/>
          <w:numId w:val="1"/>
        </w:numPr>
        <w:tabs>
          <w:tab w:val="clear" w:pos="360"/>
        </w:tabs>
        <w:jc w:val="both"/>
        <w:rPr>
          <w:snapToGrid w:val="0"/>
          <w:sz w:val="22"/>
          <w:szCs w:val="22"/>
        </w:rPr>
      </w:pPr>
      <w:r w:rsidRPr="00BF3FE1">
        <w:rPr>
          <w:snapToGrid w:val="0"/>
          <w:sz w:val="22"/>
          <w:szCs w:val="22"/>
        </w:rPr>
        <w:t xml:space="preserve">Information about a particular job step.    </w:t>
      </w:r>
    </w:p>
    <w:p w:rsidR="00C92A93" w:rsidRPr="00BF3FE1" w:rsidRDefault="00C92A93" w:rsidP="00BF3FE1">
      <w:pPr>
        <w:widowControl w:val="0"/>
        <w:numPr>
          <w:ilvl w:val="0"/>
          <w:numId w:val="1"/>
        </w:numPr>
        <w:tabs>
          <w:tab w:val="clear" w:pos="360"/>
        </w:tabs>
        <w:jc w:val="both"/>
        <w:rPr>
          <w:snapToGrid w:val="0"/>
          <w:sz w:val="22"/>
          <w:szCs w:val="22"/>
        </w:rPr>
      </w:pPr>
      <w:r w:rsidRPr="00BF3FE1">
        <w:rPr>
          <w:snapToGrid w:val="0"/>
          <w:sz w:val="22"/>
          <w:szCs w:val="22"/>
        </w:rPr>
        <w:t>Information about a data set used within a job step.</w:t>
      </w:r>
    </w:p>
    <w:p w:rsidR="00C92A93" w:rsidRPr="00BF3FE1" w:rsidRDefault="00C92A93" w:rsidP="00C92A93">
      <w:pPr>
        <w:widowControl w:val="0"/>
        <w:jc w:val="both"/>
        <w:rPr>
          <w:snapToGrid w:val="0"/>
          <w:sz w:val="22"/>
          <w:szCs w:val="22"/>
        </w:rPr>
      </w:pPr>
      <w:r w:rsidRPr="00BF3FE1">
        <w:rPr>
          <w:snapToGrid w:val="0"/>
          <w:sz w:val="22"/>
          <w:szCs w:val="22"/>
        </w:rPr>
        <w:t xml:space="preserve">    </w:t>
      </w:r>
    </w:p>
    <w:p w:rsidR="00C92A93" w:rsidRPr="00BF3FE1" w:rsidRDefault="00C92A93" w:rsidP="00C92A93">
      <w:pPr>
        <w:widowControl w:val="0"/>
        <w:jc w:val="both"/>
        <w:rPr>
          <w:snapToGrid w:val="0"/>
          <w:sz w:val="22"/>
          <w:szCs w:val="22"/>
        </w:rPr>
      </w:pPr>
      <w:r w:rsidRPr="00BF3FE1">
        <w:rPr>
          <w:snapToGrid w:val="0"/>
          <w:sz w:val="22"/>
          <w:szCs w:val="22"/>
        </w:rPr>
        <w:t xml:space="preserve">Before the operating system runs a job it needs information to schedule it, such as how much CPU time and how much memory it will need, which processor will be used, what the job's priority is, and who the user is.  The JCL statement that supplies this information is the </w:t>
      </w:r>
      <w:r w:rsidRPr="00AC258D">
        <w:rPr>
          <w:rFonts w:ascii="Source Code Pro" w:hAnsi="Source Code Pro"/>
          <w:snapToGrid w:val="0"/>
        </w:rPr>
        <w:t>JOB</w:t>
      </w:r>
      <w:r w:rsidRPr="00BF3FE1">
        <w:rPr>
          <w:snapToGrid w:val="0"/>
          <w:sz w:val="22"/>
          <w:szCs w:val="22"/>
        </w:rPr>
        <w:t xml:space="preserve"> statement.     </w:t>
      </w:r>
    </w:p>
    <w:p w:rsidR="00C92A93" w:rsidRPr="00BF3FE1" w:rsidRDefault="00C92A93" w:rsidP="00C92A93">
      <w:pPr>
        <w:widowControl w:val="0"/>
        <w:jc w:val="both"/>
        <w:rPr>
          <w:snapToGrid w:val="0"/>
          <w:sz w:val="22"/>
          <w:szCs w:val="22"/>
        </w:rPr>
      </w:pPr>
    </w:p>
    <w:p w:rsidR="00C92A93" w:rsidRPr="00BF3FE1" w:rsidRDefault="00C92A93" w:rsidP="00C92A93">
      <w:pPr>
        <w:widowControl w:val="0"/>
        <w:jc w:val="both"/>
        <w:rPr>
          <w:snapToGrid w:val="0"/>
          <w:sz w:val="22"/>
          <w:szCs w:val="22"/>
        </w:rPr>
      </w:pPr>
      <w:r w:rsidRPr="00BF3FE1">
        <w:rPr>
          <w:snapToGrid w:val="0"/>
          <w:sz w:val="22"/>
          <w:szCs w:val="22"/>
        </w:rPr>
        <w:t xml:space="preserve">Each program or procedure to be executed is initiated through an </w:t>
      </w:r>
      <w:r w:rsidRPr="00AC258D">
        <w:rPr>
          <w:rFonts w:ascii="Source Code Pro" w:hAnsi="Source Code Pro"/>
          <w:snapToGrid w:val="0"/>
        </w:rPr>
        <w:t>EXEC</w:t>
      </w:r>
      <w:r w:rsidRPr="00BF3FE1">
        <w:rPr>
          <w:snapToGrid w:val="0"/>
          <w:sz w:val="22"/>
          <w:szCs w:val="22"/>
        </w:rPr>
        <w:t xml:space="preserve"> statement.  Each </w:t>
      </w:r>
      <w:r w:rsidRPr="00AC258D">
        <w:rPr>
          <w:rFonts w:ascii="Source Code Pro" w:hAnsi="Source Code Pro"/>
          <w:snapToGrid w:val="0"/>
        </w:rPr>
        <w:t>EXEC</w:t>
      </w:r>
      <w:r w:rsidRPr="00BF3FE1">
        <w:rPr>
          <w:snapToGrid w:val="0"/>
          <w:sz w:val="22"/>
          <w:szCs w:val="22"/>
        </w:rPr>
        <w:t xml:space="preserve"> statement is considered the beginning of a new step.  The program(s) or procedure(s) will be executed in the order in which the </w:t>
      </w:r>
      <w:r w:rsidRPr="00AC258D">
        <w:rPr>
          <w:rFonts w:ascii="Source Code Pro" w:hAnsi="Source Code Pro"/>
          <w:snapToGrid w:val="0"/>
        </w:rPr>
        <w:t>EXEC</w:t>
      </w:r>
      <w:r w:rsidRPr="00BF3FE1">
        <w:rPr>
          <w:snapToGrid w:val="0"/>
          <w:sz w:val="22"/>
          <w:szCs w:val="22"/>
        </w:rPr>
        <w:t xml:space="preserve"> statements are listed.  The operating system reads the JCL stream in top-down fashion, step by step.</w:t>
      </w:r>
    </w:p>
    <w:p w:rsidR="00C92A93" w:rsidRPr="00BF3FE1" w:rsidRDefault="00C92A93" w:rsidP="00C92A93">
      <w:pPr>
        <w:widowControl w:val="0"/>
        <w:jc w:val="both"/>
        <w:rPr>
          <w:snapToGrid w:val="0"/>
          <w:sz w:val="22"/>
          <w:szCs w:val="22"/>
        </w:rPr>
      </w:pPr>
    </w:p>
    <w:p w:rsidR="00C92A93" w:rsidRPr="00BF3FE1" w:rsidRDefault="00C92A93" w:rsidP="00C92A93">
      <w:pPr>
        <w:widowControl w:val="0"/>
        <w:jc w:val="both"/>
        <w:rPr>
          <w:snapToGrid w:val="0"/>
          <w:sz w:val="22"/>
          <w:szCs w:val="22"/>
        </w:rPr>
      </w:pPr>
      <w:r w:rsidRPr="00BF3FE1">
        <w:rPr>
          <w:snapToGrid w:val="0"/>
          <w:sz w:val="22"/>
          <w:szCs w:val="22"/>
        </w:rPr>
        <w:t xml:space="preserve">Within each step, </w:t>
      </w:r>
      <w:r w:rsidRPr="00AC258D">
        <w:rPr>
          <w:rFonts w:ascii="Source Code Pro" w:hAnsi="Source Code Pro"/>
          <w:snapToGrid w:val="0"/>
        </w:rPr>
        <w:t>DD</w:t>
      </w:r>
      <w:r w:rsidRPr="00BF3FE1">
        <w:rPr>
          <w:snapToGrid w:val="0"/>
          <w:sz w:val="22"/>
          <w:szCs w:val="22"/>
        </w:rPr>
        <w:t xml:space="preserve"> statements are used to identify any data sets that are to be used in that step.  The </w:t>
      </w:r>
      <w:r w:rsidRPr="00AC258D">
        <w:rPr>
          <w:rFonts w:ascii="Source Code Pro" w:hAnsi="Source Code Pro"/>
          <w:snapToGrid w:val="0"/>
        </w:rPr>
        <w:t>DD</w:t>
      </w:r>
      <w:r w:rsidRPr="00BF3FE1">
        <w:rPr>
          <w:snapToGrid w:val="0"/>
          <w:sz w:val="22"/>
          <w:szCs w:val="22"/>
        </w:rPr>
        <w:t xml:space="preserve"> statements provide various information about the data sets, such as the data set name, whether it exists or will be created, the device and volume name for the data set, and, for a new data set, how much space is needed.  The JCL </w:t>
      </w:r>
      <w:r w:rsidRPr="00AC258D">
        <w:rPr>
          <w:rFonts w:ascii="Source Code Pro" w:hAnsi="Source Code Pro"/>
          <w:snapToGrid w:val="0"/>
        </w:rPr>
        <w:t>JOB</w:t>
      </w:r>
      <w:r w:rsidRPr="00BF3FE1">
        <w:rPr>
          <w:snapToGrid w:val="0"/>
          <w:sz w:val="22"/>
          <w:szCs w:val="22"/>
        </w:rPr>
        <w:t xml:space="preserve"> stream begins with the </w:t>
      </w:r>
      <w:r w:rsidRPr="00AC258D">
        <w:rPr>
          <w:rFonts w:ascii="Source Code Pro" w:hAnsi="Source Code Pro"/>
          <w:snapToGrid w:val="0"/>
        </w:rPr>
        <w:t>JOB</w:t>
      </w:r>
      <w:r w:rsidRPr="00BF3FE1">
        <w:rPr>
          <w:snapToGrid w:val="0"/>
          <w:sz w:val="22"/>
          <w:szCs w:val="22"/>
        </w:rPr>
        <w:t xml:space="preserve"> statement.  The end of the JCL stream is represented by // beginning in column one with nothing on the rest of the line.</w:t>
      </w:r>
    </w:p>
    <w:p w:rsidR="00C92A93" w:rsidRPr="00BF3FE1" w:rsidRDefault="00C92A93" w:rsidP="00C92A93">
      <w:pPr>
        <w:widowControl w:val="0"/>
        <w:jc w:val="both"/>
        <w:rPr>
          <w:snapToGrid w:val="0"/>
          <w:sz w:val="22"/>
          <w:szCs w:val="22"/>
        </w:rPr>
      </w:pPr>
    </w:p>
    <w:p w:rsidR="00C92A93" w:rsidRPr="00BF3FE1" w:rsidRDefault="00C92A93" w:rsidP="00C92A93">
      <w:pPr>
        <w:widowControl w:val="0"/>
        <w:jc w:val="both"/>
        <w:rPr>
          <w:snapToGrid w:val="0"/>
          <w:sz w:val="22"/>
          <w:szCs w:val="22"/>
        </w:rPr>
      </w:pPr>
      <w:r w:rsidRPr="00BF3FE1">
        <w:rPr>
          <w:snapToGrid w:val="0"/>
          <w:sz w:val="22"/>
          <w:szCs w:val="22"/>
        </w:rPr>
        <w:t>A conceptual model of a JCL job stream with two job steps is as follows:</w:t>
      </w:r>
    </w:p>
    <w:p w:rsidR="00C92A93" w:rsidRPr="00BF3FE1" w:rsidRDefault="00C92A93" w:rsidP="00C92A93">
      <w:pPr>
        <w:widowControl w:val="0"/>
        <w:jc w:val="both"/>
        <w:rPr>
          <w:snapToGrid w:val="0"/>
          <w:sz w:val="22"/>
          <w:szCs w:val="22"/>
        </w:rPr>
      </w:pPr>
    </w:p>
    <w:p w:rsidR="00C92A93" w:rsidRPr="00BF3FE1" w:rsidRDefault="00C92A93" w:rsidP="00C92A93">
      <w:pPr>
        <w:widowControl w:val="0"/>
        <w:ind w:left="720"/>
        <w:jc w:val="both"/>
        <w:rPr>
          <w:rFonts w:ascii="Source Code Pro" w:hAnsi="Source Code Pro"/>
          <w:snapToGrid w:val="0"/>
        </w:rPr>
      </w:pPr>
      <w:r w:rsidRPr="00BF3FE1">
        <w:rPr>
          <w:rFonts w:ascii="Source Code Pro" w:hAnsi="Source Code Pro"/>
          <w:snapToGrid w:val="0"/>
        </w:rPr>
        <w:t>JOB   statement   ( the beginning of the job )</w:t>
      </w:r>
    </w:p>
    <w:p w:rsidR="00C92A93" w:rsidRPr="00BF3FE1" w:rsidRDefault="00C92A93" w:rsidP="00C92A93">
      <w:pPr>
        <w:widowControl w:val="0"/>
        <w:ind w:left="720"/>
        <w:jc w:val="both"/>
        <w:rPr>
          <w:rFonts w:ascii="Source Code Pro" w:hAnsi="Source Code Pro"/>
          <w:snapToGrid w:val="0"/>
        </w:rPr>
      </w:pPr>
      <w:r w:rsidRPr="00BF3FE1">
        <w:rPr>
          <w:rFonts w:ascii="Source Code Pro" w:hAnsi="Source Code Pro"/>
          <w:snapToGrid w:val="0"/>
        </w:rPr>
        <w:t>EXEC  statement   ( the first job step )</w:t>
      </w:r>
    </w:p>
    <w:p w:rsidR="00C92A93" w:rsidRPr="00BF3FE1" w:rsidRDefault="00C92A93" w:rsidP="00C92A93">
      <w:pPr>
        <w:widowControl w:val="0"/>
        <w:ind w:left="720"/>
        <w:jc w:val="both"/>
        <w:rPr>
          <w:rFonts w:ascii="Source Code Pro" w:hAnsi="Source Code Pro"/>
          <w:snapToGrid w:val="0"/>
        </w:rPr>
      </w:pPr>
      <w:r w:rsidRPr="00BF3FE1">
        <w:rPr>
          <w:rFonts w:ascii="Source Code Pro" w:hAnsi="Source Code Pro"/>
          <w:snapToGrid w:val="0"/>
        </w:rPr>
        <w:lastRenderedPageBreak/>
        <w:t>DD    statements  ( the first step's data sets )</w:t>
      </w:r>
    </w:p>
    <w:p w:rsidR="00C92A93" w:rsidRPr="00BF3FE1" w:rsidRDefault="00C92A93" w:rsidP="00C92A93">
      <w:pPr>
        <w:widowControl w:val="0"/>
        <w:ind w:left="720"/>
        <w:jc w:val="both"/>
        <w:rPr>
          <w:rFonts w:ascii="Source Code Pro" w:hAnsi="Source Code Pro"/>
          <w:snapToGrid w:val="0"/>
        </w:rPr>
      </w:pPr>
      <w:r w:rsidRPr="00BF3FE1">
        <w:rPr>
          <w:rFonts w:ascii="Source Code Pro" w:hAnsi="Source Code Pro"/>
          <w:snapToGrid w:val="0"/>
        </w:rPr>
        <w:t>EXEC  statement   ( the second job step )</w:t>
      </w:r>
    </w:p>
    <w:p w:rsidR="00C92A93" w:rsidRPr="00BF3FE1" w:rsidRDefault="00C92A93" w:rsidP="00C92A93">
      <w:pPr>
        <w:widowControl w:val="0"/>
        <w:ind w:left="720"/>
        <w:jc w:val="both"/>
        <w:rPr>
          <w:rFonts w:ascii="Source Code Pro" w:hAnsi="Source Code Pro"/>
          <w:snapToGrid w:val="0"/>
        </w:rPr>
      </w:pPr>
      <w:r w:rsidRPr="00BF3FE1">
        <w:rPr>
          <w:rFonts w:ascii="Source Code Pro" w:hAnsi="Source Code Pro"/>
          <w:snapToGrid w:val="0"/>
        </w:rPr>
        <w:t>DD    statements  ( the second step's data sets )</w:t>
      </w:r>
    </w:p>
    <w:p w:rsidR="00C92A93" w:rsidRPr="00BF3FE1" w:rsidRDefault="00C92A93" w:rsidP="00C92A93">
      <w:pPr>
        <w:widowControl w:val="0"/>
        <w:tabs>
          <w:tab w:val="left" w:pos="1440"/>
        </w:tabs>
        <w:ind w:left="720"/>
        <w:jc w:val="both"/>
        <w:rPr>
          <w:rFonts w:ascii="Source Code Pro" w:hAnsi="Source Code Pro"/>
          <w:snapToGrid w:val="0"/>
        </w:rPr>
      </w:pPr>
      <w:r w:rsidRPr="00BF3FE1">
        <w:rPr>
          <w:rFonts w:ascii="Source Code Pro" w:hAnsi="Source Code Pro"/>
          <w:snapToGrid w:val="0"/>
        </w:rPr>
        <w:t>//                ( the ending of the job )</w:t>
      </w:r>
    </w:p>
    <w:p w:rsidR="00C92A93" w:rsidRPr="00BF3FE1" w:rsidRDefault="00C92A93" w:rsidP="00C92A93">
      <w:pPr>
        <w:widowControl w:val="0"/>
        <w:jc w:val="both"/>
        <w:rPr>
          <w:snapToGrid w:val="0"/>
          <w:sz w:val="22"/>
          <w:szCs w:val="22"/>
        </w:rPr>
      </w:pPr>
      <w:r w:rsidRPr="00BF3FE1">
        <w:rPr>
          <w:snapToGrid w:val="0"/>
          <w:sz w:val="22"/>
          <w:szCs w:val="22"/>
        </w:rPr>
        <w:t xml:space="preserve">    </w:t>
      </w:r>
    </w:p>
    <w:p w:rsidR="00C92A93" w:rsidRDefault="00C92A93" w:rsidP="00C92A93">
      <w:pPr>
        <w:widowControl w:val="0"/>
        <w:jc w:val="both"/>
        <w:rPr>
          <w:snapToGrid w:val="0"/>
          <w:sz w:val="22"/>
          <w:szCs w:val="22"/>
        </w:rPr>
      </w:pPr>
      <w:r w:rsidRPr="00BF3FE1">
        <w:rPr>
          <w:snapToGrid w:val="0"/>
          <w:sz w:val="22"/>
          <w:szCs w:val="22"/>
        </w:rPr>
        <w:t>(This illustration does not reflect actual JCL code.)</w:t>
      </w:r>
    </w:p>
    <w:p w:rsidR="00060480" w:rsidRDefault="00060480" w:rsidP="00C92A93">
      <w:pPr>
        <w:widowControl w:val="0"/>
        <w:jc w:val="both"/>
        <w:rPr>
          <w:snapToGrid w:val="0"/>
          <w:sz w:val="22"/>
          <w:szCs w:val="22"/>
        </w:rPr>
      </w:pPr>
    </w:p>
    <w:p w:rsidR="00060480" w:rsidRDefault="00060480" w:rsidP="00C92A93">
      <w:pPr>
        <w:widowControl w:val="0"/>
        <w:jc w:val="both"/>
        <w:rPr>
          <w:snapToGrid w:val="0"/>
          <w:sz w:val="22"/>
          <w:szCs w:val="22"/>
        </w:rPr>
      </w:pPr>
      <w:r>
        <w:rPr>
          <w:snapToGrid w:val="0"/>
          <w:sz w:val="22"/>
          <w:szCs w:val="22"/>
        </w:rPr>
        <w:t xml:space="preserve">It is good to remember that each JCL file </w:t>
      </w:r>
      <w:r w:rsidRPr="00060480">
        <w:rPr>
          <w:b/>
          <w:i/>
          <w:snapToGrid w:val="0"/>
          <w:sz w:val="22"/>
          <w:szCs w:val="22"/>
        </w:rPr>
        <w:t>must</w:t>
      </w:r>
      <w:r>
        <w:rPr>
          <w:snapToGrid w:val="0"/>
          <w:sz w:val="22"/>
          <w:szCs w:val="22"/>
        </w:rPr>
        <w:t xml:space="preserve"> have a single </w:t>
      </w:r>
      <w:r w:rsidRPr="00060480">
        <w:rPr>
          <w:rFonts w:ascii="Source Code Pro" w:hAnsi="Source Code Pro"/>
          <w:snapToGrid w:val="0"/>
        </w:rPr>
        <w:t>JOB</w:t>
      </w:r>
      <w:r>
        <w:rPr>
          <w:snapToGrid w:val="0"/>
          <w:sz w:val="22"/>
          <w:szCs w:val="22"/>
        </w:rPr>
        <w:t xml:space="preserve"> card, or statement, </w:t>
      </w:r>
      <w:r w:rsidRPr="00060480">
        <w:rPr>
          <w:b/>
          <w:i/>
          <w:snapToGrid w:val="0"/>
          <w:sz w:val="22"/>
          <w:szCs w:val="22"/>
        </w:rPr>
        <w:t>must</w:t>
      </w:r>
      <w:r>
        <w:rPr>
          <w:snapToGrid w:val="0"/>
          <w:sz w:val="22"/>
          <w:szCs w:val="22"/>
        </w:rPr>
        <w:t xml:space="preserve"> have at least one </w:t>
      </w:r>
      <w:r w:rsidRPr="00060480">
        <w:rPr>
          <w:rFonts w:ascii="Source Code Pro" w:hAnsi="Source Code Pro"/>
          <w:snapToGrid w:val="0"/>
        </w:rPr>
        <w:t>EXEC</w:t>
      </w:r>
      <w:r>
        <w:rPr>
          <w:snapToGrid w:val="0"/>
          <w:sz w:val="22"/>
          <w:szCs w:val="22"/>
        </w:rPr>
        <w:t xml:space="preserve"> card, or statement, and each </w:t>
      </w:r>
      <w:r w:rsidRPr="00060480">
        <w:rPr>
          <w:rFonts w:ascii="Source Code Pro" w:hAnsi="Source Code Pro"/>
          <w:snapToGrid w:val="0"/>
        </w:rPr>
        <w:t>EXEC</w:t>
      </w:r>
      <w:r>
        <w:rPr>
          <w:snapToGrid w:val="0"/>
          <w:sz w:val="22"/>
          <w:szCs w:val="22"/>
        </w:rPr>
        <w:t xml:space="preserve"> card, or statement, </w:t>
      </w:r>
      <w:r w:rsidRPr="00060480">
        <w:rPr>
          <w:b/>
          <w:i/>
          <w:snapToGrid w:val="0"/>
          <w:sz w:val="22"/>
          <w:szCs w:val="22"/>
        </w:rPr>
        <w:t>can</w:t>
      </w:r>
      <w:r>
        <w:rPr>
          <w:snapToGrid w:val="0"/>
          <w:sz w:val="22"/>
          <w:szCs w:val="22"/>
        </w:rPr>
        <w:t xml:space="preserve"> have one or more </w:t>
      </w:r>
      <w:r w:rsidRPr="00060480">
        <w:rPr>
          <w:rFonts w:ascii="Source Code Pro" w:hAnsi="Source Code Pro"/>
          <w:snapToGrid w:val="0"/>
        </w:rPr>
        <w:t>DD</w:t>
      </w:r>
      <w:r>
        <w:rPr>
          <w:snapToGrid w:val="0"/>
          <w:sz w:val="22"/>
          <w:szCs w:val="22"/>
        </w:rPr>
        <w:t xml:space="preserve"> cards, or statements.</w:t>
      </w:r>
    </w:p>
    <w:p w:rsidR="00060480" w:rsidRDefault="00060480" w:rsidP="00C92A93">
      <w:pPr>
        <w:widowControl w:val="0"/>
        <w:jc w:val="both"/>
        <w:rPr>
          <w:snapToGrid w:val="0"/>
          <w:sz w:val="22"/>
          <w:szCs w:val="22"/>
        </w:rPr>
      </w:pPr>
    </w:p>
    <w:p w:rsidR="00060480" w:rsidRPr="00BF3FE1" w:rsidRDefault="00060480" w:rsidP="00C92A93">
      <w:pPr>
        <w:widowControl w:val="0"/>
        <w:jc w:val="both"/>
        <w:rPr>
          <w:snapToGrid w:val="0"/>
          <w:sz w:val="22"/>
          <w:szCs w:val="22"/>
        </w:rPr>
      </w:pPr>
      <w:r>
        <w:rPr>
          <w:snapToGrid w:val="0"/>
          <w:sz w:val="22"/>
          <w:szCs w:val="22"/>
        </w:rPr>
        <w:t xml:space="preserve">It makes sense if you think about it.  A JCL file that does not have at least one </w:t>
      </w:r>
      <w:r w:rsidRPr="00060480">
        <w:rPr>
          <w:rFonts w:ascii="Source Code Pro" w:hAnsi="Source Code Pro"/>
          <w:snapToGrid w:val="0"/>
        </w:rPr>
        <w:t>EXEC</w:t>
      </w:r>
      <w:r>
        <w:rPr>
          <w:snapToGrid w:val="0"/>
          <w:sz w:val="22"/>
          <w:szCs w:val="22"/>
        </w:rPr>
        <w:t xml:space="preserve"> card does nothing as it executes NO programs!</w:t>
      </w:r>
    </w:p>
    <w:p w:rsidR="00C92A93" w:rsidRPr="00BF3FE1" w:rsidRDefault="00C92A93" w:rsidP="00C92A93">
      <w:pPr>
        <w:widowControl w:val="0"/>
        <w:jc w:val="both"/>
        <w:outlineLvl w:val="0"/>
        <w:rPr>
          <w:snapToGrid w:val="0"/>
          <w:sz w:val="28"/>
          <w:szCs w:val="28"/>
        </w:rPr>
      </w:pPr>
      <w:r w:rsidRPr="00BF3FE1">
        <w:rPr>
          <w:snapToGrid w:val="0"/>
          <w:sz w:val="22"/>
          <w:szCs w:val="22"/>
        </w:rPr>
        <w:br w:type="page"/>
      </w:r>
      <w:r w:rsidRPr="00BF3FE1">
        <w:rPr>
          <w:b/>
          <w:snapToGrid w:val="0"/>
          <w:sz w:val="28"/>
          <w:szCs w:val="28"/>
        </w:rPr>
        <w:lastRenderedPageBreak/>
        <w:t>2.2  Coding JCL</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A set, or file, of JCL is called a "job" even though this is a bit of a misnomer.  It doesn't really become a "job" until it is submitted for execution on the mainframe and the operating system assigns it a JOB number that might look something like </w:t>
      </w:r>
      <w:r w:rsidRPr="00AC258D">
        <w:rPr>
          <w:rFonts w:ascii="Source Code Pro" w:hAnsi="Source Code Pro"/>
        </w:rPr>
        <w:t>JOB07495</w:t>
      </w:r>
      <w:r w:rsidRPr="00BF3FE1">
        <w:rPr>
          <w:sz w:val="22"/>
          <w:szCs w:val="22"/>
        </w:rPr>
        <w:t xml:space="preserve"> at Marist.</w:t>
      </w:r>
    </w:p>
    <w:p w:rsidR="00C92A93" w:rsidRPr="00BF3FE1" w:rsidRDefault="00C92A93" w:rsidP="00C92A93">
      <w:pPr>
        <w:spacing w:before="100" w:beforeAutospacing="1" w:after="100" w:afterAutospacing="1"/>
        <w:jc w:val="both"/>
        <w:rPr>
          <w:sz w:val="22"/>
          <w:szCs w:val="22"/>
        </w:rPr>
      </w:pPr>
      <w:r w:rsidRPr="00BF3FE1">
        <w:rPr>
          <w:sz w:val="22"/>
          <w:szCs w:val="22"/>
        </w:rPr>
        <w:t>JCL must "surround" your source code to get it compiled (or assembled), for example, and executed.  This JCL was provided to you in CSCI 360 but now you'll have to learn to write your own.</w:t>
      </w:r>
    </w:p>
    <w:p w:rsidR="00C92A93" w:rsidRPr="00BF3FE1" w:rsidRDefault="00BF3FE1" w:rsidP="00C92A93">
      <w:pPr>
        <w:spacing w:before="100" w:beforeAutospacing="1" w:after="100" w:afterAutospacing="1"/>
        <w:rPr>
          <w:sz w:val="22"/>
          <w:szCs w:val="22"/>
        </w:rPr>
      </w:pPr>
      <w:r>
        <w:rPr>
          <w:sz w:val="22"/>
          <w:szCs w:val="22"/>
        </w:rPr>
        <w:t xml:space="preserve">As stated above in 2.1, </w:t>
      </w:r>
      <w:r w:rsidR="00C92A93" w:rsidRPr="00BF3FE1">
        <w:rPr>
          <w:sz w:val="22"/>
          <w:szCs w:val="22"/>
        </w:rPr>
        <w:t xml:space="preserve">JCL supplies the operating system with </w:t>
      </w:r>
      <w:r>
        <w:rPr>
          <w:sz w:val="22"/>
          <w:szCs w:val="22"/>
        </w:rPr>
        <w:t xml:space="preserve">critical </w:t>
      </w:r>
      <w:r w:rsidR="00C92A93" w:rsidRPr="00BF3FE1">
        <w:rPr>
          <w:sz w:val="22"/>
          <w:szCs w:val="22"/>
        </w:rPr>
        <w:t>information about:</w:t>
      </w:r>
    </w:p>
    <w:p w:rsidR="00C92A93" w:rsidRPr="00BF3FE1" w:rsidRDefault="00C92A93" w:rsidP="00BF3FE1">
      <w:pPr>
        <w:numPr>
          <w:ilvl w:val="0"/>
          <w:numId w:val="2"/>
        </w:numPr>
        <w:tabs>
          <w:tab w:val="clear" w:pos="720"/>
        </w:tabs>
        <w:spacing w:before="100" w:beforeAutospacing="1" w:after="100" w:afterAutospacing="1"/>
        <w:ind w:left="360"/>
        <w:rPr>
          <w:sz w:val="22"/>
          <w:szCs w:val="22"/>
        </w:rPr>
      </w:pPr>
      <w:r w:rsidRPr="00BF3FE1">
        <w:rPr>
          <w:sz w:val="22"/>
          <w:szCs w:val="22"/>
        </w:rPr>
        <w:t>the entire job</w:t>
      </w:r>
    </w:p>
    <w:p w:rsidR="00C92A93" w:rsidRPr="00BF3FE1" w:rsidRDefault="00C92A93" w:rsidP="00BF3FE1">
      <w:pPr>
        <w:numPr>
          <w:ilvl w:val="0"/>
          <w:numId w:val="2"/>
        </w:numPr>
        <w:tabs>
          <w:tab w:val="clear" w:pos="720"/>
        </w:tabs>
        <w:spacing w:before="100" w:beforeAutospacing="1" w:after="100" w:afterAutospacing="1"/>
        <w:ind w:left="360"/>
        <w:rPr>
          <w:sz w:val="22"/>
          <w:szCs w:val="22"/>
        </w:rPr>
      </w:pPr>
      <w:r w:rsidRPr="00BF3FE1">
        <w:rPr>
          <w:sz w:val="22"/>
          <w:szCs w:val="22"/>
        </w:rPr>
        <w:t>a specific step of the entire job</w:t>
      </w:r>
    </w:p>
    <w:p w:rsidR="00C92A93" w:rsidRPr="00BF3FE1" w:rsidRDefault="00C92A93" w:rsidP="00BF3FE1">
      <w:pPr>
        <w:numPr>
          <w:ilvl w:val="0"/>
          <w:numId w:val="2"/>
        </w:numPr>
        <w:tabs>
          <w:tab w:val="clear" w:pos="720"/>
        </w:tabs>
        <w:spacing w:before="100" w:beforeAutospacing="1" w:after="100" w:afterAutospacing="1"/>
        <w:ind w:left="360"/>
        <w:rPr>
          <w:sz w:val="22"/>
          <w:szCs w:val="22"/>
        </w:rPr>
      </w:pPr>
      <w:r w:rsidRPr="00BF3FE1">
        <w:rPr>
          <w:sz w:val="22"/>
          <w:szCs w:val="22"/>
        </w:rPr>
        <w:t>a data set used within a job step</w:t>
      </w:r>
    </w:p>
    <w:p w:rsidR="00C92A93" w:rsidRPr="00BF3FE1" w:rsidRDefault="00C92A93" w:rsidP="00C92A93">
      <w:pPr>
        <w:spacing w:before="100" w:beforeAutospacing="1" w:after="100" w:afterAutospacing="1"/>
        <w:jc w:val="both"/>
        <w:rPr>
          <w:sz w:val="22"/>
          <w:szCs w:val="22"/>
        </w:rPr>
      </w:pPr>
      <w:r w:rsidRPr="00BF3FE1">
        <w:rPr>
          <w:sz w:val="22"/>
          <w:szCs w:val="22"/>
        </w:rPr>
        <w:t>As you will see, JCL is made up almost entirely of three types of statements.  The thing that makes JCL hard to learn is the complexity  and variety with which each of these statements can be used.</w:t>
      </w:r>
    </w:p>
    <w:p w:rsidR="00C92A93" w:rsidRPr="00BF3FE1" w:rsidRDefault="00C92A93" w:rsidP="00C92A93">
      <w:pPr>
        <w:spacing w:before="100" w:beforeAutospacing="1" w:after="100" w:afterAutospacing="1"/>
        <w:rPr>
          <w:sz w:val="22"/>
          <w:szCs w:val="22"/>
        </w:rPr>
      </w:pPr>
      <w:r w:rsidRPr="00BF3FE1">
        <w:rPr>
          <w:sz w:val="22"/>
          <w:szCs w:val="22"/>
        </w:rPr>
        <w:t>The three types of JCL statements:</w:t>
      </w:r>
    </w:p>
    <w:p w:rsidR="00C92A93" w:rsidRPr="00BF3FE1" w:rsidRDefault="00C92A93" w:rsidP="00BF3FE1">
      <w:pPr>
        <w:numPr>
          <w:ilvl w:val="0"/>
          <w:numId w:val="3"/>
        </w:numPr>
        <w:tabs>
          <w:tab w:val="clear" w:pos="720"/>
        </w:tabs>
        <w:spacing w:before="100" w:beforeAutospacing="1" w:after="100" w:afterAutospacing="1"/>
        <w:ind w:left="360"/>
        <w:rPr>
          <w:sz w:val="22"/>
          <w:szCs w:val="22"/>
        </w:rPr>
      </w:pPr>
      <w:r w:rsidRPr="00AC258D">
        <w:rPr>
          <w:rFonts w:ascii="Source Code Pro" w:hAnsi="Source Code Pro"/>
        </w:rPr>
        <w:t>JOB</w:t>
      </w:r>
      <w:r w:rsidRPr="00BF3FE1">
        <w:rPr>
          <w:sz w:val="22"/>
          <w:szCs w:val="22"/>
        </w:rPr>
        <w:t xml:space="preserve"> statement</w:t>
      </w:r>
    </w:p>
    <w:p w:rsidR="00C92A93" w:rsidRPr="00BF3FE1" w:rsidRDefault="00C92A93" w:rsidP="00BF3FE1">
      <w:pPr>
        <w:numPr>
          <w:ilvl w:val="0"/>
          <w:numId w:val="3"/>
        </w:numPr>
        <w:tabs>
          <w:tab w:val="clear" w:pos="720"/>
        </w:tabs>
        <w:spacing w:before="100" w:beforeAutospacing="1" w:after="100" w:afterAutospacing="1"/>
        <w:ind w:left="360"/>
        <w:rPr>
          <w:sz w:val="22"/>
          <w:szCs w:val="22"/>
        </w:rPr>
      </w:pPr>
      <w:r w:rsidRPr="00AC258D">
        <w:rPr>
          <w:rFonts w:ascii="Source Code Pro" w:hAnsi="Source Code Pro"/>
        </w:rPr>
        <w:t>EXEC</w:t>
      </w:r>
      <w:r w:rsidRPr="00BF3FE1">
        <w:rPr>
          <w:sz w:val="22"/>
          <w:szCs w:val="22"/>
        </w:rPr>
        <w:t xml:space="preserve"> statement</w:t>
      </w:r>
    </w:p>
    <w:p w:rsidR="00C92A93" w:rsidRPr="00BF3FE1" w:rsidRDefault="00C92A93" w:rsidP="00BF3FE1">
      <w:pPr>
        <w:numPr>
          <w:ilvl w:val="0"/>
          <w:numId w:val="3"/>
        </w:numPr>
        <w:tabs>
          <w:tab w:val="clear" w:pos="720"/>
        </w:tabs>
        <w:spacing w:before="100" w:beforeAutospacing="1" w:after="100" w:afterAutospacing="1"/>
        <w:ind w:left="360"/>
        <w:rPr>
          <w:sz w:val="22"/>
          <w:szCs w:val="22"/>
        </w:rPr>
      </w:pPr>
      <w:r w:rsidRPr="00AC258D">
        <w:rPr>
          <w:rFonts w:ascii="Source Code Pro" w:hAnsi="Source Code Pro"/>
        </w:rPr>
        <w:t>DD</w:t>
      </w:r>
      <w:r w:rsidRPr="00BF3FE1">
        <w:rPr>
          <w:sz w:val="22"/>
          <w:szCs w:val="22"/>
        </w:rPr>
        <w:t xml:space="preserve"> statement</w:t>
      </w:r>
    </w:p>
    <w:p w:rsidR="00C92A93" w:rsidRPr="00BF3FE1" w:rsidRDefault="00C92A93" w:rsidP="00C92A93">
      <w:pPr>
        <w:spacing w:before="100" w:beforeAutospacing="1" w:after="100" w:afterAutospacing="1"/>
        <w:jc w:val="both"/>
        <w:rPr>
          <w:sz w:val="22"/>
          <w:szCs w:val="22"/>
        </w:rPr>
      </w:pPr>
      <w:r w:rsidRPr="00BF3FE1">
        <w:rPr>
          <w:sz w:val="22"/>
          <w:szCs w:val="22"/>
        </w:rPr>
        <w:t>JCL statements, or "cards", must be 80 bytes in length but you may use only the first 72 columns.</w:t>
      </w:r>
    </w:p>
    <w:p w:rsidR="00C92A93" w:rsidRPr="00BF3FE1" w:rsidRDefault="00C92A93" w:rsidP="00C92A93">
      <w:pPr>
        <w:spacing w:before="100" w:beforeAutospacing="1" w:after="100" w:afterAutospacing="1"/>
        <w:rPr>
          <w:b/>
          <w:sz w:val="22"/>
          <w:szCs w:val="22"/>
        </w:rPr>
      </w:pPr>
      <w:r w:rsidRPr="00BF3FE1">
        <w:rPr>
          <w:b/>
          <w:sz w:val="22"/>
          <w:szCs w:val="22"/>
        </w:rPr>
        <w:t>General Format of JCL Statements:</w:t>
      </w:r>
    </w:p>
    <w:p w:rsidR="00C92A93" w:rsidRPr="00BF3FE1" w:rsidRDefault="00C92A93" w:rsidP="00C92A93">
      <w:pPr>
        <w:spacing w:before="100" w:beforeAutospacing="1" w:after="100" w:afterAutospacing="1"/>
        <w:rPr>
          <w:rFonts w:ascii="Source Code Pro" w:hAnsi="Source Code Pro"/>
        </w:rPr>
      </w:pPr>
      <w:r w:rsidRPr="00BF3FE1">
        <w:rPr>
          <w:rFonts w:ascii="Source Code Pro" w:hAnsi="Source Code Pro"/>
        </w:rPr>
        <w:t>identifier [name] [operation] [parameters] [comments]</w:t>
      </w:r>
    </w:p>
    <w:p w:rsidR="00C92A93" w:rsidRPr="00BF3FE1" w:rsidRDefault="00C92A93" w:rsidP="00C92A93">
      <w:pPr>
        <w:spacing w:before="100" w:beforeAutospacing="1" w:after="100" w:afterAutospacing="1"/>
        <w:rPr>
          <w:b/>
          <w:sz w:val="22"/>
          <w:szCs w:val="22"/>
        </w:rPr>
      </w:pPr>
      <w:r w:rsidRPr="00BF3FE1">
        <w:rPr>
          <w:b/>
          <w:sz w:val="22"/>
          <w:szCs w:val="22"/>
        </w:rPr>
        <w:t>Explanation</w:t>
      </w:r>
    </w:p>
    <w:p w:rsidR="00C92A93" w:rsidRPr="00BF3FE1" w:rsidRDefault="00C92A93" w:rsidP="00C92A93">
      <w:pPr>
        <w:spacing w:before="100" w:beforeAutospacing="1" w:after="100" w:afterAutospacing="1"/>
        <w:rPr>
          <w:b/>
          <w:sz w:val="22"/>
          <w:szCs w:val="22"/>
        </w:rPr>
      </w:pPr>
      <w:r w:rsidRPr="00BF3FE1">
        <w:rPr>
          <w:b/>
          <w:sz w:val="22"/>
          <w:szCs w:val="22"/>
        </w:rPr>
        <w:t>identifier</w:t>
      </w:r>
      <w:r w:rsidRPr="00BF3FE1">
        <w:rPr>
          <w:b/>
          <w:sz w:val="22"/>
          <w:szCs w:val="22"/>
        </w:rPr>
        <w:tab/>
      </w:r>
      <w:r w:rsidRPr="00BF3FE1">
        <w:rPr>
          <w:b/>
          <w:sz w:val="22"/>
          <w:szCs w:val="22"/>
        </w:rPr>
        <w:tab/>
      </w:r>
    </w:p>
    <w:p w:rsidR="00C92A93" w:rsidRPr="00BF3FE1" w:rsidRDefault="00C92A93" w:rsidP="00C92A93">
      <w:pPr>
        <w:spacing w:before="100" w:beforeAutospacing="1" w:after="100" w:afterAutospacing="1"/>
        <w:jc w:val="both"/>
        <w:rPr>
          <w:sz w:val="22"/>
          <w:szCs w:val="22"/>
        </w:rPr>
      </w:pPr>
      <w:r w:rsidRPr="00BF3FE1">
        <w:rPr>
          <w:sz w:val="22"/>
          <w:szCs w:val="22"/>
        </w:rPr>
        <w:t>Starts in column 1 and generally consists of two slashes (</w:t>
      </w:r>
      <w:r w:rsidRPr="00AC258D">
        <w:rPr>
          <w:rFonts w:ascii="Source Code Pro" w:hAnsi="Source Code Pro"/>
        </w:rPr>
        <w:t>//</w:t>
      </w:r>
      <w:r w:rsidRPr="00BF3FE1">
        <w:rPr>
          <w:sz w:val="22"/>
          <w:szCs w:val="22"/>
        </w:rPr>
        <w:t>).  There are two exceptions: 1) a delimiter statement (</w:t>
      </w:r>
      <w:r w:rsidRPr="00AC258D">
        <w:rPr>
          <w:rFonts w:ascii="Source Code Pro" w:hAnsi="Source Code Pro"/>
        </w:rPr>
        <w:t>/*</w:t>
      </w:r>
      <w:r w:rsidRPr="00BF3FE1">
        <w:rPr>
          <w:sz w:val="22"/>
          <w:szCs w:val="22"/>
        </w:rPr>
        <w:t>) or 2) a comment (</w:t>
      </w:r>
      <w:r w:rsidRPr="00AC258D">
        <w:rPr>
          <w:rFonts w:ascii="Source Code Pro" w:hAnsi="Source Code Pro"/>
        </w:rPr>
        <w:t>//*</w:t>
      </w:r>
      <w:r w:rsidRPr="00BF3FE1">
        <w:rPr>
          <w:sz w:val="22"/>
          <w:szCs w:val="22"/>
        </w:rPr>
        <w:t>).</w:t>
      </w:r>
    </w:p>
    <w:p w:rsidR="00C92A93" w:rsidRPr="00BF3FE1" w:rsidRDefault="00C92A93" w:rsidP="00C92A93">
      <w:pPr>
        <w:spacing w:before="100" w:beforeAutospacing="1" w:after="100" w:afterAutospacing="1"/>
        <w:rPr>
          <w:b/>
          <w:sz w:val="22"/>
          <w:szCs w:val="22"/>
        </w:rPr>
      </w:pPr>
      <w:r w:rsidRPr="00BF3FE1">
        <w:rPr>
          <w:b/>
          <w:sz w:val="22"/>
          <w:szCs w:val="22"/>
        </w:rPr>
        <w:t>name</w:t>
      </w:r>
    </w:p>
    <w:p w:rsidR="00C92A93" w:rsidRPr="00BF3FE1" w:rsidRDefault="00C92A93" w:rsidP="00C92A93">
      <w:pPr>
        <w:spacing w:before="100" w:beforeAutospacing="1" w:after="100" w:afterAutospacing="1"/>
        <w:jc w:val="both"/>
        <w:rPr>
          <w:sz w:val="22"/>
          <w:szCs w:val="22"/>
        </w:rPr>
      </w:pPr>
      <w:r w:rsidRPr="00BF3FE1">
        <w:rPr>
          <w:sz w:val="22"/>
          <w:szCs w:val="22"/>
        </w:rPr>
        <w:t>One to eight alphanumeric or national (</w:t>
      </w:r>
      <w:r w:rsidRPr="00AC258D">
        <w:rPr>
          <w:rFonts w:ascii="Source Code Pro" w:hAnsi="Source Code Pro"/>
        </w:rPr>
        <w:t>$,#,@</w:t>
      </w:r>
      <w:r w:rsidRPr="00BF3FE1">
        <w:rPr>
          <w:sz w:val="22"/>
          <w:szCs w:val="22"/>
        </w:rPr>
        <w:t>) characters, starting with a letter or national character.  Must begin in column 3 if coded.</w:t>
      </w:r>
    </w:p>
    <w:p w:rsidR="00C92A93" w:rsidRPr="00BF3FE1" w:rsidRDefault="00C92A93" w:rsidP="00C92A93">
      <w:pPr>
        <w:spacing w:before="100" w:beforeAutospacing="1" w:after="100" w:afterAutospacing="1"/>
        <w:jc w:val="both"/>
        <w:rPr>
          <w:b/>
          <w:sz w:val="22"/>
          <w:szCs w:val="22"/>
        </w:rPr>
      </w:pPr>
      <w:r w:rsidRPr="00BF3FE1">
        <w:rPr>
          <w:b/>
          <w:sz w:val="22"/>
          <w:szCs w:val="22"/>
        </w:rPr>
        <w:t>operation</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A valid operation code, such as </w:t>
      </w:r>
      <w:r w:rsidRPr="00AC258D">
        <w:rPr>
          <w:rFonts w:ascii="Source Code Pro" w:hAnsi="Source Code Pro"/>
        </w:rPr>
        <w:t>JOB</w:t>
      </w:r>
      <w:r w:rsidRPr="00BF3FE1">
        <w:rPr>
          <w:sz w:val="22"/>
          <w:szCs w:val="22"/>
        </w:rPr>
        <w:t xml:space="preserve">, </w:t>
      </w:r>
      <w:r w:rsidRPr="00AC258D">
        <w:rPr>
          <w:rFonts w:ascii="Source Code Pro" w:hAnsi="Source Code Pro"/>
        </w:rPr>
        <w:t>EXEC</w:t>
      </w:r>
      <w:r w:rsidRPr="00BF3FE1">
        <w:rPr>
          <w:sz w:val="22"/>
          <w:szCs w:val="22"/>
        </w:rPr>
        <w:t xml:space="preserve"> or </w:t>
      </w:r>
      <w:r w:rsidRPr="00AC258D">
        <w:rPr>
          <w:rFonts w:ascii="Source Code Pro" w:hAnsi="Source Code Pro"/>
        </w:rPr>
        <w:t>DD</w:t>
      </w:r>
      <w:r w:rsidRPr="00BF3FE1">
        <w:rPr>
          <w:sz w:val="22"/>
          <w:szCs w:val="22"/>
        </w:rPr>
        <w:t>.  Must be preceded and followed by a space.</w:t>
      </w:r>
    </w:p>
    <w:p w:rsidR="00BF3FE1" w:rsidRDefault="00BF3FE1" w:rsidP="00C92A93">
      <w:pPr>
        <w:spacing w:before="100" w:beforeAutospacing="1" w:after="100" w:afterAutospacing="1"/>
        <w:jc w:val="both"/>
        <w:rPr>
          <w:b/>
          <w:sz w:val="22"/>
          <w:szCs w:val="22"/>
        </w:rPr>
      </w:pPr>
    </w:p>
    <w:p w:rsidR="00C92A93" w:rsidRPr="00BF3FE1" w:rsidRDefault="00C92A93" w:rsidP="00C92A93">
      <w:pPr>
        <w:spacing w:before="100" w:beforeAutospacing="1" w:after="100" w:afterAutospacing="1"/>
        <w:jc w:val="both"/>
        <w:rPr>
          <w:b/>
          <w:sz w:val="22"/>
          <w:szCs w:val="22"/>
        </w:rPr>
      </w:pPr>
      <w:r w:rsidRPr="00BF3FE1">
        <w:rPr>
          <w:b/>
          <w:sz w:val="22"/>
          <w:szCs w:val="22"/>
        </w:rPr>
        <w:lastRenderedPageBreak/>
        <w:t>parameters</w:t>
      </w:r>
    </w:p>
    <w:p w:rsidR="00C92A93" w:rsidRPr="00BF3FE1" w:rsidRDefault="00C92A93" w:rsidP="00C92A93">
      <w:pPr>
        <w:spacing w:before="100" w:beforeAutospacing="1" w:after="100" w:afterAutospacing="1"/>
        <w:jc w:val="both"/>
        <w:rPr>
          <w:sz w:val="22"/>
          <w:szCs w:val="22"/>
        </w:rPr>
      </w:pPr>
      <w:r w:rsidRPr="00BF3FE1">
        <w:rPr>
          <w:sz w:val="22"/>
          <w:szCs w:val="22"/>
        </w:rPr>
        <w:t>One or more parameters, depending on the operation.  Individual parameters are separated from one another by commas, with no intervening spaces.</w:t>
      </w:r>
    </w:p>
    <w:p w:rsidR="00C92A93" w:rsidRPr="00BF3FE1" w:rsidRDefault="00C92A93" w:rsidP="00C92A93">
      <w:pPr>
        <w:spacing w:before="100" w:beforeAutospacing="1" w:after="100" w:afterAutospacing="1"/>
        <w:rPr>
          <w:b/>
          <w:sz w:val="22"/>
          <w:szCs w:val="22"/>
        </w:rPr>
      </w:pPr>
      <w:r w:rsidRPr="00BF3FE1">
        <w:rPr>
          <w:b/>
          <w:sz w:val="22"/>
          <w:szCs w:val="22"/>
        </w:rPr>
        <w:t>comments</w:t>
      </w:r>
    </w:p>
    <w:p w:rsidR="00C92A93" w:rsidRPr="00BF3FE1" w:rsidRDefault="00C92A93" w:rsidP="00C92A93">
      <w:pPr>
        <w:spacing w:before="100" w:beforeAutospacing="1" w:after="100" w:afterAutospacing="1"/>
        <w:jc w:val="both"/>
        <w:rPr>
          <w:sz w:val="22"/>
          <w:szCs w:val="22"/>
        </w:rPr>
      </w:pPr>
      <w:r w:rsidRPr="00BF3FE1">
        <w:rPr>
          <w:sz w:val="22"/>
          <w:szCs w:val="22"/>
        </w:rPr>
        <w:t>Comments may follow the parameters, preceded by one space and not extending beyond column 71.</w:t>
      </w:r>
    </w:p>
    <w:p w:rsidR="00C92A93" w:rsidRPr="00BF3FE1" w:rsidRDefault="00C92A93" w:rsidP="00C92A93">
      <w:pPr>
        <w:spacing w:before="100" w:beforeAutospacing="1" w:after="100" w:afterAutospacing="1"/>
        <w:jc w:val="both"/>
        <w:rPr>
          <w:sz w:val="22"/>
          <w:szCs w:val="22"/>
        </w:rPr>
      </w:pPr>
      <w:r w:rsidRPr="00BF3FE1">
        <w:rPr>
          <w:sz w:val="22"/>
          <w:szCs w:val="22"/>
        </w:rPr>
        <w:t>To continue a line of JCL, break where a comma is placed, put two forward slashes on the second line of the statement and code the continuation in columns 4 through 16, inclusive.</w:t>
      </w:r>
    </w:p>
    <w:p w:rsidR="00C92A93" w:rsidRPr="00BF3FE1" w:rsidRDefault="00C92A93" w:rsidP="00C92A93">
      <w:pPr>
        <w:spacing w:before="100" w:beforeAutospacing="1" w:after="100" w:afterAutospacing="1"/>
        <w:jc w:val="both"/>
        <w:rPr>
          <w:sz w:val="22"/>
          <w:szCs w:val="22"/>
        </w:rPr>
      </w:pPr>
      <w:r w:rsidRPr="00BF3FE1">
        <w:rPr>
          <w:sz w:val="22"/>
          <w:szCs w:val="22"/>
        </w:rPr>
        <w:t>Now let's look at each of the three statements and how we should use them for the purposes of completing our class work on the Marist machine.</w:t>
      </w:r>
    </w:p>
    <w:p w:rsidR="00C92A93" w:rsidRPr="00BF3FE1" w:rsidRDefault="00C92A93" w:rsidP="00C92A93">
      <w:pPr>
        <w:spacing w:before="100" w:beforeAutospacing="1" w:after="100" w:afterAutospacing="1"/>
        <w:rPr>
          <w:sz w:val="22"/>
          <w:szCs w:val="22"/>
        </w:rPr>
      </w:pPr>
      <w:r w:rsidRPr="00BF3FE1">
        <w:rPr>
          <w:b/>
          <w:bCs/>
          <w:sz w:val="22"/>
          <w:szCs w:val="22"/>
        </w:rPr>
        <w:t xml:space="preserve">1) </w:t>
      </w:r>
      <w:r w:rsidRPr="002323BF">
        <w:rPr>
          <w:rFonts w:ascii="Source Code Pro" w:hAnsi="Source Code Pro"/>
          <w:b/>
          <w:bCs/>
          <w:sz w:val="22"/>
          <w:szCs w:val="22"/>
        </w:rPr>
        <w:t>JOB</w:t>
      </w:r>
      <w:r w:rsidRPr="00BF3FE1">
        <w:rPr>
          <w:b/>
          <w:bCs/>
          <w:sz w:val="22"/>
          <w:szCs w:val="22"/>
        </w:rPr>
        <w:t xml:space="preserve"> Statement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b/>
          <w:sz w:val="22"/>
          <w:szCs w:val="22"/>
        </w:rPr>
        <w:t>Format: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ascii="Source Code Pro" w:eastAsiaTheme="minorEastAsia" w:hAnsi="Source Code Pro"/>
        </w:rPr>
        <w:t>//jobname JOB ,'your name',parameters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ascii="Source Code Pro" w:eastAsiaTheme="minorEastAsia" w:hAnsi="Source Code Pro"/>
        </w:rPr>
        <w:t>//jobname JOB ,yourname,parameters</w:t>
      </w:r>
      <w:r w:rsidRPr="00BF3FE1">
        <w:rPr>
          <w:rFonts w:ascii="Source Code Pro" w:eastAsiaTheme="minorEastAsia" w:hAnsi="Source Code Pro"/>
        </w:rPr>
        <w:br/>
      </w:r>
      <w:r w:rsidRPr="00BF3FE1">
        <w:rPr>
          <w:rFonts w:eastAsiaTheme="minorEastAsia"/>
          <w:sz w:val="22"/>
          <w:szCs w:val="22"/>
        </w:rPr>
        <w:br/>
      </w:r>
      <w:r w:rsidRPr="00BF3FE1">
        <w:rPr>
          <w:rFonts w:eastAsiaTheme="minorEastAsia"/>
          <w:b/>
          <w:sz w:val="22"/>
          <w:szCs w:val="22"/>
        </w:rPr>
        <w:t>jobname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The name assigned to the job.  1 to 8 alphanumeric and/or national characters ($, @, #) and must NOT begin with a number.</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t>At Marist, the jobname should be your KC-ID and end with a capital letter A-Z.</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b/>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b/>
          <w:sz w:val="22"/>
          <w:szCs w:val="22"/>
        </w:rPr>
      </w:pPr>
      <w:r w:rsidRPr="00BF3FE1">
        <w:rPr>
          <w:rFonts w:eastAsiaTheme="minorEastAsia"/>
          <w:b/>
          <w:sz w:val="22"/>
          <w:szCs w:val="22"/>
        </w:rPr>
        <w:t>'your name' or yourname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1 to 20 characters.  This helps identify your job without having to look up the KC-ID.</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b/>
          <w:sz w:val="22"/>
          <w:szCs w:val="22"/>
        </w:rPr>
      </w:pPr>
      <w:r w:rsidRPr="00BF3FE1">
        <w:rPr>
          <w:rFonts w:eastAsiaTheme="minorEastAsia"/>
          <w:sz w:val="22"/>
          <w:szCs w:val="22"/>
        </w:rPr>
        <w:br/>
      </w:r>
      <w:r w:rsidRPr="00BF3FE1">
        <w:rPr>
          <w:rFonts w:eastAsiaTheme="minorEastAsia"/>
          <w:b/>
          <w:sz w:val="22"/>
          <w:szCs w:val="22"/>
        </w:rPr>
        <w:t>parameters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Specify traits of the entire job separated by commas.  The order does not matter as these are keyword parameters.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r>
      <w:r w:rsidRPr="00BF3FE1">
        <w:rPr>
          <w:rFonts w:eastAsiaTheme="minorEastAsia"/>
          <w:b/>
          <w:sz w:val="22"/>
          <w:szCs w:val="22"/>
        </w:rPr>
        <w:t>Parameters: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ascii="Source Code Pro" w:eastAsiaTheme="minorEastAsia" w:hAnsi="Source Code Pro"/>
        </w:rPr>
        <w:t>MSGCLASS=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Specifies what is to be done with the job output upon job completion of the job.</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b/>
          <w:sz w:val="22"/>
          <w:szCs w:val="22"/>
        </w:rPr>
      </w:pPr>
      <w:r w:rsidRPr="00BF3FE1">
        <w:rPr>
          <w:rFonts w:eastAsiaTheme="minorEastAsia"/>
          <w:sz w:val="22"/>
          <w:szCs w:val="22"/>
        </w:rPr>
        <w:br/>
      </w:r>
      <w:r w:rsidRPr="00BF3FE1">
        <w:rPr>
          <w:rFonts w:eastAsiaTheme="minorEastAsia"/>
          <w:b/>
          <w:sz w:val="22"/>
          <w:szCs w:val="22"/>
        </w:rPr>
        <w:t>Possible message classes at Marist: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eastAsiaTheme="minorEastAsia"/>
          <w:sz w:val="22"/>
          <w:szCs w:val="22"/>
        </w:rPr>
        <w:t xml:space="preserve">  </w:t>
      </w:r>
      <w:r w:rsidRPr="00BF3FE1">
        <w:rPr>
          <w:rFonts w:eastAsiaTheme="minorEastAsia"/>
          <w:sz w:val="22"/>
          <w:szCs w:val="22"/>
        </w:rPr>
        <w:br/>
      </w:r>
      <w:r w:rsidRPr="00AC258D">
        <w:rPr>
          <w:rFonts w:ascii="Source Code Pro" w:eastAsiaTheme="minorEastAsia" w:hAnsi="Source Code Pro"/>
        </w:rPr>
        <w:t>H</w:t>
      </w:r>
      <w:r w:rsidRPr="00BF3FE1">
        <w:rPr>
          <w:rFonts w:eastAsiaTheme="minorEastAsia"/>
          <w:sz w:val="22"/>
          <w:szCs w:val="22"/>
        </w:rPr>
        <w:t xml:space="preserve"> - Hold the job in the queue (in SDSF) until purged by the user.</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AC258D">
        <w:rPr>
          <w:rFonts w:ascii="Source Code Pro" w:eastAsiaTheme="minorEastAsia" w:hAnsi="Source Code Pro"/>
        </w:rPr>
        <w:t>A</w:t>
      </w:r>
      <w:r w:rsidRPr="00BF3FE1">
        <w:rPr>
          <w:rFonts w:eastAsiaTheme="minorEastAsia"/>
          <w:sz w:val="22"/>
          <w:szCs w:val="22"/>
        </w:rPr>
        <w:t xml:space="preserve"> - Normal output queue and deleted from the system after an hour. </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AC258D">
        <w:rPr>
          <w:rFonts w:ascii="Source Code Pro" w:eastAsiaTheme="minorEastAsia" w:hAnsi="Source Code Pro"/>
        </w:rPr>
        <w:lastRenderedPageBreak/>
        <w:t>5</w:t>
      </w:r>
      <w:r w:rsidRPr="00BF3FE1">
        <w:rPr>
          <w:rFonts w:eastAsiaTheme="minorEastAsia"/>
          <w:sz w:val="22"/>
          <w:szCs w:val="22"/>
        </w:rPr>
        <w:t xml:space="preserve"> or </w:t>
      </w:r>
      <w:r w:rsidRPr="00AC258D">
        <w:rPr>
          <w:rFonts w:ascii="Source Code Pro" w:eastAsiaTheme="minorEastAsia" w:hAnsi="Source Code Pro"/>
        </w:rPr>
        <w:t>9</w:t>
      </w:r>
      <w:r w:rsidRPr="00BF3FE1">
        <w:rPr>
          <w:rFonts w:eastAsiaTheme="minorEastAsia"/>
          <w:sz w:val="22"/>
          <w:szCs w:val="22"/>
        </w:rPr>
        <w:t xml:space="preserve"> - Used to delete output immediately upon job completion.</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TIME=(m,s)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eastAsiaTheme="minorEastAsia"/>
          <w:sz w:val="22"/>
          <w:szCs w:val="22"/>
        </w:rPr>
        <w:t>Specifies the amount of time the entire job will need.</w:t>
      </w:r>
      <w:r w:rsidRPr="00BF3FE1">
        <w:rPr>
          <w:rFonts w:eastAsiaTheme="minorEastAsia"/>
          <w:sz w:val="22"/>
          <w:szCs w:val="22"/>
        </w:rPr>
        <w:br/>
        <w:t xml:space="preserve">                 </w:t>
      </w:r>
      <w:r w:rsidRPr="00BF3FE1">
        <w:rPr>
          <w:rFonts w:eastAsiaTheme="minorEastAsia"/>
          <w:sz w:val="22"/>
          <w:szCs w:val="22"/>
        </w:rPr>
        <w:br/>
      </w:r>
      <w:r w:rsidRPr="00AC258D">
        <w:rPr>
          <w:rFonts w:ascii="Source Code Pro" w:eastAsiaTheme="minorEastAsia" w:hAnsi="Source Code Pro"/>
        </w:rPr>
        <w:t>m</w:t>
      </w:r>
      <w:r w:rsidRPr="00BF3FE1">
        <w:rPr>
          <w:rFonts w:eastAsiaTheme="minorEastAsia"/>
          <w:sz w:val="22"/>
          <w:szCs w:val="22"/>
        </w:rPr>
        <w:t xml:space="preserve"> - number of minutes (integer)</w:t>
      </w:r>
      <w:r w:rsidRPr="00BF3FE1">
        <w:rPr>
          <w:rFonts w:eastAsiaTheme="minorEastAsia"/>
          <w:sz w:val="22"/>
          <w:szCs w:val="22"/>
        </w:rPr>
        <w:br/>
      </w:r>
      <w:r w:rsidRPr="00AC258D">
        <w:rPr>
          <w:rFonts w:ascii="Source Code Pro" w:eastAsiaTheme="minorEastAsia" w:hAnsi="Source Code Pro"/>
        </w:rPr>
        <w:t>s</w:t>
      </w:r>
      <w:r w:rsidRPr="00BF3FE1">
        <w:rPr>
          <w:rFonts w:eastAsiaTheme="minorEastAsia"/>
          <w:sz w:val="22"/>
          <w:szCs w:val="22"/>
        </w:rPr>
        <w:t xml:space="preserve"> - number of seconds (integer)</w:t>
      </w:r>
      <w:r w:rsidRPr="00BF3FE1">
        <w:rPr>
          <w:rFonts w:eastAsiaTheme="minorEastAsia"/>
          <w:sz w:val="22"/>
          <w:szCs w:val="22"/>
        </w:rPr>
        <w:br/>
        <w:t xml:space="preserve">                  </w:t>
      </w:r>
      <w:r w:rsidRPr="00BF3FE1">
        <w:rPr>
          <w:rFonts w:eastAsiaTheme="minorEastAsia"/>
          <w:sz w:val="22"/>
          <w:szCs w:val="22"/>
        </w:rPr>
        <w:br/>
      </w:r>
      <w:r w:rsidRPr="002323BF">
        <w:rPr>
          <w:rFonts w:ascii="Source Code Pro" w:eastAsiaTheme="minorEastAsia" w:hAnsi="Source Code Pro"/>
        </w:rPr>
        <w:t>JOB</w:t>
      </w:r>
      <w:r w:rsidRPr="00BF3FE1">
        <w:rPr>
          <w:rFonts w:eastAsiaTheme="minorEastAsia"/>
          <w:sz w:val="22"/>
          <w:szCs w:val="22"/>
        </w:rPr>
        <w:t xml:space="preserve"> default at Marist: </w:t>
      </w:r>
      <w:r w:rsidRPr="00BF3FE1">
        <w:rPr>
          <w:rFonts w:ascii="Source Code Pro" w:eastAsiaTheme="minorEastAsia" w:hAnsi="Source Code Pro"/>
        </w:rPr>
        <w:t>TIME=(0,20) or TIME=(,20)</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Note: Sometimes a job runs a very short time beyond that specified or the default time.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ascii="Source Code Pro" w:eastAsiaTheme="minorEastAsia" w:hAnsi="Source Code Pro"/>
        </w:rPr>
        <w:t xml:space="preserve">REGION=nK </w:t>
      </w:r>
      <w:r w:rsidRPr="002323BF">
        <w:rPr>
          <w:rFonts w:eastAsiaTheme="minorEastAsia"/>
          <w:sz w:val="22"/>
          <w:szCs w:val="22"/>
        </w:rPr>
        <w:t>or</w:t>
      </w:r>
      <w:r w:rsidRPr="00BF3FE1">
        <w:rPr>
          <w:rFonts w:ascii="Source Code Pro" w:eastAsiaTheme="minorEastAsia" w:hAnsi="Source Code Pro"/>
        </w:rPr>
        <w:t xml:space="preserve"> nM</w:t>
      </w:r>
      <w:r w:rsidRPr="00BF3FE1">
        <w:rPr>
          <w:rFonts w:ascii="Source Code Pro" w:eastAsiaTheme="minorEastAsia" w:hAnsi="Source Code Pro"/>
        </w:rPr>
        <w:tab/>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eastAsiaTheme="minorEastAsia"/>
          <w:sz w:val="22"/>
          <w:szCs w:val="22"/>
        </w:rPr>
        <w:t>Specifies the maximum amount of memory for the entire job.</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nK</w:t>
      </w:r>
      <w:r w:rsidRPr="00BF3FE1">
        <w:rPr>
          <w:rFonts w:eastAsiaTheme="minorEastAsia"/>
          <w:sz w:val="22"/>
          <w:szCs w:val="22"/>
        </w:rPr>
        <w:t xml:space="preserve"> – Kilobytes, a multiple of 4, in range 1 </w:t>
      </w:r>
      <w:r w:rsidRPr="00BF3FE1">
        <w:rPr>
          <w:rFonts w:eastAsiaTheme="minorEastAsia"/>
          <w:sz w:val="22"/>
          <w:szCs w:val="22"/>
          <w:u w:val="single"/>
        </w:rPr>
        <w:t>&lt;</w:t>
      </w:r>
      <w:r w:rsidRPr="00BF3FE1">
        <w:rPr>
          <w:rFonts w:eastAsiaTheme="minorEastAsia"/>
          <w:sz w:val="22"/>
          <w:szCs w:val="22"/>
        </w:rPr>
        <w:t xml:space="preserve"> </w:t>
      </w:r>
      <w:r w:rsidRPr="002323BF">
        <w:rPr>
          <w:rFonts w:ascii="Source Code Pro" w:eastAsiaTheme="minorEastAsia" w:hAnsi="Source Code Pro"/>
        </w:rPr>
        <w:t>n</w:t>
      </w:r>
      <w:r w:rsidRPr="00BF3FE1">
        <w:rPr>
          <w:rFonts w:eastAsiaTheme="minorEastAsia"/>
          <w:sz w:val="22"/>
          <w:szCs w:val="22"/>
        </w:rPr>
        <w:t xml:space="preserve"> </w:t>
      </w:r>
      <w:r w:rsidRPr="00BF3FE1">
        <w:rPr>
          <w:rFonts w:eastAsiaTheme="minorEastAsia"/>
          <w:sz w:val="22"/>
          <w:szCs w:val="22"/>
          <w:u w:val="single"/>
        </w:rPr>
        <w:t>&lt;</w:t>
      </w:r>
      <w:r w:rsidRPr="00BF3FE1">
        <w:rPr>
          <w:rFonts w:eastAsiaTheme="minorEastAsia"/>
          <w:sz w:val="22"/>
          <w:szCs w:val="22"/>
        </w:rPr>
        <w:t xml:space="preserve"> 2097128.</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nM</w:t>
      </w:r>
      <w:r w:rsidRPr="00BF3FE1">
        <w:rPr>
          <w:rFonts w:eastAsiaTheme="minorEastAsia"/>
          <w:sz w:val="22"/>
          <w:szCs w:val="22"/>
        </w:rPr>
        <w:t xml:space="preserve"> </w:t>
      </w:r>
      <w:r w:rsidR="00BF3FE1">
        <w:rPr>
          <w:rFonts w:eastAsiaTheme="minorEastAsia"/>
          <w:sz w:val="22"/>
          <w:szCs w:val="22"/>
        </w:rPr>
        <w:t xml:space="preserve">– Megabytes </w:t>
      </w:r>
      <w:r w:rsidRPr="00BF3FE1">
        <w:rPr>
          <w:rFonts w:eastAsiaTheme="minorEastAsia"/>
          <w:sz w:val="22"/>
          <w:szCs w:val="22"/>
        </w:rPr>
        <w:t xml:space="preserve">within range of 1 </w:t>
      </w:r>
      <w:r w:rsidRPr="00BF3FE1">
        <w:rPr>
          <w:rFonts w:eastAsiaTheme="minorEastAsia"/>
          <w:sz w:val="22"/>
          <w:szCs w:val="22"/>
          <w:u w:val="single"/>
        </w:rPr>
        <w:t>&lt;</w:t>
      </w:r>
      <w:r w:rsidRPr="00BF3FE1">
        <w:rPr>
          <w:rFonts w:eastAsiaTheme="minorEastAsia"/>
          <w:sz w:val="22"/>
          <w:szCs w:val="22"/>
        </w:rPr>
        <w:t xml:space="preserve"> </w:t>
      </w:r>
      <w:r w:rsidRPr="002323BF">
        <w:rPr>
          <w:rFonts w:ascii="Source Code Pro" w:eastAsiaTheme="minorEastAsia" w:hAnsi="Source Code Pro"/>
        </w:rPr>
        <w:t>n</w:t>
      </w:r>
      <w:r w:rsidRPr="00BF3FE1">
        <w:rPr>
          <w:rFonts w:eastAsiaTheme="minorEastAsia"/>
          <w:sz w:val="22"/>
          <w:szCs w:val="22"/>
        </w:rPr>
        <w:t xml:space="preserve"> </w:t>
      </w:r>
      <w:r w:rsidRPr="00BF3FE1">
        <w:rPr>
          <w:rFonts w:eastAsiaTheme="minorEastAsia"/>
          <w:sz w:val="22"/>
          <w:szCs w:val="22"/>
          <w:u w:val="single"/>
        </w:rPr>
        <w:t>&lt;</w:t>
      </w:r>
      <w:r w:rsidRPr="00BF3FE1">
        <w:rPr>
          <w:rFonts w:eastAsiaTheme="minorEastAsia"/>
          <w:sz w:val="22"/>
          <w:szCs w:val="22"/>
        </w:rPr>
        <w:t xml:space="preserve"> 2047.</w:t>
      </w:r>
      <w:r w:rsidRPr="00BF3FE1">
        <w:rPr>
          <w:rFonts w:eastAsiaTheme="minorEastAsia"/>
          <w:sz w:val="22"/>
          <w:szCs w:val="22"/>
        </w:rPr>
        <w:br/>
        <w:t xml:space="preserve">     </w:t>
      </w:r>
      <w:r w:rsidRPr="00BF3FE1">
        <w:rPr>
          <w:rFonts w:eastAsiaTheme="minorEastAsia"/>
          <w:sz w:val="22"/>
          <w:szCs w:val="22"/>
        </w:rPr>
        <w:br/>
      </w:r>
      <w:r w:rsidRPr="002323BF">
        <w:rPr>
          <w:rFonts w:ascii="Source Code Pro" w:eastAsiaTheme="minorEastAsia" w:hAnsi="Source Code Pro"/>
        </w:rPr>
        <w:t>JOB</w:t>
      </w:r>
      <w:r w:rsidRPr="00BF3FE1">
        <w:rPr>
          <w:rFonts w:eastAsiaTheme="minorEastAsia"/>
          <w:sz w:val="22"/>
          <w:szCs w:val="22"/>
        </w:rPr>
        <w:t xml:space="preserve"> default at Marist: </w:t>
      </w:r>
      <w:r w:rsidR="002323BF">
        <w:rPr>
          <w:rFonts w:eastAsiaTheme="minorEastAsia"/>
          <w:sz w:val="22"/>
          <w:szCs w:val="22"/>
        </w:rPr>
        <w:t xml:space="preserve"> </w:t>
      </w:r>
      <w:r w:rsidRPr="00BF3FE1">
        <w:rPr>
          <w:rFonts w:ascii="Source Code Pro" w:eastAsiaTheme="minorEastAsia" w:hAnsi="Source Code Pro"/>
        </w:rPr>
        <w:t>REGION=1024K</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 xml:space="preserve">Note: </w:t>
      </w:r>
      <w:r w:rsidR="002323BF">
        <w:rPr>
          <w:rFonts w:eastAsiaTheme="minorEastAsia"/>
          <w:sz w:val="22"/>
          <w:szCs w:val="22"/>
        </w:rPr>
        <w:t xml:space="preserve"> </w:t>
      </w:r>
      <w:r w:rsidRPr="00BF3FE1">
        <w:rPr>
          <w:rFonts w:eastAsiaTheme="minorEastAsia"/>
          <w:sz w:val="22"/>
          <w:szCs w:val="22"/>
        </w:rPr>
        <w:t>Sometimes a job can use a bit more space than specified</w:t>
      </w:r>
      <w:r w:rsidR="00BF3FE1">
        <w:rPr>
          <w:rFonts w:eastAsiaTheme="minorEastAsia"/>
          <w:sz w:val="22"/>
          <w:szCs w:val="22"/>
        </w:rPr>
        <w:t xml:space="preserve"> </w:t>
      </w:r>
      <w:r w:rsidRPr="00BF3FE1">
        <w:rPr>
          <w:rFonts w:eastAsiaTheme="minorEastAsia"/>
          <w:sz w:val="22"/>
          <w:szCs w:val="22"/>
        </w:rPr>
        <w:t>or the default.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ascii="Source Code Pro" w:eastAsiaTheme="minorEastAsia" w:hAnsi="Source Code Pro"/>
        </w:rPr>
        <w:t>TYPRUN=SCAN</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eastAsiaTheme="minorEastAsia"/>
          <w:sz w:val="22"/>
          <w:szCs w:val="22"/>
        </w:rPr>
        <w:t>Used to check your JCL for syntax errors without running it.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b/>
          <w:sz w:val="22"/>
          <w:szCs w:val="22"/>
        </w:rPr>
        <w:t xml:space="preserve">Examples of </w:t>
      </w:r>
      <w:r w:rsidRPr="002323BF">
        <w:rPr>
          <w:rFonts w:ascii="Source Code Pro" w:eastAsiaTheme="minorEastAsia" w:hAnsi="Source Code Pro"/>
          <w:b/>
          <w:sz w:val="22"/>
          <w:szCs w:val="22"/>
        </w:rPr>
        <w:t>J</w:t>
      </w:r>
      <w:r w:rsidR="002323BF">
        <w:rPr>
          <w:rFonts w:ascii="Source Code Pro" w:eastAsiaTheme="minorEastAsia" w:hAnsi="Source Code Pro"/>
          <w:b/>
          <w:sz w:val="22"/>
          <w:szCs w:val="22"/>
        </w:rPr>
        <w:t>OB</w:t>
      </w:r>
      <w:r w:rsidRPr="00BF3FE1">
        <w:rPr>
          <w:rFonts w:eastAsiaTheme="minorEastAsia"/>
          <w:b/>
          <w:sz w:val="22"/>
          <w:szCs w:val="22"/>
        </w:rPr>
        <w:t xml:space="preserve"> Cards:</w:t>
      </w:r>
      <w:r w:rsidRPr="00BF3FE1">
        <w:rPr>
          <w:rFonts w:eastAsiaTheme="minorEastAsia"/>
          <w:b/>
          <w:sz w:val="22"/>
          <w:szCs w:val="22"/>
        </w:rPr>
        <w:br/>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ascii="Source Code Pro" w:eastAsiaTheme="minorEastAsia" w:hAnsi="Source Code Pro"/>
        </w:rPr>
        <w:t>//KC0nnnnA JOB ,'ABE LINCOLN',MSGCLASS=H</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ascii="Source Code Pro" w:eastAsiaTheme="minorEastAsia" w:hAnsi="Source Code Pro"/>
        </w:rPr>
        <w:t xml:space="preserve"> </w:t>
      </w:r>
      <w:r w:rsidRPr="00BF3FE1">
        <w:rPr>
          <w:rFonts w:ascii="Source Code Pro" w:eastAsiaTheme="minorEastAsia" w:hAnsi="Source Code Pro"/>
        </w:rPr>
        <w:br/>
        <w:t>//KC0nnnnA JOB ,GEO.WASHINGTON,REGION=2048K,MSGCLASS=H</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ascii="Source Code Pro" w:eastAsiaTheme="minorEastAsia" w:hAnsi="Source Code Pro"/>
        </w:rPr>
        <w:t xml:space="preserve"> </w:t>
      </w:r>
      <w:r w:rsidRPr="00BF3FE1">
        <w:rPr>
          <w:rFonts w:ascii="Source Code Pro" w:eastAsiaTheme="minorEastAsia" w:hAnsi="Source Code Pro"/>
        </w:rPr>
        <w:br/>
        <w:t>//KC0nnnnA JOB ,'ADAMS',TIME=(0,8),REGION=2048K,MSGCLASS=H</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t xml:space="preserve">Although rarely necessary because hardly anyone prints output any more, to print multiple copies at Marist (3 in the example </w:t>
      </w:r>
      <w:r w:rsidRPr="002323BF">
        <w:rPr>
          <w:rFonts w:ascii="Source Code Pro" w:eastAsiaTheme="minorEastAsia" w:hAnsi="Source Code Pro"/>
        </w:rPr>
        <w:t>JOB</w:t>
      </w:r>
      <w:r w:rsidRPr="00BF3FE1">
        <w:rPr>
          <w:rFonts w:eastAsiaTheme="minorEastAsia"/>
          <w:sz w:val="22"/>
          <w:szCs w:val="22"/>
        </w:rPr>
        <w:t xml:space="preserve"> card below):</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rPr>
      </w:pPr>
      <w:r w:rsidRPr="00BF3FE1">
        <w:rPr>
          <w:rFonts w:eastAsiaTheme="minorEastAsia"/>
          <w:sz w:val="22"/>
          <w:szCs w:val="22"/>
        </w:rPr>
        <w:br/>
      </w:r>
      <w:r w:rsidRPr="00BF3FE1">
        <w:rPr>
          <w:rFonts w:ascii="Source Code Pro" w:eastAsiaTheme="minorEastAsia" w:hAnsi="Source Code Pro"/>
        </w:rPr>
        <w:t>//KC0nnnnA JOB ,'SUSAN B ANTHONY',(,,,,,,3),MSGCLASS=H</w:t>
      </w:r>
    </w:p>
    <w:p w:rsidR="00C92A93" w:rsidRPr="00BF3FE1" w:rsidRDefault="00C92A93" w:rsidP="00C92A93">
      <w:pPr>
        <w:spacing w:before="100" w:beforeAutospacing="1" w:after="100" w:afterAutospacing="1"/>
        <w:jc w:val="both"/>
        <w:rPr>
          <w:b/>
          <w:bCs/>
          <w:sz w:val="22"/>
          <w:szCs w:val="22"/>
        </w:rPr>
      </w:pPr>
      <w:r w:rsidRPr="00BF3FE1">
        <w:rPr>
          <w:b/>
          <w:bCs/>
          <w:sz w:val="22"/>
          <w:szCs w:val="22"/>
        </w:rPr>
        <w:t xml:space="preserve">2) </w:t>
      </w:r>
      <w:r w:rsidRPr="002323BF">
        <w:rPr>
          <w:rFonts w:ascii="Source Code Pro" w:hAnsi="Source Code Pro"/>
          <w:b/>
          <w:bCs/>
          <w:sz w:val="22"/>
          <w:szCs w:val="22"/>
        </w:rPr>
        <w:t>EXEC</w:t>
      </w:r>
      <w:r w:rsidRPr="00BF3FE1">
        <w:rPr>
          <w:b/>
          <w:bCs/>
          <w:sz w:val="22"/>
          <w:szCs w:val="22"/>
        </w:rPr>
        <w:t xml:space="preserve"> Statement</w:t>
      </w:r>
    </w:p>
    <w:p w:rsidR="00BF3FE1" w:rsidRDefault="00C92A93" w:rsidP="00C92A93">
      <w:pPr>
        <w:spacing w:before="100" w:beforeAutospacing="1" w:after="100" w:afterAutospacing="1"/>
        <w:jc w:val="both"/>
        <w:rPr>
          <w:sz w:val="22"/>
          <w:szCs w:val="22"/>
        </w:rPr>
      </w:pPr>
      <w:r w:rsidRPr="00BF3FE1">
        <w:rPr>
          <w:sz w:val="22"/>
          <w:szCs w:val="22"/>
        </w:rPr>
        <w:t>Used to specify which program or procedure to execute.</w:t>
      </w:r>
    </w:p>
    <w:p w:rsidR="00C92A93" w:rsidRPr="00BF3FE1" w:rsidRDefault="00C92A93" w:rsidP="00C92A93">
      <w:pPr>
        <w:spacing w:before="100" w:beforeAutospacing="1" w:after="100" w:afterAutospacing="1"/>
        <w:jc w:val="both"/>
        <w:rPr>
          <w:sz w:val="22"/>
          <w:szCs w:val="22"/>
        </w:rPr>
      </w:pPr>
      <w:r w:rsidRPr="00BF3FE1">
        <w:rPr>
          <w:sz w:val="22"/>
          <w:szCs w:val="22"/>
        </w:rPr>
        <w:t>Each of these are called a "step" in the job.  You can have up to 255 steps in a single job.  Most will have between one and 5 or 10.</w:t>
      </w:r>
    </w:p>
    <w:p w:rsidR="00BF3FE1" w:rsidRDefault="00BF3FE1" w:rsidP="00C92A93">
      <w:pPr>
        <w:spacing w:before="100" w:beforeAutospacing="1" w:after="100" w:afterAutospacing="1"/>
        <w:jc w:val="both"/>
        <w:rPr>
          <w:b/>
          <w:sz w:val="22"/>
          <w:szCs w:val="22"/>
        </w:rPr>
      </w:pPr>
    </w:p>
    <w:p w:rsidR="00C92A93" w:rsidRPr="00BF3FE1" w:rsidRDefault="00C92A93" w:rsidP="00C92A93">
      <w:pPr>
        <w:spacing w:before="100" w:beforeAutospacing="1" w:after="100" w:afterAutospacing="1"/>
        <w:jc w:val="both"/>
        <w:rPr>
          <w:b/>
          <w:sz w:val="22"/>
          <w:szCs w:val="22"/>
        </w:rPr>
      </w:pPr>
      <w:r w:rsidRPr="00BF3FE1">
        <w:rPr>
          <w:b/>
          <w:sz w:val="22"/>
          <w:szCs w:val="22"/>
        </w:rPr>
        <w:lastRenderedPageBreak/>
        <w:t>Format:</w:t>
      </w:r>
      <w:r w:rsidRPr="00BF3FE1">
        <w:rPr>
          <w:b/>
          <w:sz w:val="22"/>
          <w:szCs w:val="22"/>
        </w:rPr>
        <w:tab/>
      </w:r>
    </w:p>
    <w:p w:rsidR="00C92A93" w:rsidRPr="00BF3FE1" w:rsidRDefault="00C92A93" w:rsidP="00C92A93">
      <w:pPr>
        <w:spacing w:before="100" w:beforeAutospacing="1" w:after="100" w:afterAutospacing="1"/>
        <w:rPr>
          <w:rFonts w:ascii="Source Code Pro" w:hAnsi="Source Code Pro"/>
        </w:rPr>
      </w:pPr>
      <w:r w:rsidRPr="00BF3FE1">
        <w:rPr>
          <w:rFonts w:ascii="Source Code Pro" w:hAnsi="Source Code Pro"/>
        </w:rPr>
        <w:t>//stepname EXEC PROC=proc-name,parameters</w:t>
      </w:r>
    </w:p>
    <w:p w:rsidR="00C92A93" w:rsidRPr="00BF3FE1" w:rsidRDefault="00C92A93" w:rsidP="00C92A93">
      <w:pPr>
        <w:spacing w:before="100" w:beforeAutospacing="1" w:after="100" w:afterAutospacing="1"/>
        <w:rPr>
          <w:rFonts w:ascii="Source Code Pro" w:hAnsi="Source Code Pro"/>
        </w:rPr>
      </w:pPr>
      <w:r w:rsidRPr="00BF3FE1">
        <w:rPr>
          <w:rFonts w:ascii="Source Code Pro" w:hAnsi="Source Code Pro"/>
        </w:rPr>
        <w:t>//stepname EXEC proc-name,parameters</w:t>
      </w:r>
    </w:p>
    <w:p w:rsidR="00C92A93" w:rsidRPr="00BF3FE1" w:rsidRDefault="00C92A93" w:rsidP="00C92A93">
      <w:pPr>
        <w:spacing w:before="100" w:beforeAutospacing="1" w:after="100" w:afterAutospacing="1"/>
        <w:rPr>
          <w:rFonts w:ascii="Source Code Pro" w:hAnsi="Source Code Pro"/>
        </w:rPr>
      </w:pPr>
      <w:r w:rsidRPr="00BF3FE1">
        <w:rPr>
          <w:rFonts w:ascii="Source Code Pro" w:hAnsi="Source Code Pro"/>
        </w:rPr>
        <w:t>//stepname EXEC PGM=prog-name,parameters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b/>
          <w:sz w:val="22"/>
          <w:szCs w:val="22"/>
        </w:rPr>
        <w:t>stepname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Name assigned to a specific step of the job.  1 to 8 alphanumeric and/or national characters ($, @, #) and cannot begin with a digit.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b/>
        </w:rPr>
      </w:pPr>
      <w:r w:rsidRPr="00BF3FE1">
        <w:rPr>
          <w:rFonts w:ascii="Source Code Pro" w:eastAsiaTheme="minorEastAsia" w:hAnsi="Source Code Pro"/>
          <w:b/>
        </w:rPr>
        <w:t>proc-name or PROC=proc-name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Name of a cataloged procedure to execute.  This is the default format.</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t>Note: Although we will not use cataloged procedures this semester, you need to know how to identify when one is being used or referred to.</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heme="minorEastAsia" w:hAnsi="Source Code Pro"/>
          <w:b/>
        </w:rPr>
      </w:pPr>
      <w:r w:rsidRPr="00BF3FE1">
        <w:rPr>
          <w:rFonts w:eastAsiaTheme="minorEastAsia"/>
          <w:sz w:val="22"/>
          <w:szCs w:val="22"/>
        </w:rPr>
        <w:br/>
      </w:r>
      <w:r w:rsidRPr="00BF3FE1">
        <w:rPr>
          <w:rFonts w:ascii="Source Code Pro" w:eastAsiaTheme="minorEastAsia" w:hAnsi="Source Code Pro"/>
          <w:b/>
        </w:rPr>
        <w:t xml:space="preserve">PGM=prog-name </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 xml:space="preserve">Specifies the name of a program (actually, the name of a program’s </w:t>
      </w:r>
      <w:r w:rsidR="00303EA8">
        <w:rPr>
          <w:rFonts w:eastAsiaTheme="minorEastAsia"/>
          <w:sz w:val="22"/>
          <w:szCs w:val="22"/>
        </w:rPr>
        <w:t>program module</w:t>
      </w:r>
      <w:r w:rsidRPr="00BF3FE1">
        <w:rPr>
          <w:rFonts w:eastAsiaTheme="minorEastAsia"/>
          <w:sz w:val="22"/>
          <w:szCs w:val="22"/>
        </w:rPr>
        <w:t>) to execute.</w:t>
      </w:r>
    </w:p>
    <w:p w:rsid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r>
      <w:r w:rsidRPr="00BF3FE1">
        <w:rPr>
          <w:rFonts w:eastAsiaTheme="minorEastAsia"/>
          <w:b/>
          <w:sz w:val="22"/>
          <w:szCs w:val="22"/>
        </w:rPr>
        <w:t>parameters</w:t>
      </w:r>
      <w:r w:rsidRPr="00BF3FE1">
        <w:rPr>
          <w:rFonts w:eastAsiaTheme="minorEastAsia"/>
          <w:b/>
          <w:sz w:val="22"/>
          <w:szCs w:val="22"/>
        </w:rPr>
        <w:br/>
      </w:r>
      <w:r w:rsidRPr="00BF3FE1">
        <w:rPr>
          <w:rFonts w:eastAsiaTheme="minorEastAsia"/>
          <w:sz w:val="22"/>
          <w:szCs w:val="22"/>
        </w:rPr>
        <w:br/>
        <w:t>Specify traits of the specific step.  These are separated by commas.</w:t>
      </w:r>
    </w:p>
    <w:p w:rsidR="00C92A93"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BF3FE1" w:rsidRPr="00BF3FE1" w:rsidRDefault="00BF3FE1"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b/>
          <w:sz w:val="22"/>
          <w:szCs w:val="22"/>
        </w:rPr>
        <w:t>Parameters:</w:t>
      </w:r>
    </w:p>
    <w:p w:rsidR="00BF3FE1" w:rsidRPr="00BF3FE1" w:rsidRDefault="00BF3FE1"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ascii="Source Code Pro" w:eastAsiaTheme="minorEastAsia" w:hAnsi="Source Code Pro"/>
        </w:rPr>
        <w:t>TIME=(m,s)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eastAsiaTheme="minorEastAsia"/>
          <w:sz w:val="22"/>
          <w:szCs w:val="22"/>
        </w:rPr>
        <w:t>Specifies the amount of time the step will need.</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m</w:t>
      </w:r>
      <w:r w:rsidRPr="00BF3FE1">
        <w:rPr>
          <w:rFonts w:eastAsiaTheme="minorEastAsia"/>
          <w:sz w:val="22"/>
          <w:szCs w:val="22"/>
        </w:rPr>
        <w:t xml:space="preserve"> - number of minutes (integer)</w:t>
      </w:r>
      <w:r w:rsidRPr="00BF3FE1">
        <w:rPr>
          <w:rFonts w:eastAsiaTheme="minorEastAsia"/>
          <w:sz w:val="22"/>
          <w:szCs w:val="22"/>
        </w:rPr>
        <w:br/>
      </w:r>
      <w:r w:rsidRPr="00BF3FE1">
        <w:rPr>
          <w:rFonts w:ascii="Source Code Pro" w:eastAsiaTheme="minorEastAsia" w:hAnsi="Source Code Pro"/>
        </w:rPr>
        <w:t>s</w:t>
      </w:r>
      <w:r w:rsidRPr="00BF3FE1">
        <w:rPr>
          <w:rFonts w:eastAsiaTheme="minorEastAsia"/>
          <w:sz w:val="22"/>
          <w:szCs w:val="22"/>
        </w:rPr>
        <w:t xml:space="preserve"> - number of seconds (integer)</w:t>
      </w:r>
      <w:r w:rsidRPr="00BF3FE1">
        <w:rPr>
          <w:rFonts w:eastAsiaTheme="minorEastAsia"/>
          <w:sz w:val="22"/>
          <w:szCs w:val="22"/>
        </w:rPr>
        <w:br/>
        <w:t xml:space="preserve">                  </w:t>
      </w:r>
      <w:r w:rsidRPr="00BF3FE1">
        <w:rPr>
          <w:rFonts w:eastAsiaTheme="minorEastAsia"/>
          <w:sz w:val="22"/>
          <w:szCs w:val="22"/>
        </w:rPr>
        <w:br/>
        <w:t xml:space="preserve">Step default at Marist: </w:t>
      </w:r>
      <w:r w:rsidR="002323BF">
        <w:rPr>
          <w:rFonts w:eastAsiaTheme="minorEastAsia"/>
          <w:sz w:val="22"/>
          <w:szCs w:val="22"/>
        </w:rPr>
        <w:t xml:space="preserve"> </w:t>
      </w:r>
      <w:r w:rsidRPr="002323BF">
        <w:rPr>
          <w:rFonts w:ascii="Source Code Pro" w:eastAsiaTheme="minorEastAsia" w:hAnsi="Source Code Pro"/>
        </w:rPr>
        <w:t>TIME=(0,5)</w:t>
      </w:r>
      <w:r w:rsidRPr="00BF3FE1">
        <w:rPr>
          <w:rFonts w:ascii="Source Code Pro" w:eastAsiaTheme="minorEastAsia" w:hAnsi="Source Code Pro"/>
        </w:rPr>
        <w:t xml:space="preserve"> </w:t>
      </w:r>
      <w:r w:rsidRPr="002323BF">
        <w:rPr>
          <w:rFonts w:eastAsiaTheme="minorEastAsia"/>
          <w:sz w:val="22"/>
          <w:szCs w:val="22"/>
        </w:rPr>
        <w:t>or</w:t>
      </w:r>
      <w:r w:rsidRPr="002323BF">
        <w:rPr>
          <w:rFonts w:ascii="Source Code Pro" w:eastAsiaTheme="minorEastAsia" w:hAnsi="Source Code Pro"/>
        </w:rPr>
        <w:t xml:space="preserve"> TIME=(,5)</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Note: Sometimes a job step runs a bit beyond that specified or the default time.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eastAsiaTheme="minorEastAsia"/>
          <w:sz w:val="22"/>
          <w:szCs w:val="22"/>
        </w:rPr>
        <w:t xml:space="preserve">   </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r w:rsidRPr="00BF3FE1">
        <w:rPr>
          <w:rFonts w:ascii="Source Code Pro" w:eastAsiaTheme="minorEastAsia" w:hAnsi="Source Code Pro"/>
        </w:rPr>
        <w:t>REGION=nK</w:t>
      </w:r>
      <w:r w:rsidRPr="00BF3FE1">
        <w:rPr>
          <w:rFonts w:eastAsiaTheme="minorEastAsia"/>
          <w:sz w:val="22"/>
          <w:szCs w:val="22"/>
        </w:rPr>
        <w:t xml:space="preserve"> or </w:t>
      </w:r>
      <w:r w:rsidRPr="00BF3FE1">
        <w:rPr>
          <w:rFonts w:ascii="Source Code Pro" w:eastAsiaTheme="minorEastAsia" w:hAnsi="Source Code Pro"/>
        </w:rPr>
        <w:t>nM</w:t>
      </w:r>
      <w:r w:rsidRPr="00BF3FE1">
        <w:rPr>
          <w:rFonts w:eastAsiaTheme="minorEastAsia"/>
          <w:sz w:val="22"/>
          <w:szCs w:val="22"/>
        </w:rPr>
        <w:tab/>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u w:val="single"/>
        </w:rPr>
      </w:pPr>
      <w:r w:rsidRPr="00BF3FE1">
        <w:rPr>
          <w:rFonts w:eastAsiaTheme="minorEastAsia"/>
          <w:sz w:val="22"/>
          <w:szCs w:val="22"/>
        </w:rPr>
        <w:t>Specifies the maximum amount of memory for the step.</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nK</w:t>
      </w:r>
      <w:r w:rsidRPr="00BF3FE1">
        <w:rPr>
          <w:rFonts w:eastAsiaTheme="minorEastAsia"/>
          <w:sz w:val="22"/>
          <w:szCs w:val="22"/>
        </w:rPr>
        <w:t xml:space="preserve"> – Kilobytes, multiple of 4, in range of 1 </w:t>
      </w:r>
      <w:r w:rsidRPr="00BF3FE1">
        <w:rPr>
          <w:rFonts w:eastAsiaTheme="minorEastAsia"/>
          <w:sz w:val="22"/>
          <w:szCs w:val="22"/>
          <w:u w:val="single"/>
        </w:rPr>
        <w:t>&lt;</w:t>
      </w:r>
      <w:r w:rsidRPr="00BF3FE1">
        <w:rPr>
          <w:rFonts w:eastAsiaTheme="minorEastAsia"/>
          <w:sz w:val="22"/>
          <w:szCs w:val="22"/>
        </w:rPr>
        <w:t xml:space="preserve"> </w:t>
      </w:r>
      <w:r w:rsidRPr="002323BF">
        <w:rPr>
          <w:rFonts w:ascii="Source Code Pro" w:eastAsiaTheme="minorEastAsia" w:hAnsi="Source Code Pro"/>
        </w:rPr>
        <w:t>n</w:t>
      </w:r>
      <w:r w:rsidRPr="00BF3FE1">
        <w:rPr>
          <w:rFonts w:eastAsiaTheme="minorEastAsia"/>
          <w:sz w:val="22"/>
          <w:szCs w:val="22"/>
        </w:rPr>
        <w:t xml:space="preserve"> </w:t>
      </w:r>
      <w:r w:rsidRPr="00BF3FE1">
        <w:rPr>
          <w:rFonts w:eastAsiaTheme="minorEastAsia"/>
          <w:sz w:val="22"/>
          <w:szCs w:val="22"/>
          <w:u w:val="single"/>
        </w:rPr>
        <w:t>&lt;</w:t>
      </w:r>
      <w:r w:rsidRPr="00BF3FE1">
        <w:rPr>
          <w:rFonts w:eastAsiaTheme="minorEastAsia"/>
          <w:sz w:val="22"/>
          <w:szCs w:val="22"/>
        </w:rPr>
        <w:t xml:space="preserve"> 2097128.</w:t>
      </w:r>
      <w:r w:rsidRPr="00BF3FE1">
        <w:rPr>
          <w:rFonts w:eastAsiaTheme="minorEastAsia"/>
          <w:sz w:val="22"/>
          <w:szCs w:val="22"/>
        </w:rPr>
        <w:br/>
        <w:t xml:space="preserve">   </w:t>
      </w:r>
      <w:r w:rsidRPr="00BF3FE1">
        <w:rPr>
          <w:rFonts w:eastAsiaTheme="minorEastAsia"/>
          <w:sz w:val="22"/>
          <w:szCs w:val="22"/>
        </w:rPr>
        <w:br/>
      </w:r>
      <w:r w:rsidRPr="00BF3FE1">
        <w:rPr>
          <w:rFonts w:ascii="Source Code Pro" w:eastAsiaTheme="minorEastAsia" w:hAnsi="Source Code Pro"/>
        </w:rPr>
        <w:t>nM</w:t>
      </w:r>
      <w:r w:rsidRPr="00BF3FE1">
        <w:rPr>
          <w:rFonts w:eastAsiaTheme="minorEastAsia"/>
          <w:sz w:val="22"/>
          <w:szCs w:val="22"/>
        </w:rPr>
        <w:t xml:space="preserve"> </w:t>
      </w:r>
      <w:r w:rsidR="00BF3FE1">
        <w:rPr>
          <w:rFonts w:eastAsiaTheme="minorEastAsia"/>
          <w:sz w:val="22"/>
          <w:szCs w:val="22"/>
        </w:rPr>
        <w:t xml:space="preserve">– </w:t>
      </w:r>
      <w:r w:rsidRPr="00BF3FE1">
        <w:rPr>
          <w:rFonts w:eastAsiaTheme="minorEastAsia"/>
          <w:sz w:val="22"/>
          <w:szCs w:val="22"/>
        </w:rPr>
        <w:t>Megabytes</w:t>
      </w:r>
      <w:r w:rsidR="00BF3FE1">
        <w:rPr>
          <w:rFonts w:eastAsiaTheme="minorEastAsia"/>
          <w:sz w:val="22"/>
          <w:szCs w:val="22"/>
        </w:rPr>
        <w:t xml:space="preserve"> </w:t>
      </w:r>
      <w:r w:rsidRPr="00BF3FE1">
        <w:rPr>
          <w:rFonts w:eastAsiaTheme="minorEastAsia"/>
          <w:sz w:val="22"/>
          <w:szCs w:val="22"/>
        </w:rPr>
        <w:t xml:space="preserve">within range of 1 </w:t>
      </w:r>
      <w:r w:rsidRPr="00BF3FE1">
        <w:rPr>
          <w:rFonts w:eastAsiaTheme="minorEastAsia"/>
          <w:sz w:val="22"/>
          <w:szCs w:val="22"/>
          <w:u w:val="single"/>
        </w:rPr>
        <w:t>&lt;</w:t>
      </w:r>
      <w:r w:rsidRPr="00BF3FE1">
        <w:rPr>
          <w:rFonts w:eastAsiaTheme="minorEastAsia"/>
          <w:sz w:val="22"/>
          <w:szCs w:val="22"/>
        </w:rPr>
        <w:t xml:space="preserve"> </w:t>
      </w:r>
      <w:r w:rsidRPr="002323BF">
        <w:rPr>
          <w:rFonts w:ascii="Source Code Pro" w:eastAsiaTheme="minorEastAsia" w:hAnsi="Source Code Pro"/>
        </w:rPr>
        <w:t>n</w:t>
      </w:r>
      <w:r w:rsidRPr="00BF3FE1">
        <w:rPr>
          <w:rFonts w:eastAsiaTheme="minorEastAsia"/>
          <w:sz w:val="22"/>
          <w:szCs w:val="22"/>
        </w:rPr>
        <w:t xml:space="preserve"> </w:t>
      </w:r>
      <w:r w:rsidRPr="00BF3FE1">
        <w:rPr>
          <w:rFonts w:eastAsiaTheme="minorEastAsia"/>
          <w:sz w:val="22"/>
          <w:szCs w:val="22"/>
          <w:u w:val="single"/>
        </w:rPr>
        <w:t>&lt;</w:t>
      </w:r>
      <w:r w:rsidRPr="00BF3FE1">
        <w:rPr>
          <w:rFonts w:eastAsiaTheme="minorEastAsia"/>
          <w:sz w:val="22"/>
          <w:szCs w:val="22"/>
        </w:rPr>
        <w:t xml:space="preserve"> 2047.</w:t>
      </w:r>
      <w:r w:rsidRPr="00BF3FE1">
        <w:rPr>
          <w:rFonts w:eastAsiaTheme="minorEastAsia"/>
          <w:sz w:val="22"/>
          <w:szCs w:val="22"/>
        </w:rPr>
        <w:br/>
        <w:t xml:space="preserve">     </w:t>
      </w:r>
      <w:r w:rsidRPr="00BF3FE1">
        <w:rPr>
          <w:rFonts w:eastAsiaTheme="minorEastAsia"/>
          <w:sz w:val="22"/>
          <w:szCs w:val="22"/>
        </w:rPr>
        <w:br/>
        <w:t xml:space="preserve">Step default at Marist: </w:t>
      </w:r>
      <w:r w:rsidR="002323BF">
        <w:rPr>
          <w:rFonts w:eastAsiaTheme="minorEastAsia"/>
          <w:sz w:val="22"/>
          <w:szCs w:val="22"/>
        </w:rPr>
        <w:t xml:space="preserve"> </w:t>
      </w:r>
      <w:r w:rsidRPr="00BF3FE1">
        <w:rPr>
          <w:rFonts w:ascii="Source Code Pro" w:eastAsiaTheme="minorEastAsia" w:hAnsi="Source Code Pro"/>
        </w:rPr>
        <w:t>REGION=128K</w:t>
      </w:r>
    </w:p>
    <w:p w:rsid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lastRenderedPageBreak/>
        <w:t>Note: Sometimes uses a bit more space than specified or the default.</w:t>
      </w:r>
    </w:p>
    <w:p w:rsidR="00C92A93" w:rsidRPr="00BF3FE1" w:rsidRDefault="00BF3FE1"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Pr>
          <w:rFonts w:eastAsiaTheme="minorEastAsia"/>
          <w:sz w:val="22"/>
          <w:szCs w:val="22"/>
        </w:rPr>
        <w:br/>
      </w:r>
      <w:r w:rsidR="00C92A93" w:rsidRPr="00BF3FE1">
        <w:rPr>
          <w:rFonts w:eastAsiaTheme="minorEastAsia"/>
          <w:sz w:val="22"/>
          <w:szCs w:val="22"/>
        </w:rPr>
        <w:t xml:space="preserve">If </w:t>
      </w:r>
      <w:r w:rsidR="00C92A93" w:rsidRPr="00AC258D">
        <w:rPr>
          <w:rFonts w:ascii="Source Code Pro" w:eastAsiaTheme="minorEastAsia" w:hAnsi="Source Code Pro"/>
        </w:rPr>
        <w:t>REGION</w:t>
      </w:r>
      <w:r w:rsidR="00C92A93" w:rsidRPr="00BF3FE1">
        <w:rPr>
          <w:rFonts w:eastAsiaTheme="minorEastAsia"/>
          <w:sz w:val="22"/>
          <w:szCs w:val="22"/>
        </w:rPr>
        <w:t xml:space="preserve"> is specified on both </w:t>
      </w:r>
      <w:r w:rsidR="00C92A93" w:rsidRPr="00AC258D">
        <w:rPr>
          <w:rFonts w:ascii="Source Code Pro" w:eastAsiaTheme="minorEastAsia" w:hAnsi="Source Code Pro"/>
        </w:rPr>
        <w:t>JOB</w:t>
      </w:r>
      <w:r w:rsidR="00C92A93" w:rsidRPr="00BF3FE1">
        <w:rPr>
          <w:rFonts w:eastAsiaTheme="minorEastAsia"/>
          <w:sz w:val="22"/>
          <w:szCs w:val="22"/>
        </w:rPr>
        <w:t xml:space="preserve"> and </w:t>
      </w:r>
      <w:r w:rsidR="00C92A93" w:rsidRPr="00AC258D">
        <w:rPr>
          <w:rFonts w:ascii="Source Code Pro" w:eastAsiaTheme="minorEastAsia" w:hAnsi="Source Code Pro"/>
        </w:rPr>
        <w:t>EXEC</w:t>
      </w:r>
      <w:r w:rsidR="00C92A93" w:rsidRPr="00BF3FE1">
        <w:rPr>
          <w:rFonts w:eastAsiaTheme="minorEastAsia"/>
          <w:sz w:val="22"/>
          <w:szCs w:val="22"/>
        </w:rPr>
        <w:t xml:space="preserve"> statements, then the </w:t>
      </w:r>
      <w:r w:rsidR="00C92A93" w:rsidRPr="00AC258D">
        <w:rPr>
          <w:rFonts w:ascii="Source Code Pro" w:eastAsiaTheme="minorEastAsia" w:hAnsi="Source Code Pro"/>
        </w:rPr>
        <w:t>REGION</w:t>
      </w:r>
      <w:r w:rsidR="00C92A93" w:rsidRPr="00BF3FE1">
        <w:rPr>
          <w:rFonts w:eastAsiaTheme="minorEastAsia"/>
          <w:sz w:val="22"/>
          <w:szCs w:val="22"/>
        </w:rPr>
        <w:t xml:space="preserve"> on the </w:t>
      </w:r>
      <w:r w:rsidR="00C92A93" w:rsidRPr="00AC258D">
        <w:rPr>
          <w:rFonts w:ascii="Source Code Pro" w:eastAsiaTheme="minorEastAsia" w:hAnsi="Source Code Pro"/>
        </w:rPr>
        <w:t>JOB</w:t>
      </w:r>
      <w:r w:rsidR="00C92A93" w:rsidRPr="00BF3FE1">
        <w:rPr>
          <w:rFonts w:eastAsiaTheme="minorEastAsia"/>
          <w:sz w:val="22"/>
          <w:szCs w:val="22"/>
        </w:rPr>
        <w:t xml:space="preserve"> statement has precedence and that on the step is ignored.</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eastAsiaTheme="minorEastAsia"/>
          <w:sz w:val="22"/>
          <w:szCs w:val="22"/>
        </w:rPr>
        <w:t xml:space="preserve"> </w:t>
      </w:r>
      <w:r w:rsidRPr="00BF3FE1">
        <w:rPr>
          <w:rFonts w:eastAsiaTheme="minorEastAsia"/>
          <w:sz w:val="22"/>
          <w:szCs w:val="22"/>
        </w:rPr>
        <w:br/>
      </w:r>
      <w:r w:rsidRPr="00BF3FE1">
        <w:rPr>
          <w:rFonts w:ascii="Source Code Pro" w:eastAsiaTheme="minorEastAsia" w:hAnsi="Source Code Pro"/>
        </w:rPr>
        <w:t>COND=(n,operator)</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rPr>
      </w:pPr>
      <w:r w:rsidRPr="00BF3FE1">
        <w:rPr>
          <w:rFonts w:ascii="Source Code Pro" w:eastAsiaTheme="minorEastAsia" w:hAnsi="Source Code Pro"/>
        </w:rPr>
        <w:t xml:space="preserve">     (n,operator,stepname)</w:t>
      </w:r>
      <w:r w:rsidRPr="00BF3FE1">
        <w:rPr>
          <w:rFonts w:ascii="Source Code Pro" w:eastAsiaTheme="minorEastAsia" w:hAnsi="Source Code Pro"/>
        </w:rPr>
        <w:br/>
        <w:t xml:space="preserve">     ONLY</w:t>
      </w:r>
      <w:r w:rsidRPr="00BF3FE1">
        <w:rPr>
          <w:rFonts w:ascii="Source Code Pro" w:eastAsiaTheme="minorEastAsia" w:hAnsi="Source Code Pro"/>
        </w:rPr>
        <w:br/>
        <w:t xml:space="preserve">     EVEN</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907509"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heme="minorEastAsia" w:hAnsi="Source Code Pro"/>
          <w:b/>
        </w:rPr>
      </w:pPr>
      <w:r w:rsidRPr="00BF3FE1">
        <w:rPr>
          <w:rFonts w:eastAsiaTheme="minorEastAsia"/>
          <w:sz w:val="22"/>
          <w:szCs w:val="22"/>
        </w:rPr>
        <w:t>Used to conditionally execute a job step.</w:t>
      </w:r>
      <w:r w:rsidRPr="00BF3FE1">
        <w:rPr>
          <w:rFonts w:eastAsiaTheme="minorEastAsia"/>
          <w:sz w:val="22"/>
          <w:szCs w:val="22"/>
        </w:rPr>
        <w:br/>
      </w:r>
      <w:r w:rsidRPr="00BF3FE1">
        <w:rPr>
          <w:rFonts w:eastAsiaTheme="minorEastAsia"/>
          <w:sz w:val="22"/>
          <w:szCs w:val="22"/>
        </w:rPr>
        <w:br/>
      </w:r>
      <w:r w:rsidRPr="00907509">
        <w:rPr>
          <w:rFonts w:ascii="Source Code Pro" w:eastAsiaTheme="minorEastAsia" w:hAnsi="Source Code Pro"/>
          <w:b/>
        </w:rPr>
        <w:t xml:space="preserve">n  </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2323BF"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Pr>
          <w:rFonts w:eastAsiaTheme="minorEastAsia"/>
          <w:sz w:val="22"/>
          <w:szCs w:val="22"/>
        </w:rPr>
        <w:t>The r</w:t>
      </w:r>
      <w:r w:rsidR="00C92A93" w:rsidRPr="00BF3FE1">
        <w:rPr>
          <w:rFonts w:eastAsiaTheme="minorEastAsia"/>
          <w:sz w:val="22"/>
          <w:szCs w:val="22"/>
        </w:rPr>
        <w:t xml:space="preserve">eturn </w:t>
      </w:r>
      <w:r>
        <w:rPr>
          <w:rFonts w:eastAsiaTheme="minorEastAsia"/>
          <w:sz w:val="22"/>
          <w:szCs w:val="22"/>
        </w:rPr>
        <w:t>c</w:t>
      </w:r>
      <w:r w:rsidR="00C92A93" w:rsidRPr="00BF3FE1">
        <w:rPr>
          <w:rFonts w:eastAsiaTheme="minorEastAsia"/>
          <w:sz w:val="22"/>
          <w:szCs w:val="22"/>
        </w:rPr>
        <w:t xml:space="preserve">ode </w:t>
      </w:r>
      <w:r>
        <w:rPr>
          <w:rFonts w:eastAsiaTheme="minorEastAsia"/>
          <w:sz w:val="22"/>
          <w:szCs w:val="22"/>
        </w:rPr>
        <w:t xml:space="preserve">is </w:t>
      </w:r>
      <w:r w:rsidR="00C92A93" w:rsidRPr="00BF3FE1">
        <w:rPr>
          <w:rFonts w:eastAsiaTheme="minorEastAsia"/>
          <w:sz w:val="22"/>
          <w:szCs w:val="22"/>
        </w:rPr>
        <w:t xml:space="preserve">used </w:t>
      </w:r>
      <w:r w:rsidR="00C92A93" w:rsidRPr="00BF3FE1">
        <w:rPr>
          <w:rFonts w:eastAsiaTheme="minorEastAsia"/>
          <w:b/>
          <w:i/>
          <w:sz w:val="22"/>
          <w:szCs w:val="22"/>
        </w:rPr>
        <w:t>in comparison</w:t>
      </w:r>
      <w:r w:rsidR="00C92A93" w:rsidRPr="00BF3FE1">
        <w:rPr>
          <w:rFonts w:eastAsiaTheme="minorEastAsia"/>
          <w:sz w:val="22"/>
          <w:szCs w:val="22"/>
        </w:rPr>
        <w:t xml:space="preserve"> to that/those from previous step(s).  The possibilities are: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sz w:val="22"/>
          <w:szCs w:val="22"/>
        </w:rPr>
        <w:t>0   The job step ran successfully.</w:t>
      </w:r>
      <w:r w:rsidRPr="00BF3FE1">
        <w:rPr>
          <w:rFonts w:eastAsiaTheme="minorEastAsia"/>
          <w:sz w:val="22"/>
          <w:szCs w:val="22"/>
        </w:rPr>
        <w:br/>
        <w:t>4   The job step completed with a warning.</w:t>
      </w:r>
      <w:r w:rsidRPr="00BF3FE1">
        <w:rPr>
          <w:rFonts w:eastAsiaTheme="minorEastAsia"/>
          <w:sz w:val="22"/>
          <w:szCs w:val="22"/>
        </w:rPr>
        <w:br/>
        <w:t>8   The job step issued an error (probable ABEND).</w:t>
      </w:r>
      <w:r w:rsidRPr="00BF3FE1">
        <w:rPr>
          <w:rFonts w:eastAsiaTheme="minorEastAsia"/>
          <w:sz w:val="22"/>
          <w:szCs w:val="22"/>
        </w:rPr>
        <w:br/>
        <w:t>12  The job step issued a serious error (ABEND).</w:t>
      </w:r>
      <w:r w:rsidRPr="00BF3FE1">
        <w:rPr>
          <w:rFonts w:eastAsiaTheme="minorEastAsia"/>
          <w:sz w:val="22"/>
          <w:szCs w:val="22"/>
        </w:rPr>
        <w:br/>
        <w:t>16  The job step issued a severe error (ABEND).</w:t>
      </w:r>
      <w:r w:rsidRPr="00BF3FE1">
        <w:rPr>
          <w:rFonts w:eastAsiaTheme="minorEastAsia"/>
          <w:sz w:val="22"/>
          <w:szCs w:val="22"/>
        </w:rPr>
        <w:br/>
        <w:t xml:space="preserve"> </w:t>
      </w:r>
      <w:r w:rsidRPr="00BF3FE1">
        <w:rPr>
          <w:rFonts w:eastAsiaTheme="minorEastAsia"/>
          <w:sz w:val="22"/>
          <w:szCs w:val="22"/>
        </w:rPr>
        <w:br/>
      </w:r>
      <w:r w:rsidRPr="00BF3FE1">
        <w:rPr>
          <w:rFonts w:eastAsiaTheme="minorEastAsia"/>
          <w:b/>
          <w:sz w:val="22"/>
          <w:szCs w:val="22"/>
        </w:rPr>
        <w:t>operator</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 xml:space="preserve">Conditional operator to be used </w:t>
      </w:r>
      <w:r w:rsidRPr="00BF3FE1">
        <w:rPr>
          <w:rFonts w:eastAsiaTheme="minorEastAsia"/>
          <w:b/>
          <w:i/>
          <w:sz w:val="22"/>
          <w:szCs w:val="22"/>
        </w:rPr>
        <w:t>in comparison</w:t>
      </w:r>
      <w:r w:rsidRPr="00BF3FE1">
        <w:rPr>
          <w:rFonts w:eastAsiaTheme="minorEastAsia"/>
          <w:sz w:val="22"/>
          <w:szCs w:val="22"/>
        </w:rPr>
        <w:t xml:space="preserve"> to that/those from previous step(s).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b/>
          <w:sz w:val="22"/>
          <w:szCs w:val="22"/>
        </w:rPr>
      </w:pPr>
      <w:r w:rsidRPr="00BF3FE1">
        <w:rPr>
          <w:rFonts w:eastAsiaTheme="minorEastAsia"/>
          <w:sz w:val="22"/>
          <w:szCs w:val="22"/>
        </w:rPr>
        <w:br/>
      </w:r>
      <w:r w:rsidRPr="00907509">
        <w:rPr>
          <w:rFonts w:ascii="Source Code Pro" w:eastAsiaTheme="minorEastAsia" w:hAnsi="Source Code Pro"/>
        </w:rPr>
        <w:t>GT</w:t>
      </w:r>
      <w:r w:rsidRPr="00BF3FE1">
        <w:rPr>
          <w:rFonts w:eastAsiaTheme="minorEastAsia"/>
          <w:sz w:val="22"/>
          <w:szCs w:val="22"/>
        </w:rPr>
        <w:t xml:space="preserve">   greater than</w:t>
      </w:r>
      <w:r w:rsidRPr="00BF3FE1">
        <w:rPr>
          <w:rFonts w:eastAsiaTheme="minorEastAsia"/>
          <w:sz w:val="22"/>
          <w:szCs w:val="22"/>
        </w:rPr>
        <w:br/>
      </w:r>
      <w:r w:rsidRPr="00907509">
        <w:rPr>
          <w:rFonts w:ascii="Source Code Pro" w:eastAsiaTheme="minorEastAsia" w:hAnsi="Source Code Pro"/>
        </w:rPr>
        <w:t>GE</w:t>
      </w:r>
      <w:r w:rsidRPr="00BF3FE1">
        <w:rPr>
          <w:rFonts w:eastAsiaTheme="minorEastAsia"/>
          <w:sz w:val="22"/>
          <w:szCs w:val="22"/>
        </w:rPr>
        <w:t xml:space="preserve">   greater than or equal to</w:t>
      </w:r>
      <w:r w:rsidRPr="00BF3FE1">
        <w:rPr>
          <w:rFonts w:eastAsiaTheme="minorEastAsia"/>
          <w:sz w:val="22"/>
          <w:szCs w:val="22"/>
        </w:rPr>
        <w:br/>
      </w:r>
      <w:r w:rsidRPr="00907509">
        <w:rPr>
          <w:rFonts w:ascii="Source Code Pro" w:eastAsiaTheme="minorEastAsia" w:hAnsi="Source Code Pro"/>
        </w:rPr>
        <w:t>LT</w:t>
      </w:r>
      <w:r w:rsidRPr="00BF3FE1">
        <w:rPr>
          <w:rFonts w:eastAsiaTheme="minorEastAsia"/>
          <w:sz w:val="22"/>
          <w:szCs w:val="22"/>
        </w:rPr>
        <w:t xml:space="preserve">   less than</w:t>
      </w:r>
      <w:r w:rsidRPr="00BF3FE1">
        <w:rPr>
          <w:rFonts w:eastAsiaTheme="minorEastAsia"/>
          <w:sz w:val="22"/>
          <w:szCs w:val="22"/>
        </w:rPr>
        <w:br/>
      </w:r>
      <w:r w:rsidRPr="00907509">
        <w:rPr>
          <w:rFonts w:ascii="Source Code Pro" w:eastAsiaTheme="minorEastAsia" w:hAnsi="Source Code Pro"/>
        </w:rPr>
        <w:t>LE</w:t>
      </w:r>
      <w:r w:rsidRPr="00BF3FE1">
        <w:rPr>
          <w:rFonts w:eastAsiaTheme="minorEastAsia"/>
          <w:sz w:val="22"/>
          <w:szCs w:val="22"/>
        </w:rPr>
        <w:t xml:space="preserve">   less than or equal to</w:t>
      </w:r>
      <w:r w:rsidRPr="00BF3FE1">
        <w:rPr>
          <w:rFonts w:eastAsiaTheme="minorEastAsia"/>
          <w:sz w:val="22"/>
          <w:szCs w:val="22"/>
        </w:rPr>
        <w:br/>
      </w:r>
      <w:r w:rsidRPr="00907509">
        <w:rPr>
          <w:rFonts w:ascii="Source Code Pro" w:eastAsiaTheme="minorEastAsia" w:hAnsi="Source Code Pro"/>
        </w:rPr>
        <w:t>EQ</w:t>
      </w:r>
      <w:r w:rsidRPr="00BF3FE1">
        <w:rPr>
          <w:rFonts w:eastAsiaTheme="minorEastAsia"/>
          <w:sz w:val="22"/>
          <w:szCs w:val="22"/>
        </w:rPr>
        <w:t xml:space="preserve">   equal to</w:t>
      </w:r>
      <w:r w:rsidRPr="00BF3FE1">
        <w:rPr>
          <w:rFonts w:eastAsiaTheme="minorEastAsia"/>
          <w:sz w:val="22"/>
          <w:szCs w:val="22"/>
        </w:rPr>
        <w:br/>
      </w:r>
      <w:r w:rsidRPr="00907509">
        <w:rPr>
          <w:rFonts w:ascii="Source Code Pro" w:eastAsiaTheme="minorEastAsia" w:hAnsi="Source Code Pro"/>
        </w:rPr>
        <w:t>NE</w:t>
      </w:r>
      <w:r w:rsidRPr="00BF3FE1">
        <w:rPr>
          <w:rFonts w:eastAsiaTheme="minorEastAsia"/>
          <w:sz w:val="22"/>
          <w:szCs w:val="22"/>
        </w:rPr>
        <w:t xml:space="preserve">   not equal to</w:t>
      </w:r>
      <w:r w:rsidRPr="00BF3FE1">
        <w:rPr>
          <w:rFonts w:eastAsiaTheme="minorEastAsia"/>
          <w:sz w:val="22"/>
          <w:szCs w:val="22"/>
        </w:rPr>
        <w:br/>
        <w:t xml:space="preserve"> </w:t>
      </w:r>
      <w:r w:rsidRPr="00BF3FE1">
        <w:rPr>
          <w:rFonts w:eastAsiaTheme="minorEastAsia"/>
          <w:sz w:val="22"/>
          <w:szCs w:val="22"/>
        </w:rPr>
        <w:br/>
      </w:r>
      <w:r w:rsidRPr="00BF3FE1">
        <w:rPr>
          <w:rFonts w:eastAsiaTheme="minorEastAsia"/>
          <w:b/>
          <w:sz w:val="22"/>
          <w:szCs w:val="22"/>
        </w:rPr>
        <w:t xml:space="preserve">stepname   </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Name of the step whose return code is to be used in the comparison (if stepname is not used, the comparison is made to all preceding return codes from all the preceding steps).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907509">
        <w:rPr>
          <w:rFonts w:ascii="Source Code Pro" w:eastAsiaTheme="minorEastAsia" w:hAnsi="Source Code Pro"/>
        </w:rPr>
        <w:t>ONLY</w:t>
      </w:r>
      <w:r w:rsidRPr="00BF3FE1">
        <w:rPr>
          <w:rFonts w:eastAsiaTheme="minorEastAsia"/>
          <w:sz w:val="22"/>
          <w:szCs w:val="22"/>
        </w:rPr>
        <w:t xml:space="preserve">  The step is executed </w:t>
      </w:r>
      <w:r w:rsidRPr="00AC258D">
        <w:rPr>
          <w:rFonts w:ascii="Source Code Pro" w:eastAsiaTheme="minorEastAsia" w:hAnsi="Source Code Pro"/>
        </w:rPr>
        <w:t>ONLY</w:t>
      </w:r>
      <w:r w:rsidRPr="00BF3FE1">
        <w:rPr>
          <w:rFonts w:eastAsiaTheme="minorEastAsia"/>
          <w:sz w:val="22"/>
          <w:szCs w:val="22"/>
        </w:rPr>
        <w:t xml:space="preserve"> if a previous step has ABENDed.</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r>
      <w:r w:rsidRPr="00907509">
        <w:rPr>
          <w:rFonts w:ascii="Source Code Pro" w:eastAsiaTheme="minorEastAsia" w:hAnsi="Source Code Pro"/>
        </w:rPr>
        <w:t>EVEN</w:t>
      </w:r>
      <w:r w:rsidRPr="00BF3FE1">
        <w:rPr>
          <w:rFonts w:eastAsiaTheme="minorEastAsia"/>
          <w:sz w:val="22"/>
          <w:szCs w:val="22"/>
        </w:rPr>
        <w:t xml:space="preserve">  The step is executed </w:t>
      </w:r>
      <w:r w:rsidRPr="00AC258D">
        <w:rPr>
          <w:rFonts w:ascii="Source Code Pro" w:eastAsiaTheme="minorEastAsia" w:hAnsi="Source Code Pro"/>
        </w:rPr>
        <w:t>EVEN</w:t>
      </w:r>
      <w:r w:rsidRPr="00BF3FE1">
        <w:rPr>
          <w:rFonts w:eastAsiaTheme="minorEastAsia"/>
          <w:sz w:val="22"/>
          <w:szCs w:val="22"/>
        </w:rPr>
        <w:t xml:space="preserve"> if a previous step has ABENDed.</w:t>
      </w:r>
    </w:p>
    <w:p w:rsidR="00907509"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t>Although it goes a bit against our programmer brains, if the COND condition evaluates to TRUE, then the step is NOT executed.</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b/>
          <w:sz w:val="22"/>
          <w:szCs w:val="22"/>
        </w:rPr>
      </w:pPr>
      <w:r w:rsidRPr="00BF3FE1">
        <w:rPr>
          <w:rFonts w:eastAsiaTheme="minorEastAsia"/>
          <w:sz w:val="22"/>
          <w:szCs w:val="22"/>
        </w:rPr>
        <w:br/>
      </w:r>
      <w:r w:rsidRPr="00BF3FE1">
        <w:rPr>
          <w:rFonts w:eastAsiaTheme="minorEastAsia"/>
          <w:b/>
          <w:sz w:val="22"/>
          <w:szCs w:val="22"/>
        </w:rPr>
        <w:t>Examples:</w:t>
      </w:r>
    </w:p>
    <w:p w:rsidR="00C92A93"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r>
      <w:r w:rsidRPr="00907509">
        <w:rPr>
          <w:rFonts w:ascii="Source Code Pro" w:eastAsiaTheme="minorEastAsia" w:hAnsi="Source Code Pro"/>
        </w:rPr>
        <w:t>COND=(8,LT)</w:t>
      </w:r>
      <w:r w:rsidRPr="00907509">
        <w:rPr>
          <w:rFonts w:ascii="Source Code Pro" w:eastAsiaTheme="minorEastAsia" w:hAnsi="Source Code Pro"/>
        </w:rPr>
        <w:br/>
      </w:r>
      <w:r w:rsidRPr="00BF3FE1">
        <w:rPr>
          <w:rFonts w:eastAsiaTheme="minorEastAsia"/>
          <w:sz w:val="22"/>
          <w:szCs w:val="22"/>
        </w:rPr>
        <w:t xml:space="preserve"> </w:t>
      </w:r>
      <w:r w:rsidRPr="00BF3FE1">
        <w:rPr>
          <w:rFonts w:eastAsiaTheme="minorEastAsia"/>
          <w:sz w:val="22"/>
          <w:szCs w:val="22"/>
        </w:rPr>
        <w:br/>
        <w:t>If 8 is LESS THAN the return code from any of the previous steps, do not execute this step.</w:t>
      </w:r>
    </w:p>
    <w:p w:rsidR="00907509" w:rsidRPr="00BF3FE1" w:rsidRDefault="00907509"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lastRenderedPageBreak/>
        <w:t>If the return code is 12 or 16, the condition is TRUE and the step does NOT execute.</w:t>
      </w:r>
    </w:p>
    <w:p w:rsidR="00907509" w:rsidRPr="00BF3FE1" w:rsidRDefault="00907509"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907509"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If the return code is 0, 4, or 8, condition is FALSE and the step executes.</w:t>
      </w:r>
    </w:p>
    <w:p w:rsidR="00C92A93" w:rsidRPr="00BF3FE1" w:rsidRDefault="00907509"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Pr>
          <w:rFonts w:eastAsiaTheme="minorEastAsia"/>
          <w:sz w:val="22"/>
          <w:szCs w:val="22"/>
        </w:rPr>
        <w:br/>
      </w:r>
      <w:r w:rsidR="00C92A93" w:rsidRPr="00907509">
        <w:rPr>
          <w:rFonts w:ascii="Source Code Pro" w:eastAsiaTheme="minorEastAsia" w:hAnsi="Source Code Pro"/>
        </w:rPr>
        <w:t>COND=(4,NE,JSTEP02)</w:t>
      </w:r>
      <w:r w:rsidR="00C92A93" w:rsidRPr="00907509">
        <w:rPr>
          <w:rFonts w:ascii="Source Code Pro" w:eastAsiaTheme="minorEastAsia" w:hAnsi="Source Code Pro"/>
        </w:rPr>
        <w:br/>
      </w:r>
      <w:r w:rsidR="00C92A93" w:rsidRPr="00BF3FE1">
        <w:rPr>
          <w:rFonts w:eastAsiaTheme="minorEastAsia"/>
          <w:sz w:val="22"/>
          <w:szCs w:val="22"/>
        </w:rPr>
        <w:t xml:space="preserve"> </w:t>
      </w:r>
      <w:r w:rsidR="00C92A93" w:rsidRPr="00BF3FE1">
        <w:rPr>
          <w:rFonts w:eastAsiaTheme="minorEastAsia"/>
          <w:sz w:val="22"/>
          <w:szCs w:val="22"/>
        </w:rPr>
        <w:br/>
        <w:t>If 4 is NOT EQUAL TO the return code from JSTEP02, then do not execute this step.</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t>If the return code is 0, 8, 12 or 16, condition is TRUE and the step does NOT execute.</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t>If the return code is 4, condition is FALSE and the step executes.</w:t>
      </w:r>
    </w:p>
    <w:p w:rsidR="00C92A93" w:rsidRPr="00BF3FE1" w:rsidRDefault="00C92A93" w:rsidP="00C9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EastAsia"/>
          <w:sz w:val="22"/>
          <w:szCs w:val="22"/>
        </w:rPr>
      </w:pPr>
      <w:r w:rsidRPr="00BF3FE1">
        <w:rPr>
          <w:rFonts w:eastAsiaTheme="minorEastAsia"/>
          <w:sz w:val="22"/>
          <w:szCs w:val="22"/>
        </w:rPr>
        <w:br/>
      </w:r>
      <w:r w:rsidRPr="00BF3FE1">
        <w:rPr>
          <w:rFonts w:eastAsiaTheme="minorEastAsia"/>
          <w:b/>
          <w:bCs/>
          <w:sz w:val="22"/>
          <w:szCs w:val="22"/>
        </w:rPr>
        <w:t xml:space="preserve">3) </w:t>
      </w:r>
      <w:r w:rsidRPr="002323BF">
        <w:rPr>
          <w:rFonts w:ascii="Source Code Pro" w:eastAsiaTheme="minorEastAsia" w:hAnsi="Source Code Pro"/>
          <w:b/>
          <w:bCs/>
          <w:sz w:val="22"/>
          <w:szCs w:val="22"/>
        </w:rPr>
        <w:t>DD</w:t>
      </w:r>
      <w:r w:rsidRPr="00BF3FE1">
        <w:rPr>
          <w:rFonts w:eastAsiaTheme="minorEastAsia"/>
          <w:b/>
          <w:bCs/>
          <w:sz w:val="22"/>
          <w:szCs w:val="22"/>
        </w:rPr>
        <w:t xml:space="preserve"> statement</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Used to define a data set that will be used in a step of JCL.  Note that there is usually more than a single </w:t>
      </w:r>
      <w:r w:rsidRPr="002323BF">
        <w:rPr>
          <w:rFonts w:ascii="Source Code Pro" w:hAnsi="Source Code Pro"/>
        </w:rPr>
        <w:t>DD</w:t>
      </w:r>
      <w:r w:rsidRPr="00BF3FE1">
        <w:rPr>
          <w:sz w:val="22"/>
          <w:szCs w:val="22"/>
        </w:rPr>
        <w:t xml:space="preserve"> card within a single job step.</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C92A93" w:rsidRPr="00BF3FE1" w:rsidRDefault="00C92A93" w:rsidP="00C92A93">
      <w:pPr>
        <w:spacing w:before="100" w:beforeAutospacing="1" w:after="100" w:afterAutospacing="1"/>
        <w:rPr>
          <w:b/>
          <w:sz w:val="22"/>
          <w:szCs w:val="22"/>
        </w:rPr>
      </w:pPr>
      <w:r w:rsidRPr="00907509">
        <w:rPr>
          <w:rFonts w:ascii="Source Code Pro" w:hAnsi="Source Code Pro"/>
        </w:rPr>
        <w:t>//ddname  DD DSN=data-set-name,parameters</w:t>
      </w:r>
      <w:r w:rsidRPr="00907509">
        <w:rPr>
          <w:rFonts w:ascii="Source Code Pro" w:hAnsi="Source Code Pro"/>
        </w:rPr>
        <w:br/>
      </w:r>
      <w:r w:rsidRPr="00BF3FE1">
        <w:rPr>
          <w:sz w:val="22"/>
          <w:szCs w:val="22"/>
        </w:rPr>
        <w:t xml:space="preserve"> </w:t>
      </w:r>
      <w:r w:rsidRPr="00BF3FE1">
        <w:rPr>
          <w:sz w:val="22"/>
          <w:szCs w:val="22"/>
        </w:rPr>
        <w:br/>
        <w:t>This format is used to specify a file to be used.</w:t>
      </w:r>
      <w:r w:rsidRPr="00BF3FE1">
        <w:rPr>
          <w:sz w:val="22"/>
          <w:szCs w:val="22"/>
        </w:rPr>
        <w:br/>
        <w:t xml:space="preserve"> </w:t>
      </w:r>
      <w:r w:rsidRPr="00BF3FE1">
        <w:rPr>
          <w:sz w:val="22"/>
          <w:szCs w:val="22"/>
        </w:rPr>
        <w:br/>
      </w:r>
      <w:r w:rsidRPr="00BF3FE1">
        <w:rPr>
          <w:b/>
          <w:sz w:val="22"/>
          <w:szCs w:val="22"/>
        </w:rPr>
        <w:t>ddname</w:t>
      </w:r>
    </w:p>
    <w:p w:rsidR="00C92A93" w:rsidRPr="00BF3FE1" w:rsidRDefault="00C92A93" w:rsidP="00C92A93">
      <w:pPr>
        <w:spacing w:before="100" w:beforeAutospacing="1" w:after="100" w:afterAutospacing="1"/>
        <w:jc w:val="both"/>
        <w:rPr>
          <w:sz w:val="22"/>
          <w:szCs w:val="22"/>
        </w:rPr>
      </w:pPr>
      <w:r w:rsidRPr="00BF3FE1">
        <w:rPr>
          <w:sz w:val="22"/>
          <w:szCs w:val="22"/>
        </w:rPr>
        <w:t>Used to link a DD statement with a specific file that is used in a program.</w:t>
      </w:r>
    </w:p>
    <w:p w:rsidR="00C92A93" w:rsidRPr="00AC258D" w:rsidRDefault="00C92A93" w:rsidP="00C92A93">
      <w:pPr>
        <w:spacing w:before="100" w:beforeAutospacing="1" w:after="100" w:afterAutospacing="1"/>
        <w:rPr>
          <w:rFonts w:ascii="Source Code Pro" w:hAnsi="Source Code Pro"/>
          <w:b/>
        </w:rPr>
      </w:pPr>
      <w:r w:rsidRPr="00AC258D">
        <w:rPr>
          <w:rFonts w:ascii="Source Code Pro" w:hAnsi="Source Code Pro"/>
          <w:b/>
        </w:rPr>
        <w:t xml:space="preserve">DSN </w:t>
      </w:r>
    </w:p>
    <w:p w:rsidR="00C92A93" w:rsidRPr="00BF3FE1" w:rsidRDefault="00C92A93" w:rsidP="00C92A93">
      <w:pPr>
        <w:spacing w:before="100" w:beforeAutospacing="1" w:after="100" w:afterAutospacing="1"/>
        <w:jc w:val="both"/>
        <w:rPr>
          <w:sz w:val="22"/>
          <w:szCs w:val="22"/>
        </w:rPr>
      </w:pPr>
      <w:r w:rsidRPr="00BF3FE1">
        <w:rPr>
          <w:sz w:val="22"/>
          <w:szCs w:val="22"/>
        </w:rPr>
        <w:t>Specifies the name of the data set being referenced by the DD card.</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C92A93" w:rsidRPr="00907509" w:rsidRDefault="00C92A93" w:rsidP="00C92A93">
      <w:pPr>
        <w:spacing w:before="100" w:beforeAutospacing="1" w:after="100" w:afterAutospacing="1"/>
        <w:rPr>
          <w:rFonts w:ascii="Source Code Pro" w:hAnsi="Source Code Pro"/>
        </w:rPr>
      </w:pPr>
      <w:r w:rsidRPr="00907509">
        <w:rPr>
          <w:rFonts w:ascii="Source Code Pro" w:hAnsi="Source Code Pro"/>
        </w:rPr>
        <w:t>DSN=data-set-name</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The name of the data set as it is known by the system.  It is made up of groups of 1-8 characters ("nodes") that are joined together by periods (maximum of 44 characters).  </w:t>
      </w:r>
    </w:p>
    <w:p w:rsidR="00C92A93" w:rsidRPr="00BF3FE1" w:rsidRDefault="00C92A93" w:rsidP="00C92A93">
      <w:pPr>
        <w:spacing w:before="100" w:beforeAutospacing="1" w:after="100" w:afterAutospacing="1"/>
        <w:jc w:val="both"/>
        <w:rPr>
          <w:sz w:val="22"/>
          <w:szCs w:val="22"/>
        </w:rPr>
      </w:pPr>
      <w:r w:rsidRPr="00BF3FE1">
        <w:rPr>
          <w:sz w:val="22"/>
          <w:szCs w:val="22"/>
        </w:rPr>
        <w:t>All data-set-names begin with your KC-ID at Marist.  Also, please use exactly three nodes in every data-set-name you create at Marist.</w:t>
      </w:r>
    </w:p>
    <w:p w:rsidR="00C92A93" w:rsidRPr="00BF3FE1" w:rsidRDefault="00C92A93" w:rsidP="00C92A93">
      <w:pPr>
        <w:spacing w:before="100" w:beforeAutospacing="1" w:after="100" w:afterAutospacing="1"/>
        <w:jc w:val="both"/>
        <w:rPr>
          <w:sz w:val="22"/>
          <w:szCs w:val="22"/>
        </w:rPr>
      </w:pPr>
      <w:r w:rsidRPr="00BF3FE1">
        <w:rPr>
          <w:b/>
          <w:sz w:val="22"/>
          <w:szCs w:val="22"/>
        </w:rPr>
        <w:t>Examples:</w:t>
      </w:r>
      <w:r w:rsidRPr="00BF3FE1">
        <w:rPr>
          <w:b/>
          <w:sz w:val="22"/>
          <w:szCs w:val="22"/>
        </w:rPr>
        <w:br/>
      </w:r>
      <w:r w:rsidRPr="00BF3FE1">
        <w:rPr>
          <w:sz w:val="22"/>
          <w:szCs w:val="22"/>
        </w:rPr>
        <w:t xml:space="preserve"> </w:t>
      </w:r>
      <w:r w:rsidRPr="00BF3FE1">
        <w:rPr>
          <w:sz w:val="22"/>
          <w:szCs w:val="22"/>
        </w:rPr>
        <w:br/>
      </w:r>
      <w:r w:rsidRPr="00907509">
        <w:rPr>
          <w:rFonts w:ascii="Source Code Pro" w:hAnsi="Source Code Pro"/>
        </w:rPr>
        <w:t>KC03B11.FILE1</w:t>
      </w:r>
      <w:r w:rsidRPr="00907509">
        <w:rPr>
          <w:rFonts w:ascii="Source Code Pro" w:hAnsi="Source Code Pro"/>
        </w:rPr>
        <w:br/>
        <w:t>KC03B12.ACCTNG.PAYROLL</w:t>
      </w:r>
      <w:r w:rsidRPr="00907509">
        <w:rPr>
          <w:rFonts w:ascii="Source Code Pro" w:hAnsi="Source Code Pro"/>
        </w:rPr>
        <w:br/>
        <w:t>KC03B13.DATA.PROCESS.DEPT.EMPLOYEE.DATA</w:t>
      </w:r>
      <w:r w:rsidRPr="00907509">
        <w:rPr>
          <w:rFonts w:ascii="Source Code Pro" w:hAnsi="Source Code Pro"/>
        </w:rPr>
        <w:br/>
      </w:r>
      <w:r w:rsidRPr="00BF3FE1">
        <w:rPr>
          <w:sz w:val="22"/>
          <w:szCs w:val="22"/>
        </w:rPr>
        <w:t xml:space="preserve"> </w:t>
      </w:r>
      <w:r w:rsidRPr="00BF3FE1">
        <w:rPr>
          <w:sz w:val="22"/>
          <w:szCs w:val="22"/>
        </w:rPr>
        <w:br/>
        <w:t>The data-set-nam</w:t>
      </w:r>
      <w:r w:rsidR="00AC258D">
        <w:rPr>
          <w:sz w:val="22"/>
          <w:szCs w:val="22"/>
        </w:rPr>
        <w:t xml:space="preserve">e may be a temporary data set that </w:t>
      </w:r>
      <w:r w:rsidRPr="00BF3FE1">
        <w:rPr>
          <w:sz w:val="22"/>
          <w:szCs w:val="22"/>
        </w:rPr>
        <w:t xml:space="preserve">is created during the job and, unless deleted before, is </w:t>
      </w:r>
      <w:r w:rsidRPr="00BF3FE1">
        <w:rPr>
          <w:sz w:val="22"/>
          <w:szCs w:val="22"/>
        </w:rPr>
        <w:lastRenderedPageBreak/>
        <w:t>deleted at the end of the job.  A temporary data set name begins with two ampersands (</w:t>
      </w:r>
      <w:r w:rsidRPr="002323BF">
        <w:rPr>
          <w:rFonts w:ascii="Source Code Pro" w:hAnsi="Source Code Pro"/>
        </w:rPr>
        <w:t>&amp;&amp;</w:t>
      </w:r>
      <w:r w:rsidRPr="00BF3FE1">
        <w:rPr>
          <w:sz w:val="22"/>
          <w:szCs w:val="22"/>
        </w:rPr>
        <w:t>) and is followed by 1 to 8 characters.  The following are examples:</w:t>
      </w:r>
    </w:p>
    <w:p w:rsidR="00C92A93" w:rsidRPr="00BF3FE1" w:rsidRDefault="00C92A93" w:rsidP="00C92A93">
      <w:pPr>
        <w:spacing w:before="100" w:beforeAutospacing="1" w:after="100" w:afterAutospacing="1"/>
        <w:jc w:val="both"/>
        <w:rPr>
          <w:sz w:val="22"/>
          <w:szCs w:val="22"/>
        </w:rPr>
      </w:pPr>
      <w:r w:rsidRPr="00907509">
        <w:rPr>
          <w:rFonts w:ascii="Source Code Pro" w:hAnsi="Source Code Pro"/>
        </w:rPr>
        <w:t>&amp;&amp;OBJMOD1</w:t>
      </w:r>
      <w:r w:rsidRPr="00907509">
        <w:rPr>
          <w:rFonts w:ascii="Source Code Pro" w:hAnsi="Source Code Pro"/>
        </w:rPr>
        <w:br/>
        <w:t>&amp;&amp;TEMP</w:t>
      </w:r>
      <w:r w:rsidRPr="00907509">
        <w:rPr>
          <w:rFonts w:ascii="Source Code Pro" w:hAnsi="Source Code Pro"/>
        </w:rPr>
        <w:br/>
        <w:t>&amp;&amp;TEMP3</w:t>
      </w:r>
      <w:r w:rsidRPr="00907509">
        <w:rPr>
          <w:rFonts w:ascii="Source Code Pro" w:hAnsi="Source Code Pro"/>
        </w:rPr>
        <w:br/>
      </w:r>
      <w:r w:rsidRPr="00BF3FE1">
        <w:rPr>
          <w:sz w:val="22"/>
          <w:szCs w:val="22"/>
        </w:rPr>
        <w:br/>
        <w:t>Note that there is only one "node" in the temporary data set name.</w:t>
      </w:r>
    </w:p>
    <w:p w:rsidR="00C92A93" w:rsidRPr="00BF3FE1" w:rsidRDefault="00C92A93" w:rsidP="00C92A93">
      <w:pPr>
        <w:spacing w:before="100" w:beforeAutospacing="1" w:after="100" w:afterAutospacing="1"/>
        <w:jc w:val="both"/>
        <w:rPr>
          <w:b/>
          <w:sz w:val="22"/>
          <w:szCs w:val="22"/>
        </w:rPr>
      </w:pPr>
      <w:r w:rsidRPr="00BF3FE1">
        <w:rPr>
          <w:b/>
          <w:sz w:val="22"/>
          <w:szCs w:val="22"/>
        </w:rPr>
        <w:t>parameters</w:t>
      </w:r>
    </w:p>
    <w:p w:rsidR="00C92A93" w:rsidRPr="00BF3FE1" w:rsidRDefault="00C92A93" w:rsidP="00C92A93">
      <w:pPr>
        <w:spacing w:before="100" w:beforeAutospacing="1" w:after="100" w:afterAutospacing="1"/>
        <w:jc w:val="both"/>
        <w:rPr>
          <w:sz w:val="22"/>
          <w:szCs w:val="22"/>
        </w:rPr>
      </w:pPr>
      <w:r w:rsidRPr="00BF3FE1">
        <w:rPr>
          <w:sz w:val="22"/>
          <w:szCs w:val="22"/>
        </w:rPr>
        <w:t>Specify traits of the dataset separated by commas.</w:t>
      </w:r>
    </w:p>
    <w:p w:rsidR="00C92A93" w:rsidRPr="00BF3FE1" w:rsidRDefault="00C92A93" w:rsidP="00C92A93">
      <w:pPr>
        <w:spacing w:before="100" w:beforeAutospacing="1" w:after="100" w:afterAutospacing="1"/>
        <w:jc w:val="both"/>
        <w:rPr>
          <w:sz w:val="22"/>
          <w:szCs w:val="22"/>
        </w:rPr>
      </w:pPr>
      <w:r w:rsidRPr="002323BF">
        <w:rPr>
          <w:rFonts w:ascii="Source Code Pro" w:hAnsi="Source Code Pro"/>
          <w:b/>
          <w:sz w:val="22"/>
          <w:szCs w:val="22"/>
        </w:rPr>
        <w:t>SPACE</w:t>
      </w:r>
      <w:r w:rsidRPr="00BF3FE1">
        <w:rPr>
          <w:b/>
          <w:sz w:val="22"/>
          <w:szCs w:val="22"/>
        </w:rPr>
        <w:br/>
      </w:r>
      <w:r w:rsidRPr="00BF3FE1">
        <w:rPr>
          <w:sz w:val="22"/>
          <w:szCs w:val="22"/>
        </w:rPr>
        <w:br/>
        <w:t>Specifies the amount of space on the storage unit required for the data set being created, or allocated.</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907509" w:rsidRDefault="00C92A93" w:rsidP="00C92A93">
      <w:pPr>
        <w:spacing w:before="100" w:beforeAutospacing="1" w:after="100" w:afterAutospacing="1"/>
        <w:rPr>
          <w:sz w:val="22"/>
          <w:szCs w:val="22"/>
        </w:rPr>
      </w:pPr>
      <w:r w:rsidRPr="00907509">
        <w:rPr>
          <w:rFonts w:ascii="Source Code Pro" w:hAnsi="Source Code Pro"/>
        </w:rPr>
        <w:t>SPACE=(unit,allocation)</w:t>
      </w:r>
      <w:r w:rsidRPr="00907509">
        <w:rPr>
          <w:rFonts w:ascii="Source Code Pro" w:hAnsi="Source Code Pro"/>
        </w:rPr>
        <w:br/>
        <w:t xml:space="preserve">      (unit,allocation,RLSE)</w:t>
      </w:r>
      <w:r w:rsidRPr="00907509">
        <w:rPr>
          <w:rFonts w:ascii="Source Code Pro" w:hAnsi="Source Code Pro"/>
        </w:rPr>
        <w:br/>
        <w:t xml:space="preserve">      (unit,allocation,,CONTIG)</w:t>
      </w:r>
      <w:r w:rsidRPr="00907509">
        <w:rPr>
          <w:rFonts w:ascii="Source Code Pro" w:hAnsi="Source Code Pro"/>
        </w:rPr>
        <w:br/>
        <w:t xml:space="preserve">      (unit,allocation,RLSE,CONTIG)</w:t>
      </w:r>
      <w:r w:rsidRPr="00907509">
        <w:rPr>
          <w:rFonts w:ascii="Source Code Pro" w:hAnsi="Source Code Pro"/>
        </w:rPr>
        <w:br/>
      </w:r>
      <w:r w:rsidRPr="00BF3FE1">
        <w:rPr>
          <w:sz w:val="22"/>
          <w:szCs w:val="22"/>
        </w:rPr>
        <w:br/>
      </w:r>
      <w:r w:rsidRPr="00BF3FE1">
        <w:rPr>
          <w:b/>
          <w:sz w:val="22"/>
          <w:szCs w:val="22"/>
        </w:rPr>
        <w:t xml:space="preserve">unit  </w:t>
      </w:r>
      <w:r w:rsidRPr="00BF3FE1">
        <w:rPr>
          <w:b/>
          <w:sz w:val="22"/>
          <w:szCs w:val="22"/>
        </w:rPr>
        <w:br/>
      </w:r>
      <w:r w:rsidRPr="00BF3FE1">
        <w:rPr>
          <w:sz w:val="22"/>
          <w:szCs w:val="22"/>
        </w:rPr>
        <w:br/>
        <w:t>Specifies the unit, or measurement, of storage to b</w:t>
      </w:r>
      <w:r w:rsidR="00907509">
        <w:rPr>
          <w:sz w:val="22"/>
          <w:szCs w:val="22"/>
        </w:rPr>
        <w:t>e used in the allocation.</w:t>
      </w:r>
    </w:p>
    <w:p w:rsidR="00C92A93" w:rsidRPr="00BF3FE1" w:rsidRDefault="00C92A93" w:rsidP="00C92A93">
      <w:pPr>
        <w:spacing w:before="100" w:beforeAutospacing="1" w:after="100" w:afterAutospacing="1"/>
        <w:rPr>
          <w:sz w:val="22"/>
          <w:szCs w:val="22"/>
        </w:rPr>
      </w:pPr>
      <w:r w:rsidRPr="00907509">
        <w:rPr>
          <w:rFonts w:ascii="Source Code Pro" w:hAnsi="Source Code Pro"/>
        </w:rPr>
        <w:t>TRK</w:t>
      </w:r>
      <w:r w:rsidRPr="00BF3FE1">
        <w:rPr>
          <w:sz w:val="22"/>
          <w:szCs w:val="22"/>
        </w:rPr>
        <w:t xml:space="preserve">  </w:t>
      </w:r>
      <w:r w:rsidR="002323BF">
        <w:rPr>
          <w:sz w:val="22"/>
          <w:szCs w:val="22"/>
        </w:rPr>
        <w:t xml:space="preserve"> </w:t>
      </w:r>
      <w:r w:rsidRPr="00BF3FE1">
        <w:rPr>
          <w:sz w:val="22"/>
          <w:szCs w:val="22"/>
        </w:rPr>
        <w:t>The data set is to be allocated in tracks.</w:t>
      </w:r>
      <w:r w:rsidRPr="00BF3FE1">
        <w:rPr>
          <w:sz w:val="22"/>
          <w:szCs w:val="22"/>
        </w:rPr>
        <w:br/>
      </w:r>
      <w:r w:rsidRPr="00907509">
        <w:rPr>
          <w:rFonts w:ascii="Source Code Pro" w:hAnsi="Source Code Pro"/>
        </w:rPr>
        <w:t>CYL</w:t>
      </w:r>
      <w:r w:rsidRPr="00BF3FE1">
        <w:rPr>
          <w:sz w:val="22"/>
          <w:szCs w:val="22"/>
        </w:rPr>
        <w:t xml:space="preserve">  </w:t>
      </w:r>
      <w:r w:rsidR="002323BF">
        <w:rPr>
          <w:sz w:val="22"/>
          <w:szCs w:val="22"/>
        </w:rPr>
        <w:t xml:space="preserve"> </w:t>
      </w:r>
      <w:r w:rsidRPr="00BF3FE1">
        <w:rPr>
          <w:sz w:val="22"/>
          <w:szCs w:val="22"/>
        </w:rPr>
        <w:t>The data set is to be allocated in cylinders.</w:t>
      </w:r>
      <w:r w:rsidRPr="00BF3FE1">
        <w:rPr>
          <w:sz w:val="22"/>
          <w:szCs w:val="22"/>
        </w:rPr>
        <w:br/>
      </w:r>
      <w:r w:rsidRPr="00907509">
        <w:rPr>
          <w:rFonts w:ascii="Source Code Pro" w:hAnsi="Source Code Pro"/>
        </w:rPr>
        <w:t>n</w:t>
      </w:r>
      <w:r w:rsidRPr="00BF3FE1">
        <w:rPr>
          <w:sz w:val="22"/>
          <w:szCs w:val="22"/>
        </w:rPr>
        <w:t xml:space="preserve">    </w:t>
      </w:r>
      <w:r w:rsidR="002323BF">
        <w:rPr>
          <w:sz w:val="22"/>
          <w:szCs w:val="22"/>
        </w:rPr>
        <w:t xml:space="preserve">    </w:t>
      </w:r>
      <w:r w:rsidRPr="00BF3FE1">
        <w:rPr>
          <w:sz w:val="22"/>
          <w:szCs w:val="22"/>
        </w:rPr>
        <w:t>An integer representing the number of bytes in which the blocks</w:t>
      </w:r>
      <w:r w:rsidR="002323BF">
        <w:rPr>
          <w:sz w:val="22"/>
          <w:szCs w:val="22"/>
        </w:rPr>
        <w:t xml:space="preserve"> </w:t>
      </w:r>
      <w:r w:rsidRPr="00BF3FE1">
        <w:rPr>
          <w:sz w:val="22"/>
          <w:szCs w:val="22"/>
        </w:rPr>
        <w:t>of storage are to be allocated.</w:t>
      </w:r>
      <w:r w:rsidRPr="00BF3FE1">
        <w:rPr>
          <w:sz w:val="22"/>
          <w:szCs w:val="22"/>
        </w:rPr>
        <w:br/>
        <w:t xml:space="preserve"> </w:t>
      </w:r>
      <w:r w:rsidRPr="00BF3FE1">
        <w:rPr>
          <w:sz w:val="22"/>
          <w:szCs w:val="22"/>
        </w:rPr>
        <w:br/>
      </w:r>
      <w:r w:rsidRPr="00BF3FE1">
        <w:rPr>
          <w:b/>
          <w:sz w:val="22"/>
          <w:szCs w:val="22"/>
        </w:rPr>
        <w:t>allocation</w:t>
      </w:r>
      <w:r w:rsidRPr="00BF3FE1">
        <w:rPr>
          <w:b/>
          <w:sz w:val="22"/>
          <w:szCs w:val="22"/>
        </w:rPr>
        <w:br/>
      </w:r>
      <w:r w:rsidRPr="00BF3FE1">
        <w:rPr>
          <w:sz w:val="22"/>
          <w:szCs w:val="22"/>
        </w:rPr>
        <w:br/>
        <w:t xml:space="preserve">Specifies the amount of storage to be allocated in the format </w:t>
      </w:r>
      <w:r w:rsidRPr="00907509">
        <w:rPr>
          <w:rFonts w:ascii="Source Code Pro" w:hAnsi="Source Code Pro"/>
        </w:rPr>
        <w:t>(p,s)</w:t>
      </w:r>
      <w:r w:rsidRPr="00907509">
        <w:rPr>
          <w:sz w:val="22"/>
          <w:szCs w:val="22"/>
        </w:rPr>
        <w:t>.</w:t>
      </w:r>
    </w:p>
    <w:p w:rsidR="00C92A93" w:rsidRPr="00BF3FE1" w:rsidRDefault="00C92A93" w:rsidP="00C92A93">
      <w:pPr>
        <w:spacing w:before="100" w:beforeAutospacing="1" w:after="100" w:afterAutospacing="1"/>
        <w:rPr>
          <w:sz w:val="22"/>
          <w:szCs w:val="22"/>
        </w:rPr>
      </w:pPr>
      <w:r w:rsidRPr="00907509">
        <w:rPr>
          <w:rFonts w:ascii="Source Code Pro" w:hAnsi="Source Code Pro"/>
        </w:rPr>
        <w:t>p</w:t>
      </w:r>
      <w:r w:rsidRPr="00BF3FE1">
        <w:rPr>
          <w:sz w:val="22"/>
          <w:szCs w:val="22"/>
        </w:rPr>
        <w:t xml:space="preserve">    Primary, or initial, allocation provided once.</w:t>
      </w:r>
      <w:r w:rsidRPr="00BF3FE1">
        <w:rPr>
          <w:sz w:val="22"/>
          <w:szCs w:val="22"/>
        </w:rPr>
        <w:br/>
        <w:t xml:space="preserve"> </w:t>
      </w:r>
      <w:r w:rsidRPr="00BF3FE1">
        <w:rPr>
          <w:sz w:val="22"/>
          <w:szCs w:val="22"/>
        </w:rPr>
        <w:br/>
      </w:r>
      <w:r w:rsidRPr="00907509">
        <w:rPr>
          <w:rFonts w:ascii="Source Code Pro" w:hAnsi="Source Code Pro"/>
        </w:rPr>
        <w:t>s</w:t>
      </w:r>
      <w:r w:rsidRPr="00BF3FE1">
        <w:rPr>
          <w:sz w:val="22"/>
          <w:szCs w:val="22"/>
        </w:rPr>
        <w:t xml:space="preserve">    Secondary allocation provided as needed up to 15 times.</w:t>
      </w:r>
      <w:r w:rsidRPr="00BF3FE1">
        <w:rPr>
          <w:sz w:val="22"/>
          <w:szCs w:val="22"/>
        </w:rPr>
        <w:br/>
      </w:r>
      <w:r w:rsidRPr="00BF3FE1">
        <w:rPr>
          <w:sz w:val="22"/>
          <w:szCs w:val="22"/>
        </w:rPr>
        <w:br/>
      </w:r>
      <w:r w:rsidRPr="00907509">
        <w:rPr>
          <w:rFonts w:ascii="Source Code Pro" w:hAnsi="Source Code Pro"/>
        </w:rPr>
        <w:t>RLSE</w:t>
      </w:r>
      <w:r w:rsidRPr="00BF3FE1">
        <w:rPr>
          <w:sz w:val="22"/>
          <w:szCs w:val="22"/>
        </w:rPr>
        <w:t xml:space="preserve">    Any unused units of space are released when the step</w:t>
      </w:r>
      <w:r w:rsidR="00907509">
        <w:rPr>
          <w:sz w:val="22"/>
          <w:szCs w:val="22"/>
        </w:rPr>
        <w:t xml:space="preserve"> </w:t>
      </w:r>
      <w:r w:rsidRPr="00BF3FE1">
        <w:rPr>
          <w:sz w:val="22"/>
          <w:szCs w:val="22"/>
        </w:rPr>
        <w:t xml:space="preserve">ends.    </w:t>
      </w:r>
    </w:p>
    <w:p w:rsidR="00C92A93" w:rsidRPr="00BF3FE1" w:rsidRDefault="00C92A93" w:rsidP="00C92A93">
      <w:pPr>
        <w:spacing w:before="100" w:beforeAutospacing="1" w:after="100" w:afterAutospacing="1"/>
        <w:rPr>
          <w:sz w:val="22"/>
          <w:szCs w:val="22"/>
        </w:rPr>
      </w:pPr>
      <w:r w:rsidRPr="00907509">
        <w:rPr>
          <w:rFonts w:ascii="Source Code Pro" w:hAnsi="Source Code Pro"/>
        </w:rPr>
        <w:t>CONTIG</w:t>
      </w:r>
      <w:r w:rsidRPr="00BF3FE1">
        <w:rPr>
          <w:sz w:val="22"/>
          <w:szCs w:val="22"/>
        </w:rPr>
        <w:t xml:space="preserve">  Requests contiguous space for the primary allocation.</w:t>
      </w:r>
      <w:r w:rsidRPr="00BF3FE1">
        <w:rPr>
          <w:sz w:val="22"/>
          <w:szCs w:val="22"/>
        </w:rPr>
        <w:br/>
        <w:t xml:space="preserve"> </w:t>
      </w:r>
      <w:r w:rsidRPr="00BF3FE1">
        <w:rPr>
          <w:sz w:val="22"/>
          <w:szCs w:val="22"/>
        </w:rPr>
        <w:br/>
      </w:r>
      <w:r w:rsidRPr="00BF3FE1">
        <w:rPr>
          <w:b/>
          <w:sz w:val="22"/>
          <w:szCs w:val="22"/>
        </w:rPr>
        <w:t>Examples:</w:t>
      </w:r>
    </w:p>
    <w:p w:rsidR="00C92A93" w:rsidRPr="00BF3FE1" w:rsidRDefault="00C92A93" w:rsidP="00C92A93">
      <w:pPr>
        <w:spacing w:before="100" w:beforeAutospacing="1" w:after="100" w:afterAutospacing="1"/>
        <w:jc w:val="both"/>
        <w:rPr>
          <w:sz w:val="22"/>
          <w:szCs w:val="22"/>
        </w:rPr>
      </w:pPr>
      <w:r w:rsidRPr="00907509">
        <w:rPr>
          <w:rFonts w:ascii="Source Code Pro" w:hAnsi="Source Code Pro"/>
        </w:rPr>
        <w:t>SPACE=(TRK,(7,3))</w:t>
      </w:r>
      <w:r w:rsidRPr="00907509">
        <w:rPr>
          <w:rFonts w:ascii="Source Code Pro" w:hAnsi="Source Code Pro"/>
        </w:rPr>
        <w:br/>
      </w:r>
      <w:r w:rsidRPr="00BF3FE1">
        <w:rPr>
          <w:sz w:val="22"/>
          <w:szCs w:val="22"/>
        </w:rPr>
        <w:t xml:space="preserve"> </w:t>
      </w:r>
      <w:r w:rsidRPr="00BF3FE1">
        <w:rPr>
          <w:sz w:val="22"/>
          <w:szCs w:val="22"/>
        </w:rPr>
        <w:br/>
      </w:r>
      <w:r w:rsidRPr="00BF3FE1">
        <w:rPr>
          <w:sz w:val="22"/>
          <w:szCs w:val="22"/>
        </w:rPr>
        <w:lastRenderedPageBreak/>
        <w:t>Start with 7 tracks and add 3 more tracks at a time as needed up to 15 times to a maximum of 52 tracks overall.  7 + 3 * 15 = 7 + 45 = 52</w:t>
      </w:r>
    </w:p>
    <w:p w:rsidR="00C92A93" w:rsidRPr="00907509" w:rsidRDefault="00C92A93" w:rsidP="00C92A93">
      <w:pPr>
        <w:spacing w:before="100" w:beforeAutospacing="1" w:after="100" w:afterAutospacing="1"/>
        <w:rPr>
          <w:rFonts w:ascii="Source Code Pro" w:hAnsi="Source Code Pro"/>
        </w:rPr>
      </w:pPr>
      <w:r w:rsidRPr="00907509">
        <w:rPr>
          <w:rFonts w:ascii="Source Code Pro" w:hAnsi="Source Code Pro"/>
        </w:rPr>
        <w:t>SPACE=(1024,(5,10),RLSE)</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Start with 5 * 1024 bytes and, if needed, add 10 * 1024 bytes up to 15 times to a maximum of 158,720 bytes overall.  This is unique, though, due to the </w:t>
      </w:r>
      <w:r w:rsidRPr="00AC258D">
        <w:rPr>
          <w:rFonts w:ascii="Source Code Pro" w:hAnsi="Source Code Pro"/>
        </w:rPr>
        <w:t>RLSE</w:t>
      </w:r>
      <w:r w:rsidRPr="00BF3FE1">
        <w:rPr>
          <w:sz w:val="22"/>
          <w:szCs w:val="22"/>
        </w:rPr>
        <w:t xml:space="preserve">.  Specifying a </w:t>
      </w:r>
      <w:r w:rsidRPr="00AC258D">
        <w:rPr>
          <w:rFonts w:ascii="Source Code Pro" w:hAnsi="Source Code Pro"/>
        </w:rPr>
        <w:t>SPACE</w:t>
      </w:r>
      <w:r w:rsidRPr="00BF3FE1">
        <w:rPr>
          <w:sz w:val="22"/>
          <w:szCs w:val="22"/>
        </w:rPr>
        <w:t xml:space="preserve"> parameter like this means that the data set is being allocated and written to all in the same job step.  When the job step ends, any unused 1024 byte blocks, or units, will be released.  In other words, this data set can have no more records written to it at a later time.</w:t>
      </w:r>
    </w:p>
    <w:p w:rsidR="00C92A93" w:rsidRPr="002323BF" w:rsidRDefault="00C92A93" w:rsidP="00C92A93">
      <w:pPr>
        <w:spacing w:before="100" w:beforeAutospacing="1" w:after="100" w:afterAutospacing="1"/>
        <w:rPr>
          <w:rFonts w:ascii="Source Code Pro" w:hAnsi="Source Code Pro"/>
          <w:b/>
          <w:sz w:val="22"/>
          <w:szCs w:val="22"/>
        </w:rPr>
      </w:pPr>
      <w:r w:rsidRPr="002323BF">
        <w:rPr>
          <w:rFonts w:ascii="Source Code Pro" w:hAnsi="Source Code Pro"/>
          <w:b/>
          <w:sz w:val="22"/>
          <w:szCs w:val="22"/>
        </w:rPr>
        <w:t>DISP</w:t>
      </w:r>
    </w:p>
    <w:p w:rsidR="00C92A93" w:rsidRPr="00BF3FE1" w:rsidRDefault="00C92A93" w:rsidP="00C92A93">
      <w:pPr>
        <w:spacing w:before="100" w:beforeAutospacing="1" w:after="100" w:afterAutospacing="1"/>
        <w:jc w:val="both"/>
        <w:rPr>
          <w:sz w:val="22"/>
          <w:szCs w:val="22"/>
        </w:rPr>
      </w:pPr>
      <w:r w:rsidRPr="00BF3FE1">
        <w:rPr>
          <w:sz w:val="22"/>
          <w:szCs w:val="22"/>
        </w:rPr>
        <w:t>Specifies the disposition of the data set being referred to by the DD card.</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C92A93" w:rsidRPr="00BF3FE1" w:rsidRDefault="00C92A93" w:rsidP="00C92A93">
      <w:pPr>
        <w:spacing w:before="100" w:beforeAutospacing="1" w:after="100" w:afterAutospacing="1"/>
        <w:rPr>
          <w:b/>
          <w:sz w:val="22"/>
          <w:szCs w:val="22"/>
        </w:rPr>
      </w:pPr>
      <w:r w:rsidRPr="00907509">
        <w:rPr>
          <w:rFonts w:ascii="Source Code Pro" w:hAnsi="Source Code Pro"/>
        </w:rPr>
        <w:t>DISP=(status,normal,abnormal)</w:t>
      </w:r>
      <w:r w:rsidRPr="00907509">
        <w:rPr>
          <w:rFonts w:ascii="Source Code Pro" w:hAnsi="Source Code Pro"/>
        </w:rPr>
        <w:br/>
      </w:r>
      <w:r w:rsidRPr="00BF3FE1">
        <w:rPr>
          <w:sz w:val="22"/>
          <w:szCs w:val="22"/>
        </w:rPr>
        <w:t xml:space="preserve"> </w:t>
      </w:r>
      <w:r w:rsidRPr="00BF3FE1">
        <w:rPr>
          <w:sz w:val="22"/>
          <w:szCs w:val="22"/>
        </w:rPr>
        <w:br/>
      </w:r>
      <w:r w:rsidRPr="00BF3FE1">
        <w:rPr>
          <w:b/>
          <w:sz w:val="22"/>
          <w:szCs w:val="22"/>
        </w:rPr>
        <w:t xml:space="preserve">status  </w:t>
      </w:r>
    </w:p>
    <w:p w:rsidR="00C92A93" w:rsidRPr="00BF3FE1" w:rsidRDefault="00C92A93" w:rsidP="00C92A93">
      <w:pPr>
        <w:spacing w:before="100" w:beforeAutospacing="1" w:after="100" w:afterAutospacing="1"/>
        <w:jc w:val="both"/>
        <w:rPr>
          <w:b/>
          <w:i/>
          <w:sz w:val="22"/>
          <w:szCs w:val="22"/>
        </w:rPr>
      </w:pPr>
      <w:r w:rsidRPr="00BF3FE1">
        <w:rPr>
          <w:sz w:val="22"/>
          <w:szCs w:val="22"/>
        </w:rPr>
        <w:t xml:space="preserve">Specifies the </w:t>
      </w:r>
      <w:r w:rsidRPr="00BF3FE1">
        <w:rPr>
          <w:b/>
          <w:i/>
          <w:sz w:val="22"/>
          <w:szCs w:val="22"/>
        </w:rPr>
        <w:t>current</w:t>
      </w:r>
      <w:r w:rsidRPr="00BF3FE1">
        <w:rPr>
          <w:sz w:val="22"/>
          <w:szCs w:val="22"/>
        </w:rPr>
        <w:t xml:space="preserve"> status of a data set </w:t>
      </w:r>
      <w:r w:rsidRPr="00BF3FE1">
        <w:rPr>
          <w:b/>
          <w:i/>
          <w:sz w:val="22"/>
          <w:szCs w:val="22"/>
        </w:rPr>
        <w:t>at the beginning of the job step.</w:t>
      </w:r>
    </w:p>
    <w:p w:rsidR="00C92A93" w:rsidRPr="00BF3FE1" w:rsidRDefault="00C92A93" w:rsidP="00C92A93">
      <w:pPr>
        <w:spacing w:before="100" w:beforeAutospacing="1" w:after="100" w:afterAutospacing="1"/>
        <w:rPr>
          <w:sz w:val="22"/>
          <w:szCs w:val="22"/>
        </w:rPr>
      </w:pPr>
      <w:r w:rsidRPr="00907509">
        <w:rPr>
          <w:rFonts w:ascii="Source Code Pro" w:hAnsi="Source Code Pro"/>
        </w:rPr>
        <w:t>NEW</w:t>
      </w:r>
      <w:r w:rsidRPr="00BF3FE1">
        <w:rPr>
          <w:sz w:val="22"/>
          <w:szCs w:val="22"/>
        </w:rPr>
        <w:t xml:space="preserve">     The data set is to be created (default).</w:t>
      </w:r>
    </w:p>
    <w:p w:rsidR="00C92A93" w:rsidRPr="00BF3FE1" w:rsidRDefault="00C92A93" w:rsidP="00C92A93">
      <w:pPr>
        <w:spacing w:before="100" w:beforeAutospacing="1" w:after="100" w:afterAutospacing="1"/>
        <w:rPr>
          <w:sz w:val="22"/>
          <w:szCs w:val="22"/>
        </w:rPr>
      </w:pPr>
      <w:r w:rsidRPr="00907509">
        <w:rPr>
          <w:rFonts w:ascii="Source Code Pro" w:hAnsi="Source Code Pro"/>
        </w:rPr>
        <w:t>OLD</w:t>
      </w:r>
      <w:r w:rsidRPr="00BF3FE1">
        <w:rPr>
          <w:sz w:val="22"/>
          <w:szCs w:val="22"/>
        </w:rPr>
        <w:t xml:space="preserve">     The data set </w:t>
      </w:r>
      <w:r w:rsidR="00907509">
        <w:rPr>
          <w:sz w:val="22"/>
          <w:szCs w:val="22"/>
        </w:rPr>
        <w:t>exists</w:t>
      </w:r>
      <w:r w:rsidRPr="00BF3FE1">
        <w:rPr>
          <w:sz w:val="22"/>
          <w:szCs w:val="22"/>
        </w:rPr>
        <w:t xml:space="preserve"> and is to be "locked" for access by the program running in </w:t>
      </w:r>
      <w:r w:rsidR="00907509">
        <w:rPr>
          <w:sz w:val="22"/>
          <w:szCs w:val="22"/>
        </w:rPr>
        <w:t xml:space="preserve">  </w:t>
      </w:r>
      <w:r w:rsidRPr="00BF3FE1">
        <w:rPr>
          <w:sz w:val="22"/>
          <w:szCs w:val="22"/>
        </w:rPr>
        <w:t>the current job step.</w:t>
      </w:r>
    </w:p>
    <w:p w:rsidR="00C92A93" w:rsidRPr="00BF3FE1" w:rsidRDefault="00C92A93" w:rsidP="00C92A93">
      <w:pPr>
        <w:spacing w:before="100" w:beforeAutospacing="1" w:after="100" w:afterAutospacing="1"/>
        <w:rPr>
          <w:sz w:val="22"/>
          <w:szCs w:val="22"/>
        </w:rPr>
      </w:pPr>
      <w:r w:rsidRPr="00907509">
        <w:rPr>
          <w:rFonts w:ascii="Source Code Pro" w:hAnsi="Source Code Pro"/>
        </w:rPr>
        <w:t>SHR</w:t>
      </w:r>
      <w:r w:rsidRPr="00BF3FE1">
        <w:rPr>
          <w:sz w:val="22"/>
          <w:szCs w:val="22"/>
        </w:rPr>
        <w:t xml:space="preserve">     The data set has already been created and other programs may</w:t>
      </w:r>
      <w:r w:rsidR="00907509">
        <w:rPr>
          <w:sz w:val="22"/>
          <w:szCs w:val="22"/>
        </w:rPr>
        <w:t xml:space="preserve"> </w:t>
      </w:r>
      <w:r w:rsidRPr="00BF3FE1">
        <w:rPr>
          <w:sz w:val="22"/>
          <w:szCs w:val="22"/>
        </w:rPr>
        <w:t>access it concurrently.</w:t>
      </w:r>
    </w:p>
    <w:p w:rsidR="00C92A93" w:rsidRPr="00BF3FE1" w:rsidRDefault="00C92A93" w:rsidP="00C92A93">
      <w:pPr>
        <w:spacing w:before="100" w:beforeAutospacing="1" w:after="100" w:afterAutospacing="1"/>
        <w:rPr>
          <w:sz w:val="22"/>
          <w:szCs w:val="22"/>
        </w:rPr>
      </w:pPr>
      <w:r w:rsidRPr="00907509">
        <w:rPr>
          <w:rFonts w:ascii="Source Code Pro" w:hAnsi="Source Code Pro"/>
        </w:rPr>
        <w:t>MOD</w:t>
      </w:r>
      <w:r w:rsidRPr="00BF3FE1">
        <w:rPr>
          <w:sz w:val="22"/>
          <w:szCs w:val="22"/>
        </w:rPr>
        <w:t xml:space="preserve">     The data set can have records added to it.  Also, if the data set does not exist, it will be created.</w:t>
      </w:r>
    </w:p>
    <w:p w:rsidR="00C92A93" w:rsidRPr="00BF3FE1" w:rsidRDefault="00C92A93" w:rsidP="00C92A93">
      <w:pPr>
        <w:spacing w:before="100" w:beforeAutospacing="1" w:after="100" w:afterAutospacing="1"/>
        <w:rPr>
          <w:b/>
          <w:sz w:val="22"/>
          <w:szCs w:val="22"/>
        </w:rPr>
      </w:pPr>
      <w:r w:rsidRPr="00BF3FE1">
        <w:rPr>
          <w:b/>
          <w:sz w:val="22"/>
          <w:szCs w:val="22"/>
        </w:rPr>
        <w:t>normal</w:t>
      </w:r>
    </w:p>
    <w:p w:rsidR="00C92A93" w:rsidRPr="00BF3FE1" w:rsidRDefault="00C92A93" w:rsidP="00C92A93">
      <w:pPr>
        <w:spacing w:before="100" w:beforeAutospacing="1" w:after="100" w:afterAutospacing="1"/>
        <w:jc w:val="both"/>
        <w:rPr>
          <w:sz w:val="22"/>
          <w:szCs w:val="22"/>
        </w:rPr>
      </w:pPr>
      <w:r w:rsidRPr="00BF3FE1">
        <w:rPr>
          <w:sz w:val="22"/>
          <w:szCs w:val="22"/>
        </w:rPr>
        <w:t>Specifies what to do with the data set if the program, or job step, terminates normally and without an error.</w:t>
      </w:r>
    </w:p>
    <w:p w:rsidR="00C92A93" w:rsidRPr="00BF3FE1" w:rsidRDefault="00C92A93" w:rsidP="00C92A93">
      <w:pPr>
        <w:spacing w:before="100" w:beforeAutospacing="1" w:after="100" w:afterAutospacing="1"/>
        <w:rPr>
          <w:sz w:val="22"/>
          <w:szCs w:val="22"/>
        </w:rPr>
      </w:pPr>
      <w:r w:rsidRPr="00907509">
        <w:rPr>
          <w:rFonts w:ascii="Source Code Pro" w:hAnsi="Source Code Pro"/>
        </w:rPr>
        <w:t>KEEP</w:t>
      </w:r>
      <w:r w:rsidRPr="00BF3FE1">
        <w:rPr>
          <w:sz w:val="22"/>
          <w:szCs w:val="22"/>
        </w:rPr>
        <w:t xml:space="preserve">    The data set is to be kept at the end of the job</w:t>
      </w:r>
      <w:r w:rsidR="00907509">
        <w:rPr>
          <w:sz w:val="22"/>
          <w:szCs w:val="22"/>
        </w:rPr>
        <w:t xml:space="preserve"> </w:t>
      </w:r>
      <w:r w:rsidRPr="00BF3FE1">
        <w:rPr>
          <w:sz w:val="22"/>
          <w:szCs w:val="22"/>
        </w:rPr>
        <w:t xml:space="preserve">step.  </w:t>
      </w:r>
      <w:r w:rsidR="00907509">
        <w:rPr>
          <w:sz w:val="22"/>
          <w:szCs w:val="22"/>
        </w:rPr>
        <w:t>M</w:t>
      </w:r>
      <w:r w:rsidRPr="00BF3FE1">
        <w:rPr>
          <w:sz w:val="22"/>
          <w:szCs w:val="22"/>
        </w:rPr>
        <w:t>arist automatically catalog</w:t>
      </w:r>
      <w:r w:rsidR="00907509">
        <w:rPr>
          <w:sz w:val="22"/>
          <w:szCs w:val="22"/>
        </w:rPr>
        <w:t>s it</w:t>
      </w:r>
      <w:r w:rsidRPr="00BF3FE1">
        <w:rPr>
          <w:sz w:val="22"/>
          <w:szCs w:val="22"/>
        </w:rPr>
        <w:t xml:space="preserve"> by default.</w:t>
      </w:r>
      <w:r w:rsidRPr="00BF3FE1">
        <w:rPr>
          <w:sz w:val="22"/>
          <w:szCs w:val="22"/>
        </w:rPr>
        <w:br/>
        <w:t xml:space="preserve"> </w:t>
      </w:r>
      <w:r w:rsidRPr="00BF3FE1">
        <w:rPr>
          <w:sz w:val="22"/>
          <w:szCs w:val="22"/>
        </w:rPr>
        <w:br/>
      </w:r>
      <w:r w:rsidRPr="00907509">
        <w:rPr>
          <w:rFonts w:ascii="Source Code Pro" w:hAnsi="Source Code Pro"/>
        </w:rPr>
        <w:t>PASS</w:t>
      </w:r>
      <w:r w:rsidRPr="00BF3FE1">
        <w:rPr>
          <w:sz w:val="22"/>
          <w:szCs w:val="22"/>
        </w:rPr>
        <w:t xml:space="preserve">    The data set is to be passed to a </w:t>
      </w:r>
      <w:r w:rsidR="00907509">
        <w:rPr>
          <w:sz w:val="22"/>
          <w:szCs w:val="22"/>
        </w:rPr>
        <w:t>later</w:t>
      </w:r>
      <w:r w:rsidRPr="00BF3FE1">
        <w:rPr>
          <w:sz w:val="22"/>
          <w:szCs w:val="22"/>
        </w:rPr>
        <w:t xml:space="preserve"> step within the</w:t>
      </w:r>
      <w:r w:rsidR="00907509">
        <w:rPr>
          <w:sz w:val="22"/>
          <w:szCs w:val="22"/>
        </w:rPr>
        <w:t xml:space="preserve"> </w:t>
      </w:r>
      <w:r w:rsidRPr="00BF3FE1">
        <w:rPr>
          <w:sz w:val="22"/>
          <w:szCs w:val="22"/>
        </w:rPr>
        <w:t xml:space="preserve"> job.  </w:t>
      </w:r>
      <w:r w:rsidRPr="00907509">
        <w:rPr>
          <w:b/>
          <w:sz w:val="22"/>
          <w:szCs w:val="22"/>
        </w:rPr>
        <w:t>Must</w:t>
      </w:r>
      <w:r w:rsidRPr="00BF3FE1">
        <w:rPr>
          <w:sz w:val="22"/>
          <w:szCs w:val="22"/>
        </w:rPr>
        <w:t xml:space="preserve"> be used for temporary data sets.</w:t>
      </w:r>
    </w:p>
    <w:p w:rsidR="00C92A93" w:rsidRPr="00BF3FE1" w:rsidRDefault="00C92A93" w:rsidP="00C92A93">
      <w:pPr>
        <w:spacing w:before="100" w:beforeAutospacing="1" w:after="100" w:afterAutospacing="1"/>
        <w:rPr>
          <w:sz w:val="22"/>
          <w:szCs w:val="22"/>
        </w:rPr>
      </w:pPr>
      <w:r w:rsidRPr="00907509">
        <w:rPr>
          <w:rFonts w:ascii="Source Code Pro" w:hAnsi="Source Code Pro"/>
        </w:rPr>
        <w:t>DELETE</w:t>
      </w:r>
      <w:r w:rsidRPr="00BF3FE1">
        <w:rPr>
          <w:sz w:val="22"/>
          <w:szCs w:val="22"/>
        </w:rPr>
        <w:t xml:space="preserve">  The data set is to be deleted at the end of the job step.</w:t>
      </w:r>
      <w:r w:rsidRPr="00BF3FE1">
        <w:rPr>
          <w:sz w:val="22"/>
          <w:szCs w:val="22"/>
        </w:rPr>
        <w:br/>
        <w:t xml:space="preserve"> </w:t>
      </w:r>
      <w:r w:rsidRPr="00BF3FE1">
        <w:rPr>
          <w:sz w:val="22"/>
          <w:szCs w:val="22"/>
        </w:rPr>
        <w:br/>
      </w:r>
      <w:r w:rsidRPr="00907509">
        <w:rPr>
          <w:rFonts w:ascii="Source Code Pro" w:hAnsi="Source Code Pro"/>
        </w:rPr>
        <w:t>CATLG</w:t>
      </w:r>
      <w:r w:rsidRPr="00BF3FE1">
        <w:rPr>
          <w:sz w:val="22"/>
          <w:szCs w:val="22"/>
        </w:rPr>
        <w:t xml:space="preserve">   The data set is kept </w:t>
      </w:r>
      <w:r w:rsidRPr="00BF3FE1">
        <w:rPr>
          <w:b/>
          <w:i/>
          <w:sz w:val="22"/>
          <w:szCs w:val="22"/>
        </w:rPr>
        <w:t>and</w:t>
      </w:r>
      <w:r w:rsidRPr="00BF3FE1">
        <w:rPr>
          <w:sz w:val="22"/>
          <w:szCs w:val="22"/>
        </w:rPr>
        <w:t xml:space="preserve"> cataloged at the end of the job step.  At Marist, this is the default.</w:t>
      </w:r>
      <w:r w:rsidRPr="00BF3FE1">
        <w:rPr>
          <w:sz w:val="22"/>
          <w:szCs w:val="22"/>
        </w:rPr>
        <w:br/>
      </w:r>
      <w:r w:rsidRPr="00BF3FE1">
        <w:rPr>
          <w:sz w:val="22"/>
          <w:szCs w:val="22"/>
        </w:rPr>
        <w:br/>
      </w:r>
      <w:r w:rsidRPr="00907509">
        <w:rPr>
          <w:rFonts w:ascii="Source Code Pro" w:hAnsi="Source Code Pro"/>
        </w:rPr>
        <w:t>UNCATLG</w:t>
      </w:r>
      <w:r w:rsidRPr="00BF3FE1">
        <w:rPr>
          <w:sz w:val="22"/>
          <w:szCs w:val="22"/>
        </w:rPr>
        <w:t xml:space="preserve">  The data set is kept but uncataloged at the end of the job step.  </w:t>
      </w:r>
      <w:r w:rsidR="00907509">
        <w:rPr>
          <w:sz w:val="22"/>
          <w:szCs w:val="22"/>
        </w:rPr>
        <w:t>At</w:t>
      </w:r>
      <w:r w:rsidRPr="00BF3FE1">
        <w:rPr>
          <w:sz w:val="22"/>
          <w:szCs w:val="22"/>
        </w:rPr>
        <w:t xml:space="preserve"> Marist</w:t>
      </w:r>
      <w:r w:rsidR="00907509">
        <w:rPr>
          <w:sz w:val="22"/>
          <w:szCs w:val="22"/>
        </w:rPr>
        <w:t>, this is the default</w:t>
      </w:r>
      <w:r w:rsidRPr="00BF3FE1">
        <w:rPr>
          <w:sz w:val="22"/>
          <w:szCs w:val="22"/>
        </w:rPr>
        <w:t>.</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Note:  There is no need to ever use </w:t>
      </w:r>
      <w:r w:rsidRPr="00AC258D">
        <w:rPr>
          <w:rFonts w:ascii="Source Code Pro" w:hAnsi="Source Code Pro"/>
        </w:rPr>
        <w:t>CATLG</w:t>
      </w:r>
      <w:r w:rsidRPr="00BF3FE1">
        <w:rPr>
          <w:sz w:val="22"/>
          <w:szCs w:val="22"/>
        </w:rPr>
        <w:t xml:space="preserve"> or </w:t>
      </w:r>
      <w:r w:rsidRPr="00AC258D">
        <w:rPr>
          <w:rFonts w:ascii="Source Code Pro" w:hAnsi="Source Code Pro"/>
        </w:rPr>
        <w:t>UNCATLG</w:t>
      </w:r>
      <w:r w:rsidRPr="00BF3FE1">
        <w:rPr>
          <w:sz w:val="22"/>
          <w:szCs w:val="22"/>
        </w:rPr>
        <w:t xml:space="preserve"> at Marist as a "permanent" data set is automatically cataloged when allocated and automatically uncataloged when deleted.</w:t>
      </w:r>
    </w:p>
    <w:p w:rsidR="002323BF" w:rsidRDefault="002323BF" w:rsidP="00C92A93">
      <w:pPr>
        <w:spacing w:before="100" w:beforeAutospacing="1" w:after="100" w:afterAutospacing="1"/>
        <w:jc w:val="both"/>
        <w:rPr>
          <w:b/>
          <w:sz w:val="22"/>
          <w:szCs w:val="22"/>
        </w:rPr>
      </w:pPr>
    </w:p>
    <w:p w:rsidR="00C92A93" w:rsidRPr="00BF3FE1" w:rsidRDefault="00C92A93" w:rsidP="00C92A93">
      <w:pPr>
        <w:spacing w:before="100" w:beforeAutospacing="1" w:after="100" w:afterAutospacing="1"/>
        <w:jc w:val="both"/>
        <w:rPr>
          <w:b/>
          <w:sz w:val="22"/>
          <w:szCs w:val="22"/>
        </w:rPr>
      </w:pPr>
      <w:r w:rsidRPr="00BF3FE1">
        <w:rPr>
          <w:b/>
          <w:sz w:val="22"/>
          <w:szCs w:val="22"/>
        </w:rPr>
        <w:lastRenderedPageBreak/>
        <w:t xml:space="preserve">abnormal  </w:t>
      </w:r>
    </w:p>
    <w:p w:rsidR="00C92A93" w:rsidRPr="00BF3FE1" w:rsidRDefault="00C92A93" w:rsidP="00C92A93">
      <w:pPr>
        <w:spacing w:before="100" w:beforeAutospacing="1" w:after="100" w:afterAutospacing="1"/>
        <w:jc w:val="both"/>
        <w:rPr>
          <w:sz w:val="22"/>
          <w:szCs w:val="22"/>
        </w:rPr>
      </w:pPr>
      <w:r w:rsidRPr="00BF3FE1">
        <w:rPr>
          <w:sz w:val="22"/>
          <w:szCs w:val="22"/>
        </w:rPr>
        <w:t>Specifies what to do with the data set if the job step terminates abnormally, or ABENDs.</w:t>
      </w:r>
    </w:p>
    <w:p w:rsidR="00C92A93" w:rsidRPr="00BF3FE1" w:rsidRDefault="00C92A93" w:rsidP="00C92A93">
      <w:pPr>
        <w:spacing w:before="100" w:beforeAutospacing="1" w:after="100" w:afterAutospacing="1"/>
        <w:jc w:val="both"/>
        <w:rPr>
          <w:sz w:val="22"/>
          <w:szCs w:val="22"/>
        </w:rPr>
      </w:pPr>
      <w:r w:rsidRPr="00907509">
        <w:rPr>
          <w:rFonts w:ascii="Source Code Pro" w:hAnsi="Source Code Pro"/>
        </w:rPr>
        <w:t>KEEP</w:t>
      </w:r>
      <w:r w:rsidRPr="00BF3FE1">
        <w:rPr>
          <w:sz w:val="22"/>
          <w:szCs w:val="22"/>
        </w:rPr>
        <w:t xml:space="preserve">     Same as above.</w:t>
      </w:r>
    </w:p>
    <w:p w:rsidR="00C92A93" w:rsidRPr="00BF3FE1" w:rsidRDefault="00C92A93" w:rsidP="00C92A93">
      <w:pPr>
        <w:spacing w:before="100" w:beforeAutospacing="1" w:after="100" w:afterAutospacing="1"/>
        <w:rPr>
          <w:sz w:val="22"/>
          <w:szCs w:val="22"/>
        </w:rPr>
      </w:pPr>
      <w:r w:rsidRPr="00907509">
        <w:rPr>
          <w:rFonts w:ascii="Source Code Pro" w:hAnsi="Source Code Pro"/>
        </w:rPr>
        <w:t>DELETE</w:t>
      </w:r>
      <w:r w:rsidRPr="00BF3FE1">
        <w:rPr>
          <w:sz w:val="22"/>
          <w:szCs w:val="22"/>
        </w:rPr>
        <w:t xml:space="preserve">   Same as above.</w:t>
      </w:r>
    </w:p>
    <w:p w:rsidR="00C92A93" w:rsidRPr="00BF3FE1" w:rsidRDefault="00C92A93" w:rsidP="00C92A93">
      <w:pPr>
        <w:spacing w:before="100" w:beforeAutospacing="1" w:after="100" w:afterAutospacing="1"/>
        <w:rPr>
          <w:sz w:val="22"/>
          <w:szCs w:val="22"/>
        </w:rPr>
      </w:pPr>
      <w:r w:rsidRPr="00907509">
        <w:rPr>
          <w:rFonts w:ascii="Source Code Pro" w:hAnsi="Source Code Pro"/>
        </w:rPr>
        <w:t>CATLG</w:t>
      </w:r>
      <w:r w:rsidRPr="00BF3FE1">
        <w:rPr>
          <w:sz w:val="22"/>
          <w:szCs w:val="22"/>
        </w:rPr>
        <w:t xml:space="preserve">    Same as above.</w:t>
      </w:r>
    </w:p>
    <w:p w:rsidR="00C92A93" w:rsidRPr="00BF3FE1" w:rsidRDefault="00C92A93" w:rsidP="00C92A93">
      <w:pPr>
        <w:spacing w:before="100" w:beforeAutospacing="1" w:after="100" w:afterAutospacing="1"/>
        <w:rPr>
          <w:sz w:val="22"/>
          <w:szCs w:val="22"/>
        </w:rPr>
      </w:pPr>
      <w:r w:rsidRPr="00907509">
        <w:rPr>
          <w:rFonts w:ascii="Source Code Pro" w:hAnsi="Source Code Pro"/>
        </w:rPr>
        <w:t>UNCATLG</w:t>
      </w:r>
      <w:r w:rsidRPr="00BF3FE1">
        <w:rPr>
          <w:sz w:val="22"/>
          <w:szCs w:val="22"/>
        </w:rPr>
        <w:t xml:space="preserve">  Same as above.</w:t>
      </w:r>
    </w:p>
    <w:p w:rsidR="00C92A93" w:rsidRPr="00BF3FE1" w:rsidRDefault="00C92A93" w:rsidP="00C92A93">
      <w:pPr>
        <w:spacing w:before="100" w:beforeAutospacing="1" w:after="100" w:afterAutospacing="1"/>
        <w:rPr>
          <w:sz w:val="22"/>
          <w:szCs w:val="22"/>
        </w:rPr>
      </w:pPr>
      <w:r w:rsidRPr="00BF3FE1">
        <w:rPr>
          <w:b/>
          <w:sz w:val="22"/>
          <w:szCs w:val="22"/>
        </w:rPr>
        <w:t xml:space="preserve">Examples: </w:t>
      </w:r>
      <w:r w:rsidRPr="00BF3FE1">
        <w:rPr>
          <w:b/>
          <w:sz w:val="22"/>
          <w:szCs w:val="22"/>
        </w:rPr>
        <w:br/>
      </w:r>
      <w:r w:rsidRPr="00BF3FE1">
        <w:rPr>
          <w:sz w:val="22"/>
          <w:szCs w:val="22"/>
        </w:rPr>
        <w:t xml:space="preserve">  </w:t>
      </w:r>
      <w:r w:rsidRPr="00BF3FE1">
        <w:rPr>
          <w:sz w:val="22"/>
          <w:szCs w:val="22"/>
        </w:rPr>
        <w:br/>
      </w:r>
      <w:r w:rsidRPr="00907509">
        <w:rPr>
          <w:rFonts w:ascii="Source Code Pro" w:hAnsi="Source Code Pro"/>
        </w:rPr>
        <w:t>DISP=(NEW,KEEP)</w:t>
      </w:r>
      <w:r w:rsidRPr="00BF3FE1">
        <w:rPr>
          <w:sz w:val="22"/>
          <w:szCs w:val="22"/>
        </w:rPr>
        <w:t xml:space="preserve">  equivalent to </w:t>
      </w:r>
      <w:r w:rsidRPr="00907509">
        <w:rPr>
          <w:rFonts w:ascii="Source Code Pro" w:hAnsi="Source Code Pro"/>
        </w:rPr>
        <w:t>DISP=(NEW,KEEP,KEEP)</w:t>
      </w:r>
    </w:p>
    <w:p w:rsidR="00C92A93" w:rsidRPr="00BF3FE1" w:rsidRDefault="00C92A93" w:rsidP="00C92A93">
      <w:pPr>
        <w:spacing w:before="100" w:beforeAutospacing="1" w:after="100" w:afterAutospacing="1"/>
        <w:rPr>
          <w:sz w:val="22"/>
          <w:szCs w:val="22"/>
        </w:rPr>
      </w:pPr>
      <w:r w:rsidRPr="00907509">
        <w:rPr>
          <w:rFonts w:ascii="Source Code Pro" w:hAnsi="Source Code Pro"/>
        </w:rPr>
        <w:t>DISP=NEW</w:t>
      </w:r>
      <w:r w:rsidRPr="00BF3FE1">
        <w:rPr>
          <w:sz w:val="22"/>
          <w:szCs w:val="22"/>
        </w:rPr>
        <w:t xml:space="preserve">  equivalent to </w:t>
      </w:r>
      <w:r w:rsidRPr="00907509">
        <w:rPr>
          <w:rFonts w:ascii="Source Code Pro" w:hAnsi="Source Code Pro"/>
        </w:rPr>
        <w:t>DISP=(NEW,DELETE,DELETE)</w:t>
      </w:r>
      <w:r w:rsidRPr="00BF3FE1">
        <w:rPr>
          <w:sz w:val="22"/>
          <w:szCs w:val="22"/>
        </w:rPr>
        <w:br/>
      </w:r>
      <w:r w:rsidRPr="00907509">
        <w:rPr>
          <w:rFonts w:ascii="Source Code Pro" w:hAnsi="Source Code Pro"/>
        </w:rPr>
        <w:t>DISP=OLD</w:t>
      </w:r>
      <w:r w:rsidRPr="00BF3FE1">
        <w:rPr>
          <w:sz w:val="22"/>
          <w:szCs w:val="22"/>
        </w:rPr>
        <w:t xml:space="preserve">  equivalent to </w:t>
      </w:r>
      <w:r w:rsidRPr="00907509">
        <w:rPr>
          <w:rFonts w:ascii="Source Code Pro" w:hAnsi="Source Code Pro"/>
        </w:rPr>
        <w:t>DISP=(OLD,KEEP,KEEP)</w:t>
      </w:r>
      <w:r w:rsidRPr="00BF3FE1">
        <w:rPr>
          <w:sz w:val="22"/>
          <w:szCs w:val="22"/>
        </w:rPr>
        <w:t xml:space="preserve"> </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Note that </w:t>
      </w:r>
      <w:r w:rsidRPr="0099147D">
        <w:rPr>
          <w:rFonts w:ascii="Source Code Pro" w:hAnsi="Source Code Pro"/>
        </w:rPr>
        <w:t>DISP=OLD</w:t>
      </w:r>
      <w:r w:rsidRPr="00BF3FE1">
        <w:rPr>
          <w:sz w:val="22"/>
          <w:szCs w:val="22"/>
        </w:rPr>
        <w:t xml:space="preserve"> locks the data set for access and no other user's program can access it until the job step ends.</w:t>
      </w:r>
    </w:p>
    <w:p w:rsidR="00C92A93" w:rsidRPr="00AC258D" w:rsidRDefault="00C92A93" w:rsidP="00C92A93">
      <w:pPr>
        <w:spacing w:before="100" w:beforeAutospacing="1" w:after="100" w:afterAutospacing="1"/>
        <w:rPr>
          <w:rFonts w:ascii="Source Code Pro" w:hAnsi="Source Code Pro"/>
          <w:b/>
        </w:rPr>
      </w:pPr>
      <w:r w:rsidRPr="0099147D">
        <w:rPr>
          <w:rFonts w:ascii="Source Code Pro" w:hAnsi="Source Code Pro"/>
        </w:rPr>
        <w:t>DISP=(,KEEP)</w:t>
      </w:r>
      <w:r w:rsidRPr="00BF3FE1">
        <w:rPr>
          <w:sz w:val="22"/>
          <w:szCs w:val="22"/>
        </w:rPr>
        <w:t xml:space="preserve">  equivalent to  </w:t>
      </w:r>
      <w:r w:rsidRPr="0099147D">
        <w:rPr>
          <w:rFonts w:ascii="Source Code Pro" w:hAnsi="Source Code Pro"/>
        </w:rPr>
        <w:t>DISP=(NEW,KEEP,KEEP)</w:t>
      </w:r>
      <w:r w:rsidRPr="00BF3FE1">
        <w:rPr>
          <w:sz w:val="22"/>
          <w:szCs w:val="22"/>
        </w:rPr>
        <w:br/>
        <w:t xml:space="preserve">   </w:t>
      </w:r>
      <w:r w:rsidRPr="00BF3FE1">
        <w:rPr>
          <w:sz w:val="22"/>
          <w:szCs w:val="22"/>
        </w:rPr>
        <w:br/>
        <w:t>Note:  Can you see a bit of a pattern developing here?</w:t>
      </w:r>
      <w:r w:rsidRPr="00BF3FE1">
        <w:rPr>
          <w:sz w:val="22"/>
          <w:szCs w:val="22"/>
        </w:rPr>
        <w:br/>
        <w:t xml:space="preserve">  </w:t>
      </w:r>
      <w:r w:rsidRPr="00BF3FE1">
        <w:rPr>
          <w:sz w:val="22"/>
          <w:szCs w:val="22"/>
        </w:rPr>
        <w:br/>
      </w:r>
      <w:r w:rsidRPr="00AC258D">
        <w:rPr>
          <w:rFonts w:ascii="Source Code Pro" w:hAnsi="Source Code Pro"/>
          <w:b/>
        </w:rPr>
        <w:t>VOL=SER</w:t>
      </w:r>
    </w:p>
    <w:p w:rsidR="00C92A93" w:rsidRPr="00BF3FE1" w:rsidRDefault="00C92A93" w:rsidP="00C92A93">
      <w:pPr>
        <w:spacing w:before="100" w:beforeAutospacing="1" w:after="100" w:afterAutospacing="1"/>
        <w:jc w:val="both"/>
        <w:rPr>
          <w:sz w:val="22"/>
          <w:szCs w:val="22"/>
        </w:rPr>
      </w:pPr>
      <w:r w:rsidRPr="00BF3FE1">
        <w:rPr>
          <w:sz w:val="22"/>
          <w:szCs w:val="22"/>
        </w:rPr>
        <w:t>Specifies volume serial number where the data set is located.  Each DASD storage unit, or pack, at an installation is given a unique identifier known as its "</w:t>
      </w:r>
      <w:r w:rsidR="00AC258D">
        <w:rPr>
          <w:rFonts w:ascii="Source Code Pro" w:hAnsi="Source Code Pro"/>
        </w:rPr>
        <w:t xml:space="preserve">VOL </w:t>
      </w:r>
      <w:r w:rsidRPr="00AC258D">
        <w:rPr>
          <w:rFonts w:ascii="Source Code Pro" w:hAnsi="Source Code Pro"/>
        </w:rPr>
        <w:t>SER</w:t>
      </w:r>
      <w:r w:rsidRPr="00BF3FE1">
        <w:rPr>
          <w:sz w:val="22"/>
          <w:szCs w:val="22"/>
        </w:rPr>
        <w:t xml:space="preserve">" or volume number. </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C92A93" w:rsidRPr="00276829" w:rsidRDefault="00C92A93" w:rsidP="00276829">
      <w:pPr>
        <w:spacing w:before="100" w:beforeAutospacing="1" w:after="100" w:afterAutospacing="1"/>
        <w:jc w:val="both"/>
        <w:rPr>
          <w:sz w:val="22"/>
          <w:szCs w:val="22"/>
        </w:rPr>
      </w:pPr>
      <w:r w:rsidRPr="0099147D">
        <w:rPr>
          <w:rFonts w:ascii="Source Code Pro" w:hAnsi="Source Code Pro"/>
        </w:rPr>
        <w:t>VOL=SER=volume-number</w:t>
      </w:r>
      <w:r w:rsidRPr="0099147D">
        <w:rPr>
          <w:sz w:val="22"/>
          <w:szCs w:val="22"/>
        </w:rPr>
        <w:br/>
      </w:r>
      <w:r w:rsidRPr="00276829">
        <w:rPr>
          <w:sz w:val="22"/>
          <w:szCs w:val="22"/>
        </w:rPr>
        <w:t xml:space="preserve"> </w:t>
      </w:r>
      <w:r w:rsidRPr="00276829">
        <w:rPr>
          <w:sz w:val="22"/>
          <w:szCs w:val="22"/>
        </w:rPr>
        <w:br/>
        <w:t>volume-number  The unique identifier of the DASD volume, such as KCTR23 at Marist.</w:t>
      </w:r>
    </w:p>
    <w:p w:rsidR="00276829" w:rsidRPr="00276829" w:rsidRDefault="00C92A93" w:rsidP="00276829">
      <w:pPr>
        <w:spacing w:before="100" w:beforeAutospacing="1" w:after="100" w:afterAutospacing="1"/>
        <w:jc w:val="both"/>
        <w:rPr>
          <w:sz w:val="22"/>
          <w:szCs w:val="22"/>
        </w:rPr>
      </w:pPr>
      <w:r w:rsidRPr="00276829">
        <w:rPr>
          <w:sz w:val="22"/>
          <w:szCs w:val="22"/>
        </w:rPr>
        <w:t>Because Marist uses SMS (Storage Management Subsystem), all data sets are cataloged when allocated and VOL=SER is not necessary.</w:t>
      </w:r>
      <w:r w:rsidR="00276829" w:rsidRPr="00276829">
        <w:rPr>
          <w:sz w:val="22"/>
          <w:szCs w:val="22"/>
        </w:rPr>
        <w:t xml:space="preserve">  Below is IBM's product description:</w:t>
      </w:r>
    </w:p>
    <w:p w:rsidR="00276829" w:rsidRPr="00276829" w:rsidRDefault="00276829" w:rsidP="00276829">
      <w:pPr>
        <w:pStyle w:val="p"/>
        <w:ind w:left="360" w:right="360"/>
        <w:jc w:val="both"/>
        <w:rPr>
          <w:color w:val="000000"/>
          <w:sz w:val="22"/>
          <w:szCs w:val="22"/>
        </w:rPr>
      </w:pPr>
      <w:r w:rsidRPr="00276829">
        <w:rPr>
          <w:color w:val="000000"/>
          <w:sz w:val="22"/>
          <w:szCs w:val="22"/>
        </w:rPr>
        <w:t>The Storage Management Subsystem (SMS) is a DFSMS facility designed for automating and centralizing storage management. Using SMS, you can describe data allocation characteristics, performance and availability goals, backup and retention requirements, and storage requirements to the systems.</w:t>
      </w:r>
    </w:p>
    <w:p w:rsidR="00276829" w:rsidRPr="00276829" w:rsidRDefault="00276829" w:rsidP="00276829">
      <w:pPr>
        <w:pStyle w:val="p"/>
        <w:ind w:left="360" w:right="360"/>
        <w:jc w:val="both"/>
        <w:rPr>
          <w:color w:val="000000"/>
          <w:sz w:val="22"/>
          <w:szCs w:val="22"/>
        </w:rPr>
      </w:pPr>
      <w:r w:rsidRPr="00276829">
        <w:rPr>
          <w:color w:val="000000"/>
          <w:sz w:val="22"/>
          <w:szCs w:val="22"/>
        </w:rPr>
        <w:t>SMS improves storage space use, allows central control of external storage, and enables you to manage storage growth more efficiently. With SMS, you can easily manage conversion between device types and ultimately move toward system-managed storage.</w:t>
      </w:r>
    </w:p>
    <w:p w:rsidR="00C92A93" w:rsidRPr="002323BF" w:rsidRDefault="00C92A93" w:rsidP="00C92A93">
      <w:pPr>
        <w:spacing w:before="100" w:beforeAutospacing="1" w:after="100" w:afterAutospacing="1"/>
        <w:rPr>
          <w:rFonts w:ascii="Source Code Pro" w:hAnsi="Source Code Pro"/>
          <w:b/>
          <w:sz w:val="22"/>
          <w:szCs w:val="22"/>
        </w:rPr>
      </w:pPr>
      <w:r w:rsidRPr="002323BF">
        <w:rPr>
          <w:rFonts w:ascii="Source Code Pro" w:hAnsi="Source Code Pro"/>
          <w:b/>
          <w:sz w:val="22"/>
          <w:szCs w:val="22"/>
        </w:rPr>
        <w:lastRenderedPageBreak/>
        <w:t>DCB</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Stands for data control block and specifies information about the data set that is being allocated.  A </w:t>
      </w:r>
      <w:r w:rsidRPr="002323BF">
        <w:rPr>
          <w:rFonts w:ascii="Source Code Pro" w:hAnsi="Source Code Pro"/>
        </w:rPr>
        <w:t>DCB</w:t>
      </w:r>
      <w:r w:rsidRPr="00BF3FE1">
        <w:rPr>
          <w:sz w:val="22"/>
          <w:szCs w:val="22"/>
        </w:rPr>
        <w:t xml:space="preserve"> is necessary when allocating a data set where information about the data set's record length, the block size, etc., cannot be determined otherwise.</w:t>
      </w:r>
    </w:p>
    <w:p w:rsidR="00C92A93" w:rsidRPr="00BF3FE1" w:rsidRDefault="00C92A93" w:rsidP="00C92A93">
      <w:pPr>
        <w:spacing w:before="100" w:beforeAutospacing="1" w:after="100" w:afterAutospacing="1"/>
        <w:rPr>
          <w:b/>
          <w:sz w:val="22"/>
          <w:szCs w:val="22"/>
        </w:rPr>
      </w:pPr>
      <w:r w:rsidRPr="00BF3FE1">
        <w:rPr>
          <w:b/>
          <w:sz w:val="22"/>
          <w:szCs w:val="22"/>
        </w:rPr>
        <w:t>Format:</w:t>
      </w:r>
    </w:p>
    <w:p w:rsidR="00C92A93" w:rsidRPr="0099147D" w:rsidRDefault="00C92A93" w:rsidP="00C92A93">
      <w:pPr>
        <w:spacing w:before="100" w:beforeAutospacing="1" w:after="100" w:afterAutospacing="1"/>
        <w:rPr>
          <w:rFonts w:ascii="Source Code Pro" w:hAnsi="Source Code Pro"/>
        </w:rPr>
      </w:pPr>
      <w:r w:rsidRPr="0099147D">
        <w:rPr>
          <w:rFonts w:ascii="Source Code Pro" w:hAnsi="Source Code Pro"/>
        </w:rPr>
        <w:t>DCB=(LRECL=l,BLKSIZE=m,RECFM=n)</w:t>
      </w:r>
    </w:p>
    <w:p w:rsidR="00C92A93" w:rsidRPr="00BF3FE1" w:rsidRDefault="00C92A93" w:rsidP="00C92A93">
      <w:pPr>
        <w:spacing w:before="100" w:beforeAutospacing="1" w:after="100" w:afterAutospacing="1"/>
        <w:rPr>
          <w:sz w:val="22"/>
          <w:szCs w:val="22"/>
        </w:rPr>
      </w:pPr>
      <w:r w:rsidRPr="0099147D">
        <w:rPr>
          <w:rFonts w:ascii="Source Code Pro" w:hAnsi="Source Code Pro"/>
        </w:rPr>
        <w:t>l</w:t>
      </w:r>
      <w:r w:rsidRPr="00BF3FE1">
        <w:rPr>
          <w:sz w:val="22"/>
          <w:szCs w:val="22"/>
        </w:rPr>
        <w:t xml:space="preserve">  </w:t>
      </w:r>
      <w:r w:rsidR="0099147D">
        <w:rPr>
          <w:sz w:val="22"/>
          <w:szCs w:val="22"/>
        </w:rPr>
        <w:t xml:space="preserve">  </w:t>
      </w:r>
      <w:r w:rsidRPr="00BF3FE1">
        <w:rPr>
          <w:sz w:val="22"/>
          <w:szCs w:val="22"/>
        </w:rPr>
        <w:t>The logical record length in bytes, commonly 80 if using data set for storing source code and JCL.</w:t>
      </w:r>
      <w:r w:rsidRPr="00BF3FE1">
        <w:rPr>
          <w:sz w:val="22"/>
          <w:szCs w:val="22"/>
        </w:rPr>
        <w:br/>
      </w:r>
      <w:r w:rsidRPr="00BF3FE1">
        <w:rPr>
          <w:sz w:val="22"/>
          <w:szCs w:val="22"/>
        </w:rPr>
        <w:br/>
      </w:r>
      <w:r w:rsidRPr="0099147D">
        <w:rPr>
          <w:rFonts w:ascii="Source Code Pro" w:hAnsi="Source Code Pro"/>
        </w:rPr>
        <w:t>m</w:t>
      </w:r>
      <w:r w:rsidRPr="00BF3FE1">
        <w:rPr>
          <w:sz w:val="22"/>
          <w:szCs w:val="22"/>
        </w:rPr>
        <w:t xml:space="preserve">  </w:t>
      </w:r>
      <w:r w:rsidR="0099147D">
        <w:rPr>
          <w:sz w:val="22"/>
          <w:szCs w:val="22"/>
        </w:rPr>
        <w:t xml:space="preserve">  </w:t>
      </w:r>
      <w:r w:rsidRPr="00BF3FE1">
        <w:rPr>
          <w:sz w:val="22"/>
          <w:szCs w:val="22"/>
        </w:rPr>
        <w:t>The size of a block, or physical record, in bytes.  This must be a</w:t>
      </w:r>
      <w:r w:rsidR="0099147D">
        <w:rPr>
          <w:sz w:val="22"/>
          <w:szCs w:val="22"/>
        </w:rPr>
        <w:t xml:space="preserve"> </w:t>
      </w:r>
      <w:r w:rsidRPr="00BF3FE1">
        <w:rPr>
          <w:sz w:val="22"/>
          <w:szCs w:val="22"/>
        </w:rPr>
        <w:t xml:space="preserve">multiple of </w:t>
      </w:r>
      <w:r w:rsidRPr="00AC258D">
        <w:rPr>
          <w:rFonts w:ascii="Source Code Pro" w:hAnsi="Source Code Pro"/>
        </w:rPr>
        <w:t>LRECL</w:t>
      </w:r>
      <w:r w:rsidRPr="00BF3FE1">
        <w:rPr>
          <w:sz w:val="22"/>
          <w:szCs w:val="22"/>
        </w:rPr>
        <w:t>.</w:t>
      </w:r>
    </w:p>
    <w:p w:rsidR="00C92A93" w:rsidRPr="00BF3FE1" w:rsidRDefault="00C92A93" w:rsidP="00C92A93">
      <w:pPr>
        <w:spacing w:before="100" w:beforeAutospacing="1" w:after="100" w:afterAutospacing="1"/>
        <w:rPr>
          <w:sz w:val="22"/>
          <w:szCs w:val="22"/>
        </w:rPr>
      </w:pPr>
      <w:r w:rsidRPr="0099147D">
        <w:rPr>
          <w:rFonts w:ascii="Source Code Pro" w:hAnsi="Source Code Pro"/>
        </w:rPr>
        <w:t>n</w:t>
      </w:r>
      <w:r w:rsidRPr="00BF3FE1">
        <w:rPr>
          <w:sz w:val="22"/>
          <w:szCs w:val="22"/>
        </w:rPr>
        <w:t xml:space="preserve">  </w:t>
      </w:r>
      <w:r w:rsidR="0099147D">
        <w:rPr>
          <w:sz w:val="22"/>
          <w:szCs w:val="22"/>
        </w:rPr>
        <w:t xml:space="preserve">  </w:t>
      </w:r>
      <w:r w:rsidRPr="00BF3FE1">
        <w:rPr>
          <w:sz w:val="22"/>
          <w:szCs w:val="22"/>
        </w:rPr>
        <w:t xml:space="preserve">Most commonly </w:t>
      </w:r>
      <w:r w:rsidR="0099147D">
        <w:rPr>
          <w:sz w:val="22"/>
          <w:szCs w:val="22"/>
        </w:rPr>
        <w:t xml:space="preserve">this is </w:t>
      </w:r>
      <w:r w:rsidR="0099147D" w:rsidRPr="002323BF">
        <w:rPr>
          <w:rFonts w:ascii="Source Code Pro" w:hAnsi="Source Code Pro"/>
        </w:rPr>
        <w:t>FB</w:t>
      </w:r>
      <w:r w:rsidR="0099147D">
        <w:rPr>
          <w:sz w:val="22"/>
          <w:szCs w:val="22"/>
        </w:rPr>
        <w:t xml:space="preserve"> for fixed, blocked which</w:t>
      </w:r>
      <w:r w:rsidRPr="00BF3FE1">
        <w:rPr>
          <w:sz w:val="22"/>
          <w:szCs w:val="22"/>
        </w:rPr>
        <w:t xml:space="preserve"> indicates </w:t>
      </w:r>
      <w:r w:rsidR="0099147D">
        <w:rPr>
          <w:sz w:val="22"/>
          <w:szCs w:val="22"/>
        </w:rPr>
        <w:t xml:space="preserve">whether </w:t>
      </w:r>
      <w:r w:rsidRPr="00BF3FE1">
        <w:rPr>
          <w:sz w:val="22"/>
          <w:szCs w:val="22"/>
        </w:rPr>
        <w:t>records are fixed length or</w:t>
      </w:r>
      <w:r w:rsidR="0099147D">
        <w:rPr>
          <w:sz w:val="22"/>
          <w:szCs w:val="22"/>
        </w:rPr>
        <w:t xml:space="preserve"> not</w:t>
      </w:r>
      <w:r w:rsidRPr="00BF3FE1">
        <w:rPr>
          <w:sz w:val="22"/>
          <w:szCs w:val="22"/>
        </w:rPr>
        <w:t>.</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Sometimes you will see </w:t>
      </w:r>
      <w:r w:rsidRPr="00AC258D">
        <w:rPr>
          <w:rFonts w:ascii="Source Code Pro" w:hAnsi="Source Code Pro"/>
        </w:rPr>
        <w:t>DSORG</w:t>
      </w:r>
      <w:r w:rsidRPr="00BF3FE1">
        <w:rPr>
          <w:sz w:val="22"/>
          <w:szCs w:val="22"/>
        </w:rPr>
        <w:t xml:space="preserve">, or data set organization, added to the </w:t>
      </w:r>
      <w:r w:rsidRPr="002323BF">
        <w:rPr>
          <w:rFonts w:ascii="Source Code Pro" w:hAnsi="Source Code Pro"/>
        </w:rPr>
        <w:t>DCB</w:t>
      </w:r>
      <w:r w:rsidRPr="00BF3FE1">
        <w:rPr>
          <w:sz w:val="22"/>
          <w:szCs w:val="22"/>
        </w:rPr>
        <w:t xml:space="preserve"> parameters.  If </w:t>
      </w:r>
      <w:r w:rsidRPr="00AC258D">
        <w:rPr>
          <w:rFonts w:ascii="Source Code Pro" w:hAnsi="Source Code Pro"/>
        </w:rPr>
        <w:t>DSORG=PS</w:t>
      </w:r>
      <w:r w:rsidRPr="00BF3FE1">
        <w:rPr>
          <w:sz w:val="22"/>
          <w:szCs w:val="22"/>
        </w:rPr>
        <w:t>, the data set is physical sequential which means that it is a sequential file as opposed to a partitioned data set</w:t>
      </w:r>
      <w:r w:rsidR="00303EA8">
        <w:rPr>
          <w:sz w:val="22"/>
          <w:szCs w:val="22"/>
        </w:rPr>
        <w:t xml:space="preserve"> (PDS) or partitioned data set extended (PDSE)</w:t>
      </w:r>
      <w:r w:rsidRPr="00BF3FE1">
        <w:rPr>
          <w:sz w:val="22"/>
          <w:szCs w:val="22"/>
        </w:rPr>
        <w:t xml:space="preserve">.  </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If </w:t>
      </w:r>
      <w:r w:rsidRPr="0099147D">
        <w:rPr>
          <w:rFonts w:ascii="Source Code Pro" w:hAnsi="Source Code Pro"/>
        </w:rPr>
        <w:t>DSORG=PO</w:t>
      </w:r>
      <w:r w:rsidRPr="00BF3FE1">
        <w:rPr>
          <w:sz w:val="22"/>
          <w:szCs w:val="22"/>
        </w:rPr>
        <w:t>, it is a PDS</w:t>
      </w:r>
      <w:r w:rsidR="00614BF6">
        <w:rPr>
          <w:sz w:val="22"/>
          <w:szCs w:val="22"/>
        </w:rPr>
        <w:t xml:space="preserve"> or PDSE</w:t>
      </w:r>
      <w:r w:rsidRPr="00BF3FE1">
        <w:rPr>
          <w:sz w:val="22"/>
          <w:szCs w:val="22"/>
        </w:rPr>
        <w:t xml:space="preserve">.  Of course, if </w:t>
      </w:r>
      <w:r w:rsidRPr="00AC258D">
        <w:rPr>
          <w:rFonts w:ascii="Source Code Pro" w:hAnsi="Source Code Pro"/>
        </w:rPr>
        <w:t>DSORG=PO</w:t>
      </w:r>
      <w:r w:rsidRPr="00BF3FE1">
        <w:rPr>
          <w:sz w:val="22"/>
          <w:szCs w:val="22"/>
        </w:rPr>
        <w:t xml:space="preserve"> and there is a third integer in the inner parentheses in the </w:t>
      </w:r>
      <w:r w:rsidRPr="002323BF">
        <w:rPr>
          <w:rFonts w:ascii="Source Code Pro" w:hAnsi="Source Code Pro"/>
        </w:rPr>
        <w:t>SPACE</w:t>
      </w:r>
      <w:r w:rsidRPr="00BF3FE1">
        <w:rPr>
          <w:sz w:val="22"/>
          <w:szCs w:val="22"/>
        </w:rPr>
        <w:t xml:space="preserve"> parameter indicating the number of directory blocks to allocate, </w:t>
      </w:r>
      <w:r w:rsidRPr="0099147D">
        <w:rPr>
          <w:rFonts w:ascii="Source Code Pro" w:hAnsi="Source Code Pro"/>
        </w:rPr>
        <w:t>DSORG=PO</w:t>
      </w:r>
      <w:r w:rsidRPr="00BF3FE1">
        <w:rPr>
          <w:sz w:val="22"/>
          <w:szCs w:val="22"/>
        </w:rPr>
        <w:t xml:space="preserve"> is redundant.</w:t>
      </w:r>
    </w:p>
    <w:p w:rsidR="00C92A93" w:rsidRPr="00BF3FE1" w:rsidRDefault="00C92A93" w:rsidP="00C92A93">
      <w:pPr>
        <w:spacing w:before="100" w:beforeAutospacing="1" w:after="100" w:afterAutospacing="1"/>
        <w:rPr>
          <w:b/>
          <w:sz w:val="22"/>
          <w:szCs w:val="22"/>
        </w:rPr>
      </w:pPr>
      <w:r w:rsidRPr="00BF3FE1">
        <w:rPr>
          <w:b/>
          <w:sz w:val="22"/>
          <w:szCs w:val="22"/>
        </w:rPr>
        <w:t>Other Types of DD Cards:</w:t>
      </w:r>
    </w:p>
    <w:p w:rsidR="00C92A93" w:rsidRPr="0099147D" w:rsidRDefault="00C92A93" w:rsidP="00C92A93">
      <w:pPr>
        <w:spacing w:before="100" w:beforeAutospacing="1" w:after="100" w:afterAutospacing="1"/>
        <w:jc w:val="both"/>
        <w:rPr>
          <w:rFonts w:ascii="Source Code Pro" w:hAnsi="Source Code Pro"/>
        </w:rPr>
      </w:pPr>
      <w:r w:rsidRPr="0099147D">
        <w:rPr>
          <w:rFonts w:ascii="Source Code Pro" w:hAnsi="Source Code Pro"/>
        </w:rPr>
        <w:t>//ddname  DD SYSOUT=class-name</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Used to route data to an output device.  It is commonly </w:t>
      </w:r>
      <w:r w:rsidRPr="0099147D">
        <w:rPr>
          <w:rFonts w:ascii="Source Code Pro" w:hAnsi="Source Code Pro"/>
        </w:rPr>
        <w:t>SYSOUT=*</w:t>
      </w:r>
    </w:p>
    <w:p w:rsidR="00C92A93" w:rsidRPr="00BF3FE1" w:rsidRDefault="00C92A93" w:rsidP="00C92A93">
      <w:pPr>
        <w:spacing w:before="100" w:beforeAutospacing="1" w:after="100" w:afterAutospacing="1"/>
        <w:rPr>
          <w:sz w:val="22"/>
          <w:szCs w:val="22"/>
        </w:rPr>
      </w:pPr>
      <w:r w:rsidRPr="0099147D">
        <w:rPr>
          <w:rFonts w:ascii="Source Code Pro" w:hAnsi="Source Code Pro"/>
        </w:rPr>
        <w:t>//ddname  DD *</w:t>
      </w:r>
      <w:r w:rsidRPr="0099147D">
        <w:rPr>
          <w:rFonts w:ascii="Source Code Pro" w:hAnsi="Source Code Pro"/>
        </w:rPr>
        <w:br/>
      </w:r>
      <w:r w:rsidRPr="00BF3FE1">
        <w:rPr>
          <w:i/>
          <w:sz w:val="22"/>
          <w:szCs w:val="22"/>
        </w:rPr>
        <w:t>...instream data goes here</w:t>
      </w:r>
      <w:r w:rsidRPr="00BF3FE1">
        <w:rPr>
          <w:i/>
          <w:sz w:val="22"/>
          <w:szCs w:val="22"/>
        </w:rPr>
        <w:br/>
      </w:r>
      <w:r w:rsidRPr="0099147D">
        <w:rPr>
          <w:rFonts w:ascii="Source Code Pro" w:hAnsi="Source Code Pro"/>
        </w:rPr>
        <w:t>/*</w:t>
      </w:r>
      <w:r w:rsidRPr="0099147D">
        <w:rPr>
          <w:rFonts w:ascii="Source Code Pro" w:hAnsi="Source Code Pro"/>
        </w:rPr>
        <w:br/>
      </w:r>
      <w:r w:rsidRPr="00BF3FE1">
        <w:rPr>
          <w:sz w:val="22"/>
          <w:szCs w:val="22"/>
        </w:rPr>
        <w:br/>
        <w:t xml:space="preserve">Used for instream data (data not from a file that is embedded in the JCL).  </w:t>
      </w:r>
    </w:p>
    <w:p w:rsidR="00C92A93" w:rsidRPr="007F482B" w:rsidRDefault="00C92A93" w:rsidP="00C92A93">
      <w:pPr>
        <w:spacing w:before="100" w:beforeAutospacing="1" w:after="100" w:afterAutospacing="1"/>
        <w:rPr>
          <w:rFonts w:ascii="Source Code Pro" w:hAnsi="Source Code Pro"/>
        </w:rPr>
      </w:pPr>
      <w:r w:rsidRPr="00BF3FE1">
        <w:rPr>
          <w:sz w:val="22"/>
          <w:szCs w:val="22"/>
        </w:rPr>
        <w:t xml:space="preserve">The </w:t>
      </w:r>
      <w:r w:rsidRPr="007F482B">
        <w:rPr>
          <w:rFonts w:ascii="Source Code Pro" w:hAnsi="Source Code Pro"/>
        </w:rPr>
        <w:t>/*</w:t>
      </w:r>
      <w:r w:rsidRPr="00BF3FE1">
        <w:rPr>
          <w:sz w:val="22"/>
          <w:szCs w:val="22"/>
        </w:rPr>
        <w:t xml:space="preserve"> signals the end of the data.</w:t>
      </w:r>
      <w:r w:rsidRPr="00BF3FE1">
        <w:rPr>
          <w:sz w:val="22"/>
          <w:szCs w:val="22"/>
        </w:rPr>
        <w:br/>
      </w:r>
      <w:r w:rsidRPr="00BF3FE1">
        <w:rPr>
          <w:sz w:val="22"/>
          <w:szCs w:val="22"/>
        </w:rPr>
        <w:br/>
      </w:r>
      <w:r w:rsidRPr="007F482B">
        <w:rPr>
          <w:rFonts w:ascii="Source Code Pro" w:hAnsi="Source Code Pro"/>
        </w:rPr>
        <w:t>//ddname  DD DATA</w:t>
      </w:r>
      <w:r w:rsidRPr="007F482B">
        <w:rPr>
          <w:rFonts w:ascii="Source Code Pro" w:hAnsi="Source Code Pro"/>
        </w:rPr>
        <w:br/>
      </w:r>
      <w:r w:rsidRPr="00BF3FE1">
        <w:rPr>
          <w:i/>
          <w:sz w:val="22"/>
          <w:szCs w:val="22"/>
        </w:rPr>
        <w:t>...instream data goes here</w:t>
      </w:r>
      <w:r w:rsidRPr="00BF3FE1">
        <w:rPr>
          <w:i/>
          <w:sz w:val="22"/>
          <w:szCs w:val="22"/>
        </w:rPr>
        <w:br/>
      </w:r>
      <w:r w:rsidRPr="007F482B">
        <w:rPr>
          <w:rFonts w:ascii="Source Code Pro" w:hAnsi="Source Code Pro"/>
        </w:rPr>
        <w:t>/*</w:t>
      </w:r>
      <w:r w:rsidRPr="007F482B">
        <w:rPr>
          <w:rFonts w:ascii="Source Code Pro" w:hAnsi="Source Code Pro"/>
        </w:rPr>
        <w:br/>
      </w:r>
      <w:r w:rsidRPr="00BF3FE1">
        <w:rPr>
          <w:sz w:val="22"/>
          <w:szCs w:val="22"/>
        </w:rPr>
        <w:t xml:space="preserve"> </w:t>
      </w:r>
      <w:r w:rsidRPr="00BF3FE1">
        <w:rPr>
          <w:sz w:val="22"/>
          <w:szCs w:val="22"/>
        </w:rPr>
        <w:br/>
        <w:t xml:space="preserve">Used for instream data that might contain </w:t>
      </w:r>
      <w:r w:rsidRPr="007F482B">
        <w:rPr>
          <w:rFonts w:ascii="Source Code Pro" w:hAnsi="Source Code Pro"/>
        </w:rPr>
        <w:t>//</w:t>
      </w:r>
      <w:r w:rsidRPr="00BF3FE1">
        <w:rPr>
          <w:sz w:val="22"/>
          <w:szCs w:val="22"/>
        </w:rPr>
        <w:t xml:space="preserve"> in columns 1 and 2.  The </w:t>
      </w:r>
      <w:r w:rsidRPr="007F482B">
        <w:rPr>
          <w:rFonts w:ascii="Source Code Pro" w:hAnsi="Source Code Pro"/>
        </w:rPr>
        <w:t>/*</w:t>
      </w:r>
      <w:r w:rsidRPr="00BF3FE1">
        <w:rPr>
          <w:sz w:val="22"/>
          <w:szCs w:val="22"/>
        </w:rPr>
        <w:t xml:space="preserve"> signals the end of the data.</w:t>
      </w:r>
      <w:r w:rsidRPr="00BF3FE1">
        <w:rPr>
          <w:sz w:val="22"/>
          <w:szCs w:val="22"/>
        </w:rPr>
        <w:br/>
        <w:t xml:space="preserve"> </w:t>
      </w:r>
      <w:r w:rsidRPr="00BF3FE1">
        <w:rPr>
          <w:sz w:val="22"/>
          <w:szCs w:val="22"/>
        </w:rPr>
        <w:br/>
      </w:r>
      <w:r w:rsidRPr="007F482B">
        <w:rPr>
          <w:rFonts w:ascii="Source Code Pro" w:hAnsi="Source Code Pro"/>
        </w:rPr>
        <w:t>//ddname  DD DATA,DLM='xx'</w:t>
      </w:r>
      <w:r w:rsidRPr="007F482B">
        <w:rPr>
          <w:rFonts w:ascii="Source Code Pro" w:hAnsi="Source Code Pro"/>
        </w:rPr>
        <w:br/>
      </w:r>
      <w:r w:rsidRPr="00BF3FE1">
        <w:rPr>
          <w:i/>
          <w:sz w:val="22"/>
          <w:szCs w:val="22"/>
        </w:rPr>
        <w:t>...instream data goes here</w:t>
      </w:r>
      <w:r w:rsidRPr="00BF3FE1">
        <w:rPr>
          <w:i/>
          <w:sz w:val="22"/>
          <w:szCs w:val="22"/>
        </w:rPr>
        <w:br/>
      </w:r>
      <w:r w:rsidRPr="007F482B">
        <w:rPr>
          <w:rFonts w:ascii="Source Code Pro" w:hAnsi="Source Code Pro"/>
        </w:rPr>
        <w:t>xx</w:t>
      </w:r>
    </w:p>
    <w:p w:rsidR="00C92A93" w:rsidRPr="00BF3FE1" w:rsidRDefault="00C92A93" w:rsidP="00C92A93">
      <w:pPr>
        <w:spacing w:before="100" w:beforeAutospacing="1" w:after="100" w:afterAutospacing="1"/>
        <w:jc w:val="both"/>
        <w:rPr>
          <w:sz w:val="22"/>
          <w:szCs w:val="22"/>
        </w:rPr>
      </w:pPr>
      <w:r w:rsidRPr="00BF3FE1">
        <w:rPr>
          <w:sz w:val="22"/>
          <w:szCs w:val="22"/>
        </w:rPr>
        <w:t xml:space="preserve">Used for instream data that might contain either </w:t>
      </w:r>
      <w:r w:rsidRPr="007F482B">
        <w:rPr>
          <w:rFonts w:ascii="Source Code Pro" w:hAnsi="Source Code Pro"/>
        </w:rPr>
        <w:t>//</w:t>
      </w:r>
      <w:r w:rsidRPr="00BF3FE1">
        <w:rPr>
          <w:sz w:val="22"/>
          <w:szCs w:val="22"/>
        </w:rPr>
        <w:t xml:space="preserve"> or </w:t>
      </w:r>
      <w:r w:rsidRPr="007F482B">
        <w:rPr>
          <w:rFonts w:ascii="Source Code Pro" w:hAnsi="Source Code Pro"/>
        </w:rPr>
        <w:t>/*</w:t>
      </w:r>
      <w:r w:rsidRPr="00BF3FE1">
        <w:rPr>
          <w:sz w:val="22"/>
          <w:szCs w:val="22"/>
        </w:rPr>
        <w:t xml:space="preserve"> in columns 1 and 2.  </w:t>
      </w:r>
      <w:r w:rsidRPr="007F482B">
        <w:rPr>
          <w:rFonts w:ascii="Source Code Pro" w:hAnsi="Source Code Pro"/>
        </w:rPr>
        <w:t>xx</w:t>
      </w:r>
      <w:r w:rsidRPr="00BF3FE1">
        <w:rPr>
          <w:sz w:val="22"/>
          <w:szCs w:val="22"/>
        </w:rPr>
        <w:t xml:space="preserve"> can be any two characters.</w:t>
      </w:r>
    </w:p>
    <w:p w:rsidR="00C92A93" w:rsidRPr="00BF3FE1" w:rsidRDefault="00C92A93" w:rsidP="00C92A93">
      <w:pPr>
        <w:spacing w:before="100" w:beforeAutospacing="1" w:after="100" w:afterAutospacing="1"/>
        <w:jc w:val="both"/>
        <w:rPr>
          <w:sz w:val="22"/>
          <w:szCs w:val="22"/>
        </w:rPr>
      </w:pPr>
      <w:r w:rsidRPr="00BF3FE1">
        <w:rPr>
          <w:b/>
          <w:sz w:val="28"/>
          <w:szCs w:val="28"/>
        </w:rPr>
        <w:lastRenderedPageBreak/>
        <w:t>2.3 Data Sets</w:t>
      </w:r>
    </w:p>
    <w:p w:rsidR="00C92A93" w:rsidRPr="00BF3FE1" w:rsidRDefault="00C92A93" w:rsidP="00C92A93">
      <w:pPr>
        <w:jc w:val="both"/>
        <w:rPr>
          <w:rFonts w:eastAsiaTheme="minorEastAsia"/>
          <w:sz w:val="22"/>
          <w:szCs w:val="22"/>
        </w:rPr>
      </w:pPr>
      <w:r w:rsidRPr="00BF3FE1">
        <w:rPr>
          <w:rFonts w:eastAsiaTheme="minorEastAsia"/>
          <w:sz w:val="22"/>
          <w:szCs w:val="22"/>
        </w:rPr>
        <w:t>Data sets are made up of one or more records, sometimes referred to as logical records ("</w:t>
      </w:r>
      <w:r w:rsidRPr="002323BF">
        <w:rPr>
          <w:rFonts w:ascii="Source Code Pro" w:eastAsiaTheme="minorEastAsia" w:hAnsi="Source Code Pro"/>
        </w:rPr>
        <w:t>LRECL</w:t>
      </w:r>
      <w:r w:rsidRPr="00BF3FE1">
        <w:rPr>
          <w:rFonts w:eastAsiaTheme="minorEastAsia"/>
          <w:sz w:val="22"/>
          <w:szCs w:val="22"/>
        </w:rPr>
        <w:t>s").</w:t>
      </w:r>
    </w:p>
    <w:p w:rsidR="00C92A93" w:rsidRPr="00BF3FE1" w:rsidRDefault="00C92A93" w:rsidP="00C92A93">
      <w:pPr>
        <w:jc w:val="both"/>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Records are stored in blocks which are often called physical records.  There can be one record in a block but this is the least efficient due to inter-block gaps.  This would lead to more inter-block gaps, i.e., one between each record!</w:t>
      </w:r>
    </w:p>
    <w:p w:rsidR="00C92A93" w:rsidRPr="00BF3FE1" w:rsidRDefault="00C92A93" w:rsidP="00C92A93">
      <w:pPr>
        <w:jc w:val="both"/>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A data set's blocking factor is determined by dividing the block size (in bytes) by the size of a single record (in bytes).</w:t>
      </w:r>
    </w:p>
    <w:p w:rsidR="00C92A93" w:rsidRPr="00BF3FE1" w:rsidRDefault="00C92A93" w:rsidP="00C92A93">
      <w:pPr>
        <w:jc w:val="both"/>
        <w:rPr>
          <w:rFonts w:eastAsiaTheme="minorEastAsia"/>
          <w:sz w:val="22"/>
          <w:szCs w:val="22"/>
        </w:rPr>
      </w:pPr>
      <w:r w:rsidRPr="00BF3FE1">
        <w:rPr>
          <w:rFonts w:eastAsiaTheme="minorEastAsia"/>
          <w:sz w:val="22"/>
          <w:szCs w:val="22"/>
        </w:rPr>
        <w:br/>
        <w:t>blocking factor = block size / record length</w:t>
      </w:r>
    </w:p>
    <w:p w:rsidR="00C92A93" w:rsidRPr="00BF3FE1" w:rsidRDefault="00C92A93" w:rsidP="00C92A93">
      <w:pPr>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For example, if a data set's block size is 880 bytes and each of its records is 80 bytes in length, the blocking factor would be 11.</w:t>
      </w:r>
    </w:p>
    <w:p w:rsidR="00C92A93" w:rsidRPr="00BF3FE1" w:rsidRDefault="00C92A93" w:rsidP="00C92A93">
      <w:pPr>
        <w:jc w:val="both"/>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Remember that a block, or physical record, is made up of records, or logical records ("LRECLs").</w:t>
      </w:r>
    </w:p>
    <w:p w:rsidR="00C92A93" w:rsidRPr="00BF3FE1" w:rsidRDefault="00C92A93" w:rsidP="00C92A93">
      <w:pPr>
        <w:rPr>
          <w:rFonts w:eastAsiaTheme="minorEastAsia"/>
          <w:sz w:val="22"/>
          <w:szCs w:val="22"/>
        </w:rPr>
      </w:pPr>
    </w:p>
    <w:p w:rsidR="00C92A93" w:rsidRPr="00BF3FE1" w:rsidRDefault="00C92A93" w:rsidP="00C92A93">
      <w:pPr>
        <w:rPr>
          <w:rFonts w:eastAsiaTheme="minorEastAsia"/>
          <w:b/>
          <w:sz w:val="22"/>
          <w:szCs w:val="22"/>
        </w:rPr>
      </w:pPr>
      <w:r w:rsidRPr="00BF3FE1">
        <w:rPr>
          <w:rFonts w:eastAsiaTheme="minorEastAsia"/>
          <w:b/>
          <w:sz w:val="22"/>
          <w:szCs w:val="22"/>
        </w:rPr>
        <w:t>Non-VSAM Data Set Types:</w:t>
      </w:r>
    </w:p>
    <w:p w:rsidR="00C92A93" w:rsidRPr="00BF3FE1" w:rsidRDefault="00C92A93" w:rsidP="00C92A93">
      <w:pPr>
        <w:rPr>
          <w:rFonts w:eastAsiaTheme="minorEastAsia"/>
          <w:sz w:val="22"/>
          <w:szCs w:val="22"/>
        </w:rPr>
      </w:pPr>
    </w:p>
    <w:p w:rsidR="00C92A93" w:rsidRPr="00BF3FE1" w:rsidRDefault="00C92A93" w:rsidP="00C92A93">
      <w:pPr>
        <w:rPr>
          <w:rFonts w:eastAsiaTheme="minorEastAsia"/>
          <w:b/>
          <w:sz w:val="22"/>
          <w:szCs w:val="22"/>
        </w:rPr>
      </w:pPr>
      <w:r w:rsidRPr="00BF3FE1">
        <w:rPr>
          <w:rFonts w:eastAsiaTheme="minorEastAsia"/>
          <w:b/>
          <w:sz w:val="22"/>
          <w:szCs w:val="22"/>
        </w:rPr>
        <w:t>Sequential Data Sets, or "Flat Files"</w:t>
      </w:r>
    </w:p>
    <w:p w:rsidR="00C92A93" w:rsidRPr="00BF3FE1" w:rsidRDefault="00C92A93" w:rsidP="00C92A93">
      <w:pPr>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A data set with one or more records that can most commonly be read from beginning record to end.  The records are probably very closely related in some way, i.e., a file of Visa check card transactions.</w:t>
      </w:r>
    </w:p>
    <w:p w:rsidR="00C92A93" w:rsidRPr="00BF3FE1" w:rsidRDefault="00C92A93" w:rsidP="00C92A93">
      <w:pPr>
        <w:rPr>
          <w:rFonts w:eastAsiaTheme="minorEastAsia"/>
          <w:b/>
          <w:sz w:val="22"/>
          <w:szCs w:val="22"/>
        </w:rPr>
      </w:pPr>
    </w:p>
    <w:p w:rsidR="00C92A93" w:rsidRPr="00BF3FE1" w:rsidRDefault="007F482B" w:rsidP="00C92A93">
      <w:pPr>
        <w:rPr>
          <w:rFonts w:eastAsiaTheme="minorEastAsia"/>
          <w:b/>
          <w:sz w:val="22"/>
          <w:szCs w:val="22"/>
        </w:rPr>
      </w:pPr>
      <w:r>
        <w:rPr>
          <w:rFonts w:eastAsiaTheme="minorEastAsia"/>
          <w:b/>
          <w:sz w:val="22"/>
          <w:szCs w:val="22"/>
        </w:rPr>
        <w:t xml:space="preserve">Partitioned Data Sets, PDSs, </w:t>
      </w:r>
      <w:r w:rsidR="00C92A93" w:rsidRPr="00BF3FE1">
        <w:rPr>
          <w:rFonts w:eastAsiaTheme="minorEastAsia"/>
          <w:b/>
          <w:sz w:val="22"/>
          <w:szCs w:val="22"/>
        </w:rPr>
        <w:t>or</w:t>
      </w:r>
      <w:r>
        <w:rPr>
          <w:rFonts w:eastAsiaTheme="minorEastAsia"/>
          <w:b/>
          <w:sz w:val="22"/>
          <w:szCs w:val="22"/>
        </w:rPr>
        <w:t xml:space="preserve"> Partitioned Data Sets Extended (</w:t>
      </w:r>
      <w:r w:rsidR="00303EA8">
        <w:rPr>
          <w:rFonts w:eastAsiaTheme="minorEastAsia"/>
          <w:b/>
          <w:sz w:val="22"/>
          <w:szCs w:val="22"/>
        </w:rPr>
        <w:t>“Libraries”</w:t>
      </w:r>
      <w:r>
        <w:rPr>
          <w:rFonts w:eastAsiaTheme="minorEastAsia"/>
          <w:b/>
          <w:sz w:val="22"/>
          <w:szCs w:val="22"/>
        </w:rPr>
        <w:t>)</w:t>
      </w:r>
    </w:p>
    <w:p w:rsidR="00C92A93" w:rsidRPr="00BF3FE1" w:rsidRDefault="00C92A93" w:rsidP="00C92A93">
      <w:pPr>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Instead of one single sequential file, a partitioned data set, or PDS,</w:t>
      </w:r>
      <w:r w:rsidR="007F482B">
        <w:rPr>
          <w:rFonts w:eastAsiaTheme="minorEastAsia"/>
          <w:sz w:val="22"/>
          <w:szCs w:val="22"/>
        </w:rPr>
        <w:t xml:space="preserve"> or partitioned data set extended, or PDSE,</w:t>
      </w:r>
      <w:r w:rsidRPr="00BF3FE1">
        <w:rPr>
          <w:rFonts w:eastAsiaTheme="minorEastAsia"/>
          <w:sz w:val="22"/>
          <w:szCs w:val="22"/>
        </w:rPr>
        <w:t xml:space="preserve"> is subdivided into one or more members that are each essentially sequential fil</w:t>
      </w:r>
      <w:r w:rsidR="007F482B">
        <w:rPr>
          <w:rFonts w:eastAsiaTheme="minorEastAsia"/>
          <w:sz w:val="22"/>
          <w:szCs w:val="22"/>
        </w:rPr>
        <w:t xml:space="preserve">es.  Of course, each of the PDS or PDSE </w:t>
      </w:r>
      <w:r w:rsidRPr="00BF3FE1">
        <w:rPr>
          <w:rFonts w:eastAsiaTheme="minorEastAsia"/>
          <w:sz w:val="22"/>
          <w:szCs w:val="22"/>
        </w:rPr>
        <w:t>members should have some relation to one another.  A good example is a source library that has members containing source code for COBOL programs.</w:t>
      </w:r>
    </w:p>
    <w:p w:rsidR="00C92A93" w:rsidRPr="00BF3FE1" w:rsidRDefault="00C92A93" w:rsidP="00C92A93">
      <w:pPr>
        <w:jc w:val="both"/>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A DD card that references a PDS</w:t>
      </w:r>
      <w:r w:rsidR="007F482B">
        <w:rPr>
          <w:rFonts w:eastAsiaTheme="minorEastAsia"/>
          <w:sz w:val="22"/>
          <w:szCs w:val="22"/>
        </w:rPr>
        <w:t xml:space="preserve"> or PDSE</w:t>
      </w:r>
      <w:r w:rsidRPr="00BF3FE1">
        <w:rPr>
          <w:rFonts w:eastAsiaTheme="minorEastAsia"/>
          <w:sz w:val="22"/>
          <w:szCs w:val="22"/>
        </w:rPr>
        <w:t xml:space="preserve"> is almost exactly like one that references a sequential, or flat, file.</w:t>
      </w:r>
    </w:p>
    <w:p w:rsidR="00C92A93" w:rsidRPr="00BF3FE1" w:rsidRDefault="00C92A93" w:rsidP="00C92A93">
      <w:pPr>
        <w:rPr>
          <w:rFonts w:eastAsiaTheme="minorEastAsia"/>
          <w:sz w:val="22"/>
          <w:szCs w:val="22"/>
        </w:rPr>
      </w:pPr>
    </w:p>
    <w:p w:rsidR="00C92A93" w:rsidRPr="00BF3FE1" w:rsidRDefault="00C92A93" w:rsidP="00C92A93">
      <w:pPr>
        <w:rPr>
          <w:rFonts w:eastAsiaTheme="minorEastAsia"/>
          <w:b/>
          <w:sz w:val="22"/>
          <w:szCs w:val="22"/>
        </w:rPr>
      </w:pPr>
      <w:r w:rsidRPr="00BF3FE1">
        <w:rPr>
          <w:rFonts w:eastAsiaTheme="minorEastAsia"/>
          <w:b/>
          <w:sz w:val="22"/>
          <w:szCs w:val="22"/>
        </w:rPr>
        <w:t>The differences:</w:t>
      </w:r>
    </w:p>
    <w:p w:rsidR="00C92A93" w:rsidRPr="00BF3FE1" w:rsidRDefault="00C92A93" w:rsidP="00C92A93">
      <w:pPr>
        <w:rPr>
          <w:rFonts w:eastAsiaTheme="minorEastAsia"/>
          <w:sz w:val="22"/>
          <w:szCs w:val="22"/>
        </w:rPr>
      </w:pPr>
    </w:p>
    <w:p w:rsidR="00C92A93" w:rsidRPr="00BF3FE1" w:rsidRDefault="00C92A93" w:rsidP="00C92A93">
      <w:pPr>
        <w:jc w:val="both"/>
        <w:rPr>
          <w:rFonts w:eastAsiaTheme="minorEastAsia"/>
          <w:sz w:val="22"/>
          <w:szCs w:val="22"/>
        </w:rPr>
      </w:pPr>
      <w:r w:rsidRPr="00BF3FE1">
        <w:rPr>
          <w:rFonts w:eastAsiaTheme="minorEastAsia"/>
          <w:sz w:val="22"/>
          <w:szCs w:val="22"/>
        </w:rPr>
        <w:t>When allocating a PDS</w:t>
      </w:r>
      <w:r w:rsidR="007F482B">
        <w:rPr>
          <w:rFonts w:eastAsiaTheme="minorEastAsia"/>
          <w:sz w:val="22"/>
          <w:szCs w:val="22"/>
        </w:rPr>
        <w:t xml:space="preserve"> or PDSE</w:t>
      </w:r>
      <w:r w:rsidRPr="00BF3FE1">
        <w:rPr>
          <w:rFonts w:eastAsiaTheme="minorEastAsia"/>
          <w:sz w:val="22"/>
          <w:szCs w:val="22"/>
        </w:rPr>
        <w:t>, you have to specify how many 256-byte directory blocks to allocate.  An example follows:</w:t>
      </w:r>
    </w:p>
    <w:p w:rsidR="00C92A93" w:rsidRPr="00BF3FE1" w:rsidRDefault="00C92A93" w:rsidP="00C92A93">
      <w:pPr>
        <w:rPr>
          <w:rFonts w:eastAsiaTheme="minorEastAsia"/>
          <w:sz w:val="22"/>
          <w:szCs w:val="22"/>
        </w:rPr>
      </w:pPr>
    </w:p>
    <w:p w:rsidR="00C92A93" w:rsidRPr="007F482B" w:rsidRDefault="007F482B" w:rsidP="00C92A93">
      <w:pPr>
        <w:rPr>
          <w:rFonts w:ascii="Source Code Pro" w:eastAsiaTheme="minorEastAsia" w:hAnsi="Source Code Pro"/>
        </w:rPr>
      </w:pPr>
      <w:r>
        <w:rPr>
          <w:rFonts w:ascii="Source Code Pro" w:eastAsiaTheme="minorEastAsia" w:hAnsi="Source Code Pro"/>
        </w:rPr>
        <w:t>SPACE=(TRK,(10,20,5))</w:t>
      </w:r>
    </w:p>
    <w:p w:rsidR="007F482B" w:rsidRPr="00BF3FE1" w:rsidRDefault="007F482B" w:rsidP="00C92A93">
      <w:pPr>
        <w:rPr>
          <w:rFonts w:eastAsiaTheme="minorEastAsia"/>
          <w:sz w:val="22"/>
          <w:szCs w:val="22"/>
        </w:rPr>
      </w:pPr>
    </w:p>
    <w:p w:rsidR="00C92A93" w:rsidRPr="00BF3FE1" w:rsidRDefault="00C92A93" w:rsidP="007F482B">
      <w:pPr>
        <w:jc w:val="both"/>
        <w:rPr>
          <w:rFonts w:eastAsiaTheme="minorEastAsia"/>
          <w:sz w:val="22"/>
          <w:szCs w:val="22"/>
        </w:rPr>
      </w:pPr>
      <w:r w:rsidRPr="00BF3FE1">
        <w:rPr>
          <w:rFonts w:eastAsiaTheme="minorEastAsia"/>
          <w:sz w:val="22"/>
          <w:szCs w:val="22"/>
        </w:rPr>
        <w:t>This allocates space exactly as we have seen above except the third position within the inner set of parentheses indicates the number of 256-byte directory blocks to allocate.  CONTI</w:t>
      </w:r>
      <w:r w:rsidR="007F482B">
        <w:rPr>
          <w:rFonts w:eastAsiaTheme="minorEastAsia"/>
          <w:sz w:val="22"/>
          <w:szCs w:val="22"/>
        </w:rPr>
        <w:t>G and RLSE can be used with a PDS or PDSE</w:t>
      </w:r>
      <w:r w:rsidRPr="00BF3FE1">
        <w:rPr>
          <w:rFonts w:eastAsiaTheme="minorEastAsia"/>
          <w:sz w:val="22"/>
          <w:szCs w:val="22"/>
        </w:rPr>
        <w:t xml:space="preserve"> just as they can with sequential files.</w:t>
      </w:r>
    </w:p>
    <w:p w:rsidR="00C92A93" w:rsidRPr="00BF3FE1" w:rsidRDefault="00C92A93" w:rsidP="00C92A93">
      <w:pPr>
        <w:rPr>
          <w:rFonts w:eastAsiaTheme="minorEastAsia"/>
          <w:sz w:val="22"/>
          <w:szCs w:val="22"/>
        </w:rPr>
      </w:pPr>
    </w:p>
    <w:p w:rsidR="007F482B" w:rsidRDefault="00C92A93" w:rsidP="00C92A93">
      <w:pPr>
        <w:jc w:val="both"/>
        <w:rPr>
          <w:rFonts w:eastAsiaTheme="minorEastAsia"/>
          <w:sz w:val="22"/>
          <w:szCs w:val="22"/>
        </w:rPr>
      </w:pPr>
      <w:r w:rsidRPr="00BF3FE1">
        <w:rPr>
          <w:rFonts w:eastAsiaTheme="minorEastAsia"/>
          <w:sz w:val="22"/>
          <w:szCs w:val="22"/>
        </w:rPr>
        <w:t>A directory block provides information about each of the members stored in the PDS</w:t>
      </w:r>
      <w:r w:rsidR="007F482B">
        <w:rPr>
          <w:rFonts w:eastAsiaTheme="minorEastAsia"/>
          <w:sz w:val="22"/>
          <w:szCs w:val="22"/>
        </w:rPr>
        <w:t xml:space="preserve"> or PDSE</w:t>
      </w:r>
      <w:r w:rsidRPr="00BF3FE1">
        <w:rPr>
          <w:rFonts w:eastAsiaTheme="minorEastAsia"/>
          <w:sz w:val="22"/>
          <w:szCs w:val="22"/>
        </w:rPr>
        <w:t>.  It is a lot like a phone directory where a member's name is followed by the location within the PDS</w:t>
      </w:r>
      <w:r w:rsidR="007F482B">
        <w:rPr>
          <w:rFonts w:eastAsiaTheme="minorEastAsia"/>
          <w:sz w:val="22"/>
          <w:szCs w:val="22"/>
        </w:rPr>
        <w:t xml:space="preserve"> or PDSE</w:t>
      </w:r>
      <w:r w:rsidRPr="00BF3FE1">
        <w:rPr>
          <w:rFonts w:eastAsiaTheme="minorEastAsia"/>
          <w:sz w:val="22"/>
          <w:szCs w:val="22"/>
        </w:rPr>
        <w:t xml:space="preserve"> where it begins and information about</w:t>
      </w:r>
      <w:r w:rsidR="007F482B">
        <w:rPr>
          <w:rFonts w:eastAsiaTheme="minorEastAsia"/>
          <w:sz w:val="22"/>
          <w:szCs w:val="22"/>
        </w:rPr>
        <w:t xml:space="preserve"> how many bytes the member has.</w:t>
      </w:r>
    </w:p>
    <w:p w:rsidR="007F482B" w:rsidRDefault="007F482B" w:rsidP="00C92A93">
      <w:pPr>
        <w:jc w:val="both"/>
        <w:rPr>
          <w:rFonts w:eastAsiaTheme="minorEastAsia"/>
          <w:sz w:val="22"/>
          <w:szCs w:val="22"/>
        </w:rPr>
      </w:pPr>
    </w:p>
    <w:p w:rsidR="00C92A93" w:rsidRPr="007F482B" w:rsidRDefault="00C92A93" w:rsidP="00C92A93">
      <w:pPr>
        <w:jc w:val="both"/>
        <w:rPr>
          <w:rFonts w:eastAsiaTheme="minorEastAsia"/>
          <w:sz w:val="22"/>
          <w:szCs w:val="22"/>
        </w:rPr>
      </w:pPr>
      <w:r w:rsidRPr="00BF3FE1">
        <w:rPr>
          <w:b/>
          <w:snapToGrid w:val="0"/>
          <w:sz w:val="28"/>
          <w:szCs w:val="28"/>
        </w:rPr>
        <w:lastRenderedPageBreak/>
        <w:t>2.4  Example Job</w:t>
      </w:r>
    </w:p>
    <w:p w:rsidR="00C92A93" w:rsidRPr="00BF3FE1" w:rsidRDefault="00C92A93" w:rsidP="00C92A93">
      <w:pPr>
        <w:jc w:val="both"/>
        <w:rPr>
          <w:b/>
          <w:snapToGrid w:val="0"/>
          <w:sz w:val="22"/>
          <w:szCs w:val="22"/>
        </w:rPr>
      </w:pPr>
    </w:p>
    <w:p w:rsidR="00C92A93" w:rsidRPr="00BF3FE1" w:rsidRDefault="00C92A93" w:rsidP="00C92A93">
      <w:pPr>
        <w:jc w:val="both"/>
        <w:rPr>
          <w:snapToGrid w:val="0"/>
          <w:sz w:val="22"/>
          <w:szCs w:val="22"/>
        </w:rPr>
      </w:pPr>
      <w:r w:rsidRPr="00BF3FE1">
        <w:rPr>
          <w:snapToGrid w:val="0"/>
          <w:sz w:val="22"/>
          <w:szCs w:val="22"/>
        </w:rPr>
        <w:t xml:space="preserve">Please note that the following JCL example is NOT properly documented!  </w:t>
      </w:r>
    </w:p>
    <w:p w:rsidR="00C92A93" w:rsidRPr="00BF3FE1" w:rsidRDefault="00C92A93" w:rsidP="00C92A93">
      <w:pPr>
        <w:jc w:val="both"/>
        <w:rPr>
          <w:snapToGrid w:val="0"/>
          <w:sz w:val="22"/>
          <w:szCs w:val="22"/>
        </w:rPr>
      </w:pPr>
    </w:p>
    <w:p w:rsidR="00C92A93" w:rsidRPr="00BF3FE1" w:rsidRDefault="00C92A93" w:rsidP="00C92A93">
      <w:pPr>
        <w:jc w:val="both"/>
        <w:rPr>
          <w:snapToGrid w:val="0"/>
          <w:sz w:val="22"/>
          <w:szCs w:val="22"/>
        </w:rPr>
      </w:pPr>
      <w:r w:rsidRPr="00BF3FE1">
        <w:rPr>
          <w:snapToGrid w:val="0"/>
          <w:sz w:val="22"/>
          <w:szCs w:val="22"/>
        </w:rPr>
        <w:t>This is an example job that is ready to run on the Marist mainframe.</w:t>
      </w:r>
    </w:p>
    <w:p w:rsidR="00C92A93" w:rsidRPr="00BF3FE1" w:rsidRDefault="00C92A93" w:rsidP="00C92A93">
      <w:pPr>
        <w:widowControl w:val="0"/>
        <w:rPr>
          <w:snapToGrid w:val="0"/>
        </w:rPr>
      </w:pP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1.  </w:t>
      </w:r>
      <w:bookmarkStart w:id="1" w:name="_Hlk493413189"/>
      <w:r w:rsidRPr="007F482B">
        <w:rPr>
          <w:rFonts w:ascii="Source Code Pro" w:hAnsi="Source Code Pro"/>
          <w:snapToGrid w:val="0"/>
        </w:rPr>
        <w:t>//KC0nnnnA JOB ,'JCL EXAMPLE',MSGCLASS=H</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bookmarkEnd w:id="1"/>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JSTEP01 – HIGH-LEVEL ASSEMBLER (ASMA90)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2.  //JSTEP01  EXEC PGM=ASMA90,PARM=ASA</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3.  //SYSLIB   DD DSN=SYS1.MACLIB,DISP=SHR</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r w:rsidR="007F482B">
        <w:rPr>
          <w:rFonts w:ascii="Source Code Pro" w:hAnsi="Source Code Pro"/>
          <w:snapToGrid w:val="0"/>
        </w:rPr>
        <w:t>4</w:t>
      </w:r>
      <w:r w:rsidRPr="007F482B">
        <w:rPr>
          <w:rFonts w:ascii="Source Code Pro" w:hAnsi="Source Code Pro"/>
          <w:snapToGrid w:val="0"/>
        </w:rPr>
        <w:t>.  //SYSIN    DD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(Assembler code goes here)</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r w:rsidR="007F482B">
        <w:rPr>
          <w:rFonts w:ascii="Source Code Pro" w:hAnsi="Source Code Pro"/>
          <w:snapToGrid w:val="0"/>
        </w:rPr>
        <w:t>5</w:t>
      </w:r>
      <w:r w:rsidRPr="007F482B">
        <w:rPr>
          <w:rFonts w:ascii="Source Code Pro" w:hAnsi="Source Code Pro"/>
          <w:snapToGrid w:val="0"/>
        </w:rPr>
        <w:t>.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946714" w:rsidRDefault="00C92A93" w:rsidP="00C92A93">
      <w:pPr>
        <w:widowControl w:val="0"/>
        <w:rPr>
          <w:rFonts w:ascii="Source Code Pro" w:hAnsi="Source Code Pro"/>
          <w:snapToGrid w:val="0"/>
        </w:rPr>
      </w:pPr>
      <w:r w:rsidRPr="007F482B">
        <w:rPr>
          <w:rFonts w:ascii="Source Code Pro" w:hAnsi="Source Code Pro"/>
          <w:snapToGrid w:val="0"/>
        </w:rPr>
        <w:t xml:space="preserve"> </w:t>
      </w:r>
      <w:r w:rsidR="007F482B">
        <w:rPr>
          <w:rFonts w:ascii="Source Code Pro" w:hAnsi="Source Code Pro"/>
          <w:snapToGrid w:val="0"/>
        </w:rPr>
        <w:t>6</w:t>
      </w:r>
      <w:r w:rsidRPr="007F482B">
        <w:rPr>
          <w:rFonts w:ascii="Source Code Pro" w:hAnsi="Source Code Pro"/>
          <w:snapToGrid w:val="0"/>
        </w:rPr>
        <w:t>.  //SYSLIN   DD DSN=&amp;&amp;OBJMOD,</w:t>
      </w:r>
      <w:r w:rsidR="00946714" w:rsidRPr="00135450">
        <w:rPr>
          <w:rFonts w:ascii="Source Code Pro" w:hAnsi="Source Code Pro"/>
          <w:snapToGrid w:val="0"/>
        </w:rPr>
        <w:t>SPACE=(</w:t>
      </w:r>
      <w:r w:rsidR="00946714">
        <w:rPr>
          <w:rFonts w:ascii="Source Code Pro" w:hAnsi="Source Code Pro"/>
          <w:snapToGrid w:val="0"/>
        </w:rPr>
        <w:t>3040</w:t>
      </w:r>
      <w:r w:rsidR="00946714" w:rsidRPr="00135450">
        <w:rPr>
          <w:rFonts w:ascii="Source Code Pro" w:hAnsi="Source Code Pro"/>
          <w:snapToGrid w:val="0"/>
        </w:rPr>
        <w:t>,(</w:t>
      </w:r>
      <w:r w:rsidR="00946714">
        <w:rPr>
          <w:rFonts w:ascii="Source Code Pro" w:hAnsi="Source Code Pro"/>
          <w:snapToGrid w:val="0"/>
        </w:rPr>
        <w:t>40</w:t>
      </w:r>
      <w:r w:rsidR="00946714" w:rsidRPr="00135450">
        <w:rPr>
          <w:rFonts w:ascii="Source Code Pro" w:hAnsi="Source Code Pro"/>
          <w:snapToGrid w:val="0"/>
        </w:rPr>
        <w:t>,</w:t>
      </w:r>
      <w:r w:rsidR="00946714">
        <w:rPr>
          <w:rFonts w:ascii="Source Code Pro" w:hAnsi="Source Code Pro"/>
          <w:snapToGrid w:val="0"/>
        </w:rPr>
        <w:t>40</w:t>
      </w:r>
      <w:r w:rsidR="00946714" w:rsidRPr="00135450">
        <w:rPr>
          <w:rFonts w:ascii="Source Code Pro" w:hAnsi="Source Code Pro"/>
          <w:snapToGrid w:val="0"/>
        </w:rPr>
        <w:t>)</w:t>
      </w:r>
      <w:r w:rsidR="00946714">
        <w:rPr>
          <w:rFonts w:ascii="Source Code Pro" w:hAnsi="Source Code Pro"/>
          <w:snapToGrid w:val="0"/>
        </w:rPr>
        <w:t>,,,ROUND),</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r w:rsidR="007F482B">
        <w:rPr>
          <w:rFonts w:ascii="Source Code Pro" w:hAnsi="Source Code Pro"/>
          <w:snapToGrid w:val="0"/>
        </w:rPr>
        <w:t>7</w:t>
      </w:r>
      <w:r w:rsidRPr="007F482B">
        <w:rPr>
          <w:rFonts w:ascii="Source Code Pro" w:hAnsi="Source Code Pro"/>
          <w:snapToGrid w:val="0"/>
        </w:rPr>
        <w:t>.  //            DISP=(</w:t>
      </w:r>
      <w:r w:rsidR="00946714">
        <w:rPr>
          <w:rFonts w:ascii="Source Code Pro" w:hAnsi="Source Code Pro"/>
          <w:snapToGrid w:val="0"/>
        </w:rPr>
        <w:t>MOD</w:t>
      </w:r>
      <w:r w:rsidRPr="007F482B">
        <w:rPr>
          <w:rFonts w:ascii="Source Code Pro" w:hAnsi="Source Code Pro"/>
          <w:snapToGrid w:val="0"/>
        </w:rPr>
        <w:t>,PASS)</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r w:rsidR="007F482B">
        <w:rPr>
          <w:rFonts w:ascii="Source Code Pro" w:hAnsi="Source Code Pro"/>
          <w:snapToGrid w:val="0"/>
        </w:rPr>
        <w:t>8</w:t>
      </w:r>
      <w:r w:rsidRPr="007F482B">
        <w:rPr>
          <w:rFonts w:ascii="Source Code Pro" w:hAnsi="Source Code Pro"/>
          <w:snapToGrid w:val="0"/>
        </w:rPr>
        <w:t xml:space="preserve">.  //SYSUT1   DD </w:t>
      </w:r>
      <w:r w:rsidR="00C5153B">
        <w:rPr>
          <w:rFonts w:ascii="Source Code Pro" w:hAnsi="Source Code Pro"/>
          <w:snapToGrid w:val="0"/>
        </w:rPr>
        <w:t>SP</w:t>
      </w:r>
      <w:r w:rsidR="00C5153B" w:rsidRPr="00135450">
        <w:rPr>
          <w:rFonts w:ascii="Source Code Pro" w:hAnsi="Source Code Pro"/>
          <w:snapToGrid w:val="0"/>
        </w:rPr>
        <w:t>ACE=(</w:t>
      </w:r>
      <w:r w:rsidR="00C5153B">
        <w:rPr>
          <w:rFonts w:ascii="Source Code Pro" w:hAnsi="Source Code Pro"/>
          <w:snapToGrid w:val="0"/>
        </w:rPr>
        <w:t>16384</w:t>
      </w:r>
      <w:r w:rsidR="00C5153B" w:rsidRPr="00135450">
        <w:rPr>
          <w:rFonts w:ascii="Source Code Pro" w:hAnsi="Source Code Pro"/>
          <w:snapToGrid w:val="0"/>
        </w:rPr>
        <w:t>,(1</w:t>
      </w:r>
      <w:r w:rsidR="00C5153B">
        <w:rPr>
          <w:rFonts w:ascii="Source Code Pro" w:hAnsi="Source Code Pro"/>
          <w:snapToGrid w:val="0"/>
        </w:rPr>
        <w:t>2</w:t>
      </w:r>
      <w:r w:rsidR="00C5153B" w:rsidRPr="00135450">
        <w:rPr>
          <w:rFonts w:ascii="Source Code Pro" w:hAnsi="Source Code Pro"/>
          <w:snapToGrid w:val="0"/>
        </w:rPr>
        <w:t>0,</w:t>
      </w:r>
      <w:r w:rsidR="00C5153B">
        <w:rPr>
          <w:rFonts w:ascii="Source Code Pro" w:hAnsi="Source Code Pro"/>
          <w:snapToGrid w:val="0"/>
        </w:rPr>
        <w:t>120</w:t>
      </w:r>
      <w:r w:rsidR="00C5153B" w:rsidRPr="00135450">
        <w:rPr>
          <w:rFonts w:ascii="Source Code Pro" w:hAnsi="Source Code Pro"/>
          <w:snapToGrid w:val="0"/>
        </w:rPr>
        <w:t>)</w:t>
      </w:r>
      <w:r w:rsidR="00C5153B">
        <w:rPr>
          <w:rFonts w:ascii="Source Code Pro" w:hAnsi="Source Code Pro"/>
          <w:snapToGrid w:val="0"/>
        </w:rPr>
        <w:t>,,,ROUND)</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7F482B" w:rsidP="00C92A93">
      <w:pPr>
        <w:widowControl w:val="0"/>
        <w:rPr>
          <w:rFonts w:ascii="Source Code Pro" w:hAnsi="Source Code Pro"/>
          <w:snapToGrid w:val="0"/>
        </w:rPr>
      </w:pPr>
      <w:r>
        <w:rPr>
          <w:rFonts w:ascii="Source Code Pro" w:hAnsi="Source Code Pro"/>
          <w:snapToGrid w:val="0"/>
        </w:rPr>
        <w:t xml:space="preserve"> 9</w:t>
      </w:r>
      <w:r w:rsidR="00C92A93" w:rsidRPr="007F482B">
        <w:rPr>
          <w:rFonts w:ascii="Source Code Pro" w:hAnsi="Source Code Pro"/>
          <w:snapToGrid w:val="0"/>
        </w:rPr>
        <w:t>.  //SYSPRINT DD SYSOUT=*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JSTEP02 – </w:t>
      </w:r>
      <w:r w:rsidR="00093271">
        <w:rPr>
          <w:rFonts w:ascii="Source Code Pro" w:hAnsi="Source Code Pro"/>
          <w:snapToGrid w:val="0"/>
        </w:rPr>
        <w:t>BINDER</w:t>
      </w:r>
      <w:r w:rsidRPr="007F482B">
        <w:rPr>
          <w:rFonts w:ascii="Source Code Pro" w:hAnsi="Source Code Pro"/>
          <w:snapToGrid w:val="0"/>
        </w:rPr>
        <w:t xml:space="preserve"> (HEWL) </w:t>
      </w:r>
      <w:r w:rsidR="00946714">
        <w:rPr>
          <w:rFonts w:ascii="Source Code Pro" w:hAnsi="Source Code Pro"/>
          <w:snapToGrid w:val="0"/>
        </w:rPr>
        <w:t xml:space="preserve">        </w:t>
      </w: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7F482B">
        <w:rPr>
          <w:rFonts w:ascii="Source Code Pro" w:hAnsi="Source Code Pro"/>
          <w:snapToGrid w:val="0"/>
        </w:rPr>
        <w:t>0</w:t>
      </w:r>
      <w:r w:rsidRPr="007F482B">
        <w:rPr>
          <w:rFonts w:ascii="Source Code Pro" w:hAnsi="Source Code Pro"/>
          <w:snapToGrid w:val="0"/>
        </w:rPr>
        <w:t>.  //JSTEP02  EXEC PGM=HEWL,</w:t>
      </w:r>
      <w:r w:rsidR="00AE6FD6">
        <w:rPr>
          <w:rFonts w:ascii="Source Code Pro" w:hAnsi="Source Code Pro"/>
          <w:snapToGrid w:val="0"/>
        </w:rPr>
        <w:t>C</w:t>
      </w:r>
      <w:r w:rsidRPr="007F482B">
        <w:rPr>
          <w:rFonts w:ascii="Source Code Pro" w:hAnsi="Source Code Pro"/>
          <w:snapToGrid w:val="0"/>
        </w:rPr>
        <w:t>OND=(0,LT)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7F482B">
        <w:rPr>
          <w:rFonts w:ascii="Source Code Pro" w:hAnsi="Source Code Pro"/>
          <w:snapToGrid w:val="0"/>
        </w:rPr>
        <w:t>1</w:t>
      </w:r>
      <w:r w:rsidRPr="007F482B">
        <w:rPr>
          <w:rFonts w:ascii="Source Code Pro" w:hAnsi="Source Code Pro"/>
          <w:snapToGrid w:val="0"/>
        </w:rPr>
        <w:t>.  //SYSLIB   DD DSN=CEE.SCEELKED,DISP=SHR</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7F482B">
        <w:rPr>
          <w:rFonts w:ascii="Source Code Pro" w:hAnsi="Source Code Pro"/>
          <w:snapToGrid w:val="0"/>
        </w:rPr>
        <w:t>2</w:t>
      </w:r>
      <w:r w:rsidRPr="007F482B">
        <w:rPr>
          <w:rFonts w:ascii="Source Code Pro" w:hAnsi="Source Code Pro"/>
          <w:snapToGrid w:val="0"/>
        </w:rPr>
        <w:t>.  //SYSLIN   DD DSN=&amp;&amp;OBJMOD,DISP=(OLD,DELETE)</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Default="00C92A93" w:rsidP="00C92A93">
      <w:pPr>
        <w:widowControl w:val="0"/>
        <w:rPr>
          <w:rFonts w:ascii="Source Code Pro" w:hAnsi="Source Code Pro"/>
          <w:snapToGrid w:val="0"/>
        </w:rPr>
      </w:pPr>
      <w:r w:rsidRPr="007F482B">
        <w:rPr>
          <w:rFonts w:ascii="Source Code Pro" w:hAnsi="Source Code Pro"/>
          <w:snapToGrid w:val="0"/>
        </w:rPr>
        <w:t>1</w:t>
      </w:r>
      <w:r w:rsidR="007F482B">
        <w:rPr>
          <w:rFonts w:ascii="Source Code Pro" w:hAnsi="Source Code Pro"/>
          <w:snapToGrid w:val="0"/>
        </w:rPr>
        <w:t>3</w:t>
      </w:r>
      <w:r w:rsidRPr="007F482B">
        <w:rPr>
          <w:rFonts w:ascii="Source Code Pro" w:hAnsi="Source Code Pro"/>
          <w:snapToGrid w:val="0"/>
        </w:rPr>
        <w:t>.  //SYSLMOD  DD DSN=KC0nnnn.CSCI465.LOADLIB(BITMANIP),</w:t>
      </w:r>
    </w:p>
    <w:p w:rsidR="00402EF9" w:rsidRDefault="00402EF9" w:rsidP="00C92A93">
      <w:pPr>
        <w:widowControl w:val="0"/>
        <w:rPr>
          <w:rFonts w:ascii="Source Code Pro" w:hAnsi="Source Code Pro"/>
          <w:snapToGrid w:val="0"/>
        </w:rPr>
      </w:pPr>
      <w:r>
        <w:rPr>
          <w:rFonts w:ascii="Source Code Pro" w:hAnsi="Source Code Pro"/>
          <w:snapToGrid w:val="0"/>
        </w:rPr>
        <w:t>14.  //            SPACE=(1024,(50,20,1)),</w:t>
      </w:r>
    </w:p>
    <w:p w:rsidR="00402EF9" w:rsidRPr="007F482B" w:rsidRDefault="00402EF9" w:rsidP="00C92A93">
      <w:pPr>
        <w:widowControl w:val="0"/>
        <w:rPr>
          <w:rFonts w:ascii="Source Code Pro" w:hAnsi="Source Code Pro"/>
          <w:snapToGrid w:val="0"/>
        </w:rPr>
      </w:pPr>
      <w:r>
        <w:rPr>
          <w:rFonts w:ascii="Source Code Pro" w:hAnsi="Source Code Pro"/>
          <w:snapToGrid w:val="0"/>
        </w:rPr>
        <w:t>15.  //            DSNTYPE=LIBRARY,</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402EF9">
        <w:rPr>
          <w:rFonts w:ascii="Source Code Pro" w:hAnsi="Source Code Pro"/>
          <w:snapToGrid w:val="0"/>
        </w:rPr>
        <w:t>6</w:t>
      </w:r>
      <w:r w:rsidRPr="007F482B">
        <w:rPr>
          <w:rFonts w:ascii="Source Code Pro" w:hAnsi="Source Code Pro"/>
          <w:snapToGrid w:val="0"/>
        </w:rPr>
        <w:t>.  //            DISP=</w:t>
      </w:r>
      <w:r w:rsidR="00311269">
        <w:rPr>
          <w:rFonts w:ascii="Source Code Pro" w:hAnsi="Source Code Pro"/>
          <w:snapToGrid w:val="0"/>
        </w:rPr>
        <w:t>(</w:t>
      </w:r>
      <w:r w:rsidRPr="007F482B">
        <w:rPr>
          <w:rFonts w:ascii="Source Code Pro" w:hAnsi="Source Code Pro"/>
          <w:snapToGrid w:val="0"/>
        </w:rPr>
        <w:t>MOD</w:t>
      </w:r>
      <w:r w:rsidR="00311269">
        <w:rPr>
          <w:rFonts w:ascii="Source Code Pro" w:hAnsi="Source Code Pro"/>
          <w:snapToGrid w:val="0"/>
        </w:rPr>
        <w:t>,KEEP,KEEP)</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402EF9">
        <w:rPr>
          <w:rFonts w:ascii="Source Code Pro" w:hAnsi="Source Code Pro"/>
          <w:snapToGrid w:val="0"/>
        </w:rPr>
        <w:t>7</w:t>
      </w:r>
      <w:r w:rsidRPr="007F482B">
        <w:rPr>
          <w:rFonts w:ascii="Source Code Pro" w:hAnsi="Source Code Pro"/>
          <w:snapToGrid w:val="0"/>
        </w:rPr>
        <w:t>.  //SYSPRINT DD SYSOUT=*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bookmarkStart w:id="2" w:name="_Hlk493413127"/>
      <w:r w:rsidRPr="007F482B">
        <w:rPr>
          <w:rFonts w:ascii="Source Code Pro" w:hAnsi="Source Code Pro"/>
          <w:snapToGrid w:val="0"/>
        </w:rPr>
        <w: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  JSTEP03 – PROGRAM FETCH STEP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lastRenderedPageBreak/>
        <w:t xml:space="preserve">     //*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402EF9">
        <w:rPr>
          <w:rFonts w:ascii="Source Code Pro" w:hAnsi="Source Code Pro"/>
          <w:snapToGrid w:val="0"/>
        </w:rPr>
        <w:t>8</w:t>
      </w:r>
      <w:r w:rsidRPr="007F482B">
        <w:rPr>
          <w:rFonts w:ascii="Source Code Pro" w:hAnsi="Source Code Pro"/>
          <w:snapToGrid w:val="0"/>
        </w:rPr>
        <w:t>.  //JSTEP03  EXEC PGM=BITMANIP,COND=(0,LT)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1</w:t>
      </w:r>
      <w:r w:rsidR="00402EF9">
        <w:rPr>
          <w:rFonts w:ascii="Source Code Pro" w:hAnsi="Source Code Pro"/>
          <w:snapToGrid w:val="0"/>
        </w:rPr>
        <w:t>9</w:t>
      </w:r>
      <w:r w:rsidRPr="007F482B">
        <w:rPr>
          <w:rFonts w:ascii="Source Code Pro" w:hAnsi="Source Code Pro"/>
          <w:snapToGrid w:val="0"/>
        </w:rPr>
        <w:t>.  //STEPLIB   DD DSN=KC0nnnn.CSCI465.LOADLIB,DISP=SHR</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402EF9" w:rsidP="00C92A93">
      <w:pPr>
        <w:widowControl w:val="0"/>
        <w:rPr>
          <w:rFonts w:ascii="Source Code Pro" w:hAnsi="Source Code Pro"/>
          <w:snapToGrid w:val="0"/>
        </w:rPr>
      </w:pPr>
      <w:r>
        <w:rPr>
          <w:rFonts w:ascii="Source Code Pro" w:hAnsi="Source Code Pro"/>
          <w:snapToGrid w:val="0"/>
        </w:rPr>
        <w:t>20</w:t>
      </w:r>
      <w:r w:rsidR="00C92A93" w:rsidRPr="007F482B">
        <w:rPr>
          <w:rFonts w:ascii="Source Code Pro" w:hAnsi="Source Code Pro"/>
          <w:snapToGrid w:val="0"/>
        </w:rPr>
        <w:t xml:space="preserve">.  //INDATA    </w:t>
      </w:r>
      <w:r w:rsidR="00C5153B">
        <w:rPr>
          <w:rFonts w:ascii="Source Code Pro" w:hAnsi="Source Code Pro"/>
          <w:snapToGrid w:val="0"/>
        </w:rPr>
        <w:t>DD DSN=KC01234.CSCI465.DATA</w:t>
      </w:r>
      <w:r w:rsidR="00C92A93" w:rsidRPr="007F482B">
        <w:rPr>
          <w:rFonts w:ascii="Source Code Pro" w:hAnsi="Source Code Pro"/>
          <w:snapToGrid w:val="0"/>
        </w:rPr>
        <w:t>(ENCODED1),</w:t>
      </w:r>
    </w:p>
    <w:p w:rsidR="00C92A93" w:rsidRPr="007F482B" w:rsidRDefault="00402EF9" w:rsidP="00C92A93">
      <w:pPr>
        <w:widowControl w:val="0"/>
        <w:rPr>
          <w:rFonts w:ascii="Source Code Pro" w:hAnsi="Source Code Pro"/>
          <w:snapToGrid w:val="0"/>
        </w:rPr>
      </w:pPr>
      <w:r>
        <w:rPr>
          <w:rFonts w:ascii="Source Code Pro" w:hAnsi="Source Code Pro"/>
          <w:snapToGrid w:val="0"/>
        </w:rPr>
        <w:t>2</w:t>
      </w:r>
      <w:r w:rsidR="00311269">
        <w:rPr>
          <w:rFonts w:ascii="Source Code Pro" w:hAnsi="Source Code Pro"/>
          <w:snapToGrid w:val="0"/>
        </w:rPr>
        <w:t>1</w:t>
      </w:r>
      <w:r w:rsidR="00C92A93" w:rsidRPr="007F482B">
        <w:rPr>
          <w:rFonts w:ascii="Source Code Pro" w:hAnsi="Source Code Pro"/>
          <w:snapToGrid w:val="0"/>
        </w:rPr>
        <w:t>.  //             DISP=SHR</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2</w:t>
      </w:r>
      <w:r w:rsidR="00402EF9">
        <w:rPr>
          <w:rFonts w:ascii="Source Code Pro" w:hAnsi="Source Code Pro"/>
          <w:snapToGrid w:val="0"/>
        </w:rPr>
        <w:t>2</w:t>
      </w:r>
      <w:r w:rsidRPr="007F482B">
        <w:rPr>
          <w:rFonts w:ascii="Source Code Pro" w:hAnsi="Source Code Pro"/>
          <w:snapToGrid w:val="0"/>
        </w:rPr>
        <w:t>.  //PRINTOUT  DD SYSOUT=*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 xml:space="preserve">     //*</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2</w:t>
      </w:r>
      <w:r w:rsidR="00402EF9">
        <w:rPr>
          <w:rFonts w:ascii="Source Code Pro" w:hAnsi="Source Code Pro"/>
          <w:snapToGrid w:val="0"/>
        </w:rPr>
        <w:t>3</w:t>
      </w:r>
      <w:r w:rsidRPr="007F482B">
        <w:rPr>
          <w:rFonts w:ascii="Source Code Pro" w:hAnsi="Source Code Pro"/>
          <w:snapToGrid w:val="0"/>
        </w:rPr>
        <w:t>.  //SYSUDUMP  DD SYSOUT=*</w:t>
      </w:r>
    </w:p>
    <w:p w:rsidR="00C92A93" w:rsidRPr="007F482B" w:rsidRDefault="00C92A93" w:rsidP="00C92A93">
      <w:pPr>
        <w:widowControl w:val="0"/>
        <w:rPr>
          <w:rFonts w:ascii="Source Code Pro" w:hAnsi="Source Code Pro"/>
          <w:snapToGrid w:val="0"/>
        </w:rPr>
      </w:pPr>
      <w:r w:rsidRPr="007F482B">
        <w:rPr>
          <w:rFonts w:ascii="Source Code Pro" w:hAnsi="Source Code Pro"/>
          <w:snapToGrid w:val="0"/>
        </w:rPr>
        <w:t>2</w:t>
      </w:r>
      <w:r w:rsidR="00402EF9">
        <w:rPr>
          <w:rFonts w:ascii="Source Code Pro" w:hAnsi="Source Code Pro"/>
          <w:snapToGrid w:val="0"/>
        </w:rPr>
        <w:t>4</w:t>
      </w:r>
      <w:r w:rsidRPr="007F482B">
        <w:rPr>
          <w:rFonts w:ascii="Source Code Pro" w:hAnsi="Source Code Pro"/>
          <w:snapToGrid w:val="0"/>
        </w:rPr>
        <w:t>.  //</w:t>
      </w:r>
    </w:p>
    <w:bookmarkEnd w:id="2"/>
    <w:p w:rsidR="00C92A93" w:rsidRPr="00BF3FE1" w:rsidRDefault="00C92A93" w:rsidP="00C92A93">
      <w:pPr>
        <w:widowControl w:val="0"/>
        <w:rPr>
          <w:snapToGrid w:val="0"/>
          <w:sz w:val="22"/>
          <w:szCs w:val="22"/>
        </w:rPr>
      </w:pPr>
    </w:p>
    <w:p w:rsidR="00C92A93" w:rsidRPr="00BF3FE1" w:rsidRDefault="00C92A93" w:rsidP="00C92A93">
      <w:pPr>
        <w:widowControl w:val="0"/>
        <w:jc w:val="both"/>
        <w:rPr>
          <w:snapToGrid w:val="0"/>
          <w:sz w:val="22"/>
          <w:szCs w:val="22"/>
        </w:rPr>
      </w:pPr>
      <w:r w:rsidRPr="00BF3FE1">
        <w:rPr>
          <w:snapToGrid w:val="0"/>
          <w:sz w:val="22"/>
          <w:szCs w:val="22"/>
        </w:rPr>
        <w:t xml:space="preserve">Note that, in the above example, the documentation lines, each  beginning with </w:t>
      </w:r>
      <w:r w:rsidRPr="002323BF">
        <w:rPr>
          <w:rFonts w:ascii="Source Code Pro" w:hAnsi="Source Code Pro"/>
          <w:snapToGrid w:val="0"/>
        </w:rPr>
        <w:t>//*</w:t>
      </w:r>
      <w:r w:rsidRPr="00BF3FE1">
        <w:rPr>
          <w:snapToGrid w:val="0"/>
          <w:sz w:val="22"/>
          <w:szCs w:val="22"/>
        </w:rPr>
        <w:t xml:space="preserve"> are not numbered as they require no explanation.  Also, in the first days of computers, every line of a program and every line of JCL was saved on a</w:t>
      </w:r>
      <w:r w:rsidR="005961FA">
        <w:rPr>
          <w:snapToGrid w:val="0"/>
          <w:sz w:val="22"/>
          <w:szCs w:val="22"/>
        </w:rPr>
        <w:t>n</w:t>
      </w:r>
      <w:r w:rsidRPr="00BF3FE1">
        <w:rPr>
          <w:snapToGrid w:val="0"/>
          <w:sz w:val="22"/>
          <w:szCs w:val="22"/>
        </w:rPr>
        <w:t xml:space="preserve"> 80-byte Hollerith card.  The name has stuck with JCL</w:t>
      </w:r>
      <w:r w:rsidR="005961FA">
        <w:rPr>
          <w:snapToGrid w:val="0"/>
          <w:sz w:val="22"/>
          <w:szCs w:val="22"/>
        </w:rPr>
        <w:t xml:space="preserve"> with lines</w:t>
      </w:r>
      <w:r w:rsidRPr="00BF3FE1">
        <w:rPr>
          <w:snapToGrid w:val="0"/>
          <w:sz w:val="22"/>
          <w:szCs w:val="22"/>
        </w:rPr>
        <w:t xml:space="preserve"> often called "cards".</w:t>
      </w:r>
    </w:p>
    <w:p w:rsidR="00C92A93" w:rsidRPr="00BF3FE1" w:rsidRDefault="00C92A93" w:rsidP="00C92A93">
      <w:pPr>
        <w:widowControl w:val="0"/>
        <w:jc w:val="both"/>
        <w:rPr>
          <w:snapToGrid w:val="0"/>
          <w:sz w:val="22"/>
          <w:szCs w:val="22"/>
        </w:rPr>
      </w:pPr>
    </w:p>
    <w:p w:rsidR="00C92A93" w:rsidRPr="00BF3FE1" w:rsidRDefault="00C92A93" w:rsidP="00C92A93">
      <w:pPr>
        <w:widowControl w:val="0"/>
        <w:jc w:val="both"/>
        <w:rPr>
          <w:b/>
          <w:snapToGrid w:val="0"/>
          <w:sz w:val="22"/>
          <w:szCs w:val="22"/>
        </w:rPr>
      </w:pPr>
      <w:r w:rsidRPr="00BF3FE1">
        <w:rPr>
          <w:b/>
          <w:snapToGrid w:val="0"/>
          <w:sz w:val="22"/>
          <w:szCs w:val="22"/>
        </w:rPr>
        <w:t>Explanation:</w:t>
      </w:r>
    </w:p>
    <w:p w:rsidR="00C92A93" w:rsidRPr="00BF3FE1" w:rsidRDefault="00C92A93" w:rsidP="00C92A93">
      <w:pPr>
        <w:widowControl w:val="0"/>
        <w:jc w:val="both"/>
        <w:rPr>
          <w:snapToGrid w:val="0"/>
          <w:sz w:val="22"/>
          <w:szCs w:val="22"/>
        </w:rPr>
      </w:pPr>
    </w:p>
    <w:p w:rsidR="000A4B73" w:rsidRPr="000A4B73" w:rsidRDefault="00C92A93" w:rsidP="000A4B73">
      <w:pPr>
        <w:pStyle w:val="ListParagraph"/>
        <w:widowControl w:val="0"/>
        <w:numPr>
          <w:ilvl w:val="0"/>
          <w:numId w:val="8"/>
        </w:numPr>
        <w:jc w:val="both"/>
        <w:rPr>
          <w:snapToGrid w:val="0"/>
          <w:sz w:val="22"/>
          <w:szCs w:val="22"/>
        </w:rPr>
      </w:pPr>
      <w:r w:rsidRPr="000A4B73">
        <w:rPr>
          <w:snapToGrid w:val="0"/>
          <w:sz w:val="22"/>
          <w:szCs w:val="22"/>
        </w:rPr>
        <w:t xml:space="preserve">The </w:t>
      </w:r>
      <w:r w:rsidRPr="00764BAC">
        <w:rPr>
          <w:rFonts w:ascii="Source Code Pro" w:hAnsi="Source Code Pro"/>
          <w:snapToGrid w:val="0"/>
        </w:rPr>
        <w:t>JOB</w:t>
      </w:r>
      <w:r w:rsidRPr="000A4B73">
        <w:rPr>
          <w:snapToGrid w:val="0"/>
          <w:sz w:val="22"/>
          <w:szCs w:val="22"/>
        </w:rPr>
        <w:t xml:space="preserve"> card.  The A at the end of the user's KC-ID can actually be any letter at Marist but use A.</w:t>
      </w:r>
    </w:p>
    <w:p w:rsidR="007F482B" w:rsidRPr="000A4B73" w:rsidRDefault="00A41F68" w:rsidP="000A4B73">
      <w:pPr>
        <w:pStyle w:val="ListParagraph"/>
        <w:widowControl w:val="0"/>
        <w:numPr>
          <w:ilvl w:val="0"/>
          <w:numId w:val="8"/>
        </w:numPr>
        <w:jc w:val="both"/>
        <w:rPr>
          <w:snapToGrid w:val="0"/>
          <w:sz w:val="22"/>
          <w:szCs w:val="22"/>
        </w:rPr>
      </w:pPr>
      <w:r w:rsidRPr="00764BAC">
        <w:rPr>
          <w:rFonts w:ascii="Source Code Pro" w:hAnsi="Source Code Pro"/>
          <w:snapToGrid w:val="0"/>
        </w:rPr>
        <w:t>J</w:t>
      </w:r>
      <w:r w:rsidR="00C92A93" w:rsidRPr="00764BAC">
        <w:rPr>
          <w:rFonts w:ascii="Source Code Pro" w:hAnsi="Source Code Pro"/>
          <w:snapToGrid w:val="0"/>
        </w:rPr>
        <w:t>STEP01</w:t>
      </w:r>
      <w:r w:rsidR="00C92A93" w:rsidRPr="000A4B73">
        <w:rPr>
          <w:snapToGrid w:val="0"/>
          <w:sz w:val="22"/>
          <w:szCs w:val="22"/>
        </w:rPr>
        <w:t xml:space="preserve"> is an </w:t>
      </w:r>
      <w:r w:rsidR="00C92A93" w:rsidRPr="00764BAC">
        <w:rPr>
          <w:rFonts w:ascii="Source Code Pro" w:hAnsi="Source Code Pro"/>
          <w:snapToGrid w:val="0"/>
        </w:rPr>
        <w:t>EXEC</w:t>
      </w:r>
      <w:r w:rsidR="00C92A93" w:rsidRPr="000A4B73">
        <w:rPr>
          <w:snapToGrid w:val="0"/>
          <w:sz w:val="22"/>
          <w:szCs w:val="22"/>
        </w:rPr>
        <w:t xml:space="preserve"> card executing the high-level Assembler.  Marist asks that the </w:t>
      </w:r>
      <w:r w:rsidR="00C92A93" w:rsidRPr="00764BAC">
        <w:rPr>
          <w:rFonts w:ascii="Source Code Pro" w:hAnsi="Source Code Pro"/>
          <w:snapToGrid w:val="0"/>
        </w:rPr>
        <w:t>PARM=ASA</w:t>
      </w:r>
      <w:r w:rsidR="00C92A93" w:rsidRPr="000A4B73">
        <w:rPr>
          <w:snapToGrid w:val="0"/>
          <w:sz w:val="22"/>
          <w:szCs w:val="22"/>
        </w:rPr>
        <w:t xml:space="preserve"> be used.  </w:t>
      </w:r>
      <w:r w:rsidR="00764BAC">
        <w:rPr>
          <w:rFonts w:ascii="Source Code Pro" w:hAnsi="Source Code Pro"/>
          <w:snapToGrid w:val="0"/>
        </w:rPr>
        <w:t xml:space="preserve">ASA </w:t>
      </w:r>
      <w:r w:rsidR="00764BAC">
        <w:rPr>
          <w:snapToGrid w:val="0"/>
          <w:sz w:val="22"/>
          <w:szCs w:val="22"/>
        </w:rPr>
        <w:t>is an abbreviation for A</w:t>
      </w:r>
      <w:r w:rsidR="00C92A93" w:rsidRPr="000A4B73">
        <w:rPr>
          <w:snapToGrid w:val="0"/>
          <w:sz w:val="22"/>
          <w:szCs w:val="22"/>
        </w:rPr>
        <w:t xml:space="preserve">merican Standards Association.  The </w:t>
      </w:r>
      <w:r w:rsidR="00C92A93" w:rsidRPr="00764BAC">
        <w:rPr>
          <w:rFonts w:ascii="Source Code Pro" w:hAnsi="Source Code Pro"/>
          <w:snapToGrid w:val="0"/>
        </w:rPr>
        <w:t>PARM=ASA</w:t>
      </w:r>
      <w:r w:rsidR="00C92A93" w:rsidRPr="000A4B73">
        <w:rPr>
          <w:snapToGrid w:val="0"/>
          <w:sz w:val="22"/>
          <w:szCs w:val="22"/>
        </w:rPr>
        <w:t xml:space="preserve"> tells the Assembler that programs written by NIU students on the Marist mainframe are using </w:t>
      </w:r>
      <w:r w:rsidR="00C92A93" w:rsidRPr="00764BAC">
        <w:rPr>
          <w:rFonts w:ascii="Source Code Pro" w:hAnsi="Source Code Pro"/>
          <w:snapToGrid w:val="0"/>
        </w:rPr>
        <w:t>ASA</w:t>
      </w:r>
      <w:r w:rsidR="00C92A93" w:rsidRPr="000A4B73">
        <w:rPr>
          <w:snapToGrid w:val="0"/>
          <w:sz w:val="22"/>
          <w:szCs w:val="22"/>
        </w:rPr>
        <w:t xml:space="preserve"> carriage control characters in the output produced so that downloading using mar_ftp.exe or another ftp program maintains line spacing designated in both Assembler and COBOL programs.</w:t>
      </w:r>
    </w:p>
    <w:p w:rsidR="00C92A93" w:rsidRPr="000A4B73" w:rsidRDefault="00C92A93" w:rsidP="000A4B73">
      <w:pPr>
        <w:pStyle w:val="ListParagraph"/>
        <w:widowControl w:val="0"/>
        <w:numPr>
          <w:ilvl w:val="0"/>
          <w:numId w:val="8"/>
        </w:numPr>
        <w:jc w:val="both"/>
        <w:rPr>
          <w:snapToGrid w:val="0"/>
          <w:sz w:val="22"/>
          <w:szCs w:val="22"/>
        </w:rPr>
      </w:pPr>
      <w:r w:rsidRPr="00764BAC">
        <w:rPr>
          <w:rFonts w:ascii="Source Code Pro" w:hAnsi="Source Code Pro"/>
          <w:snapToGrid w:val="0"/>
        </w:rPr>
        <w:t>SYSLIB DD</w:t>
      </w:r>
      <w:r w:rsidRPr="000A4B73">
        <w:rPr>
          <w:snapToGrid w:val="0"/>
          <w:sz w:val="22"/>
          <w:szCs w:val="22"/>
        </w:rPr>
        <w:t xml:space="preserve"> card.  </w:t>
      </w:r>
      <w:r w:rsidR="007F482B" w:rsidRPr="000A4B73">
        <w:rPr>
          <w:snapToGrid w:val="0"/>
          <w:sz w:val="22"/>
          <w:szCs w:val="22"/>
        </w:rPr>
        <w:t>T</w:t>
      </w:r>
      <w:r w:rsidRPr="000A4B73">
        <w:rPr>
          <w:snapToGrid w:val="0"/>
          <w:sz w:val="22"/>
          <w:szCs w:val="22"/>
        </w:rPr>
        <w:t>h</w:t>
      </w:r>
      <w:r w:rsidR="007F482B" w:rsidRPr="000A4B73">
        <w:rPr>
          <w:snapToGrid w:val="0"/>
          <w:sz w:val="22"/>
          <w:szCs w:val="22"/>
        </w:rPr>
        <w:t xml:space="preserve">is data set </w:t>
      </w:r>
      <w:r w:rsidRPr="000A4B73">
        <w:rPr>
          <w:snapToGrid w:val="0"/>
          <w:sz w:val="22"/>
          <w:szCs w:val="22"/>
        </w:rPr>
        <w:t>is the standard IBM macro</w:t>
      </w:r>
      <w:r w:rsidR="007F482B" w:rsidRPr="000A4B73">
        <w:rPr>
          <w:snapToGrid w:val="0"/>
          <w:sz w:val="22"/>
          <w:szCs w:val="22"/>
        </w:rPr>
        <w:t xml:space="preserve"> library</w:t>
      </w:r>
      <w:r w:rsidRPr="000A4B73">
        <w:rPr>
          <w:snapToGrid w:val="0"/>
          <w:sz w:val="22"/>
          <w:szCs w:val="22"/>
        </w:rPr>
        <w:t xml:space="preserve">. </w:t>
      </w:r>
    </w:p>
    <w:p w:rsidR="00C92A93" w:rsidRPr="000A4B73" w:rsidRDefault="00C92A93" w:rsidP="000A4B73">
      <w:pPr>
        <w:pStyle w:val="ListParagraph"/>
        <w:widowControl w:val="0"/>
        <w:numPr>
          <w:ilvl w:val="0"/>
          <w:numId w:val="8"/>
        </w:numPr>
        <w:jc w:val="both"/>
        <w:rPr>
          <w:snapToGrid w:val="0"/>
          <w:sz w:val="22"/>
          <w:szCs w:val="22"/>
        </w:rPr>
      </w:pPr>
      <w:r w:rsidRPr="00764BAC">
        <w:rPr>
          <w:rFonts w:ascii="Source Code Pro" w:hAnsi="Source Code Pro"/>
          <w:snapToGrid w:val="0"/>
        </w:rPr>
        <w:t>SYSIN DD *</w:t>
      </w:r>
      <w:r w:rsidRPr="000A4B73">
        <w:rPr>
          <w:snapToGrid w:val="0"/>
          <w:sz w:val="22"/>
          <w:szCs w:val="22"/>
        </w:rPr>
        <w:t xml:space="preserve"> indicates that instream data follows.  The </w:t>
      </w:r>
      <w:r w:rsidRPr="00764BAC">
        <w:rPr>
          <w:rFonts w:ascii="Source Code Pro" w:hAnsi="Source Code Pro"/>
          <w:snapToGrid w:val="0"/>
        </w:rPr>
        <w:t>SYSIN</w:t>
      </w:r>
      <w:r w:rsidRPr="000A4B73">
        <w:rPr>
          <w:snapToGrid w:val="0"/>
          <w:sz w:val="22"/>
          <w:szCs w:val="22"/>
        </w:rPr>
        <w:t xml:space="preserve"> card indicates the Assembler's input </w:t>
      </w:r>
      <w:r w:rsidR="000A4B73" w:rsidRPr="000A4B73">
        <w:rPr>
          <w:snapToGrid w:val="0"/>
          <w:sz w:val="22"/>
          <w:szCs w:val="22"/>
        </w:rPr>
        <w:t>or</w:t>
      </w:r>
      <w:r w:rsidRPr="000A4B73">
        <w:rPr>
          <w:snapToGrid w:val="0"/>
          <w:sz w:val="22"/>
          <w:szCs w:val="22"/>
        </w:rPr>
        <w:t xml:space="preserve"> the Assembler program source code.  It works the same for the COBOL Compiler too.</w:t>
      </w:r>
    </w:p>
    <w:p w:rsidR="00C92A93" w:rsidRPr="000A4B73" w:rsidRDefault="00C92A93" w:rsidP="000A4B73">
      <w:pPr>
        <w:pStyle w:val="ListParagraph"/>
        <w:widowControl w:val="0"/>
        <w:numPr>
          <w:ilvl w:val="0"/>
          <w:numId w:val="8"/>
        </w:numPr>
        <w:jc w:val="both"/>
        <w:rPr>
          <w:snapToGrid w:val="0"/>
          <w:sz w:val="22"/>
          <w:szCs w:val="22"/>
        </w:rPr>
      </w:pPr>
      <w:r w:rsidRPr="000A4B73">
        <w:rPr>
          <w:snapToGrid w:val="0"/>
          <w:sz w:val="22"/>
          <w:szCs w:val="22"/>
        </w:rPr>
        <w:t xml:space="preserve">The </w:t>
      </w:r>
      <w:r w:rsidRPr="00764BAC">
        <w:rPr>
          <w:rFonts w:ascii="Source Code Pro" w:hAnsi="Source Code Pro"/>
          <w:snapToGrid w:val="0"/>
        </w:rPr>
        <w:t>/*</w:t>
      </w:r>
      <w:r w:rsidRPr="000A4B73">
        <w:rPr>
          <w:snapToGrid w:val="0"/>
          <w:sz w:val="22"/>
          <w:szCs w:val="22"/>
        </w:rPr>
        <w:t xml:space="preserve"> indicates the end of instream data.</w:t>
      </w:r>
    </w:p>
    <w:p w:rsidR="00C92A93" w:rsidRPr="000A4B73" w:rsidRDefault="00C92A93" w:rsidP="000A4B73">
      <w:pPr>
        <w:pStyle w:val="ListParagraph"/>
        <w:widowControl w:val="0"/>
        <w:numPr>
          <w:ilvl w:val="0"/>
          <w:numId w:val="8"/>
        </w:numPr>
        <w:jc w:val="both"/>
        <w:rPr>
          <w:snapToGrid w:val="0"/>
          <w:sz w:val="22"/>
          <w:szCs w:val="22"/>
        </w:rPr>
      </w:pPr>
      <w:r w:rsidRPr="000A4B73">
        <w:rPr>
          <w:snapToGrid w:val="0"/>
          <w:sz w:val="22"/>
          <w:szCs w:val="22"/>
        </w:rPr>
        <w:t xml:space="preserve">The </w:t>
      </w:r>
      <w:r w:rsidRPr="00764BAC">
        <w:rPr>
          <w:rFonts w:ascii="Source Code Pro" w:hAnsi="Source Code Pro"/>
          <w:snapToGrid w:val="0"/>
        </w:rPr>
        <w:t>SYSLIN DD</w:t>
      </w:r>
      <w:r w:rsidRPr="000A4B73">
        <w:rPr>
          <w:snapToGrid w:val="0"/>
          <w:sz w:val="22"/>
          <w:szCs w:val="22"/>
        </w:rPr>
        <w:t xml:space="preserve"> card indicates the name of data set into which the</w:t>
      </w:r>
      <w:r w:rsidR="000A4B73" w:rsidRPr="000A4B73">
        <w:rPr>
          <w:snapToGrid w:val="0"/>
          <w:sz w:val="22"/>
          <w:szCs w:val="22"/>
        </w:rPr>
        <w:t xml:space="preserve"> </w:t>
      </w:r>
      <w:r w:rsidRPr="000A4B73">
        <w:rPr>
          <w:snapToGrid w:val="0"/>
          <w:sz w:val="22"/>
          <w:szCs w:val="22"/>
        </w:rPr>
        <w:t xml:space="preserve">Assembler (or the COBOL </w:t>
      </w:r>
      <w:r w:rsidR="000A4B73" w:rsidRPr="000A4B73">
        <w:rPr>
          <w:snapToGrid w:val="0"/>
          <w:sz w:val="22"/>
          <w:szCs w:val="22"/>
        </w:rPr>
        <w:t>Co</w:t>
      </w:r>
      <w:r w:rsidRPr="000A4B73">
        <w:rPr>
          <w:snapToGrid w:val="0"/>
          <w:sz w:val="22"/>
          <w:szCs w:val="22"/>
        </w:rPr>
        <w:t xml:space="preserve">mpiler) will write the program's object module.  An object module is only an intermediary module and is NOT executable.  This is usually a named temporary data set that is passed to </w:t>
      </w:r>
      <w:r w:rsidR="00303EA8">
        <w:rPr>
          <w:snapToGrid w:val="0"/>
          <w:sz w:val="22"/>
          <w:szCs w:val="22"/>
        </w:rPr>
        <w:t>a</w:t>
      </w:r>
      <w:r w:rsidRPr="000A4B73">
        <w:rPr>
          <w:snapToGrid w:val="0"/>
          <w:sz w:val="22"/>
          <w:szCs w:val="22"/>
        </w:rPr>
        <w:t xml:space="preserve"> </w:t>
      </w:r>
      <w:r w:rsidR="00093271">
        <w:rPr>
          <w:snapToGrid w:val="0"/>
          <w:sz w:val="22"/>
          <w:szCs w:val="22"/>
        </w:rPr>
        <w:t>Binder</w:t>
      </w:r>
      <w:r w:rsidRPr="000A4B73">
        <w:rPr>
          <w:snapToGrid w:val="0"/>
          <w:sz w:val="22"/>
          <w:szCs w:val="22"/>
        </w:rPr>
        <w:t xml:space="preserve"> step later in the job.  The temporary data set in this example is named </w:t>
      </w:r>
      <w:r w:rsidRPr="00764BAC">
        <w:rPr>
          <w:rFonts w:ascii="Source Code Pro" w:hAnsi="Source Code Pro"/>
          <w:snapToGrid w:val="0"/>
        </w:rPr>
        <w:t>&amp;&amp;OBJMOD</w:t>
      </w:r>
      <w:r w:rsidRPr="000A4B73">
        <w:rPr>
          <w:snapToGrid w:val="0"/>
          <w:sz w:val="22"/>
          <w:szCs w:val="22"/>
        </w:rPr>
        <w:t xml:space="preserve">.  </w:t>
      </w:r>
      <w:r w:rsidR="000A4B73" w:rsidRPr="000A4B73">
        <w:rPr>
          <w:snapToGrid w:val="0"/>
          <w:sz w:val="22"/>
          <w:szCs w:val="22"/>
        </w:rPr>
        <w:t>No</w:t>
      </w:r>
      <w:r w:rsidRPr="000A4B73">
        <w:rPr>
          <w:snapToGrid w:val="0"/>
          <w:sz w:val="22"/>
          <w:szCs w:val="22"/>
        </w:rPr>
        <w:t xml:space="preserve">te the </w:t>
      </w:r>
      <w:r w:rsidRPr="00764BAC">
        <w:rPr>
          <w:rFonts w:ascii="Source Code Pro" w:hAnsi="Source Code Pro"/>
          <w:snapToGrid w:val="0"/>
        </w:rPr>
        <w:t>DISP</w:t>
      </w:r>
      <w:r w:rsidRPr="000A4B73">
        <w:rPr>
          <w:snapToGrid w:val="0"/>
          <w:sz w:val="22"/>
          <w:szCs w:val="22"/>
        </w:rPr>
        <w:t xml:space="preserve">osition values </w:t>
      </w:r>
      <w:r w:rsidR="00C5153B">
        <w:rPr>
          <w:rFonts w:ascii="Source Code Pro" w:hAnsi="Source Code Pro"/>
          <w:snapToGrid w:val="0"/>
        </w:rPr>
        <w:t>(MOD</w:t>
      </w:r>
      <w:r w:rsidRPr="00764BAC">
        <w:rPr>
          <w:rFonts w:ascii="Source Code Pro" w:hAnsi="Source Code Pro"/>
          <w:snapToGrid w:val="0"/>
        </w:rPr>
        <w:t>,PASS)</w:t>
      </w:r>
      <w:r w:rsidRPr="000A4B73">
        <w:rPr>
          <w:snapToGrid w:val="0"/>
          <w:sz w:val="22"/>
          <w:szCs w:val="22"/>
        </w:rPr>
        <w:t xml:space="preserve">.  </w:t>
      </w:r>
      <w:r w:rsidRPr="00764BAC">
        <w:rPr>
          <w:rFonts w:ascii="Source Code Pro" w:hAnsi="Source Code Pro"/>
          <w:snapToGrid w:val="0"/>
        </w:rPr>
        <w:t>PASS</w:t>
      </w:r>
      <w:r w:rsidRPr="000A4B73">
        <w:rPr>
          <w:snapToGrid w:val="0"/>
          <w:sz w:val="22"/>
          <w:szCs w:val="22"/>
        </w:rPr>
        <w:t xml:space="preserve"> is required indicating that, if the step is successful, the temporary data set named </w:t>
      </w:r>
      <w:r w:rsidRPr="00764BAC">
        <w:rPr>
          <w:rFonts w:ascii="Source Code Pro" w:hAnsi="Source Code Pro"/>
          <w:snapToGrid w:val="0"/>
        </w:rPr>
        <w:t>&amp;&amp;OBJMOD</w:t>
      </w:r>
      <w:r w:rsidRPr="000A4B73">
        <w:rPr>
          <w:snapToGrid w:val="0"/>
          <w:sz w:val="22"/>
          <w:szCs w:val="22"/>
        </w:rPr>
        <w:t xml:space="preserve"> is to be </w:t>
      </w:r>
      <w:r w:rsidRPr="00764BAC">
        <w:rPr>
          <w:rFonts w:ascii="Source Code Pro" w:hAnsi="Source Code Pro"/>
          <w:snapToGrid w:val="0"/>
        </w:rPr>
        <w:t>PASS</w:t>
      </w:r>
      <w:r w:rsidRPr="000A4B73">
        <w:rPr>
          <w:snapToGrid w:val="0"/>
          <w:sz w:val="22"/>
          <w:szCs w:val="22"/>
        </w:rPr>
        <w:t xml:space="preserve">ed to a later step where it will be used in some </w:t>
      </w:r>
      <w:r w:rsidR="000A4B73" w:rsidRPr="000A4B73">
        <w:rPr>
          <w:snapToGrid w:val="0"/>
          <w:sz w:val="22"/>
          <w:szCs w:val="22"/>
        </w:rPr>
        <w:t>m</w:t>
      </w:r>
      <w:r w:rsidRPr="000A4B73">
        <w:rPr>
          <w:snapToGrid w:val="0"/>
          <w:sz w:val="22"/>
          <w:szCs w:val="22"/>
        </w:rPr>
        <w:t>anner.</w:t>
      </w:r>
    </w:p>
    <w:p w:rsidR="00C92A93" w:rsidRPr="000A4B73" w:rsidRDefault="00C92A93" w:rsidP="000A4B73">
      <w:pPr>
        <w:pStyle w:val="ListParagraph"/>
        <w:widowControl w:val="0"/>
        <w:numPr>
          <w:ilvl w:val="0"/>
          <w:numId w:val="8"/>
        </w:numPr>
        <w:jc w:val="both"/>
        <w:rPr>
          <w:snapToGrid w:val="0"/>
          <w:sz w:val="22"/>
          <w:szCs w:val="22"/>
        </w:rPr>
      </w:pPr>
      <w:r w:rsidRPr="000A4B73">
        <w:rPr>
          <w:snapToGrid w:val="0"/>
          <w:sz w:val="22"/>
          <w:szCs w:val="22"/>
        </w:rPr>
        <w:t xml:space="preserve">This line is a continuation of the </w:t>
      </w:r>
      <w:r w:rsidRPr="00764BAC">
        <w:rPr>
          <w:rFonts w:ascii="Source Code Pro" w:hAnsi="Source Code Pro"/>
          <w:snapToGrid w:val="0"/>
        </w:rPr>
        <w:t>SYSLIN DD</w:t>
      </w:r>
      <w:r w:rsidRPr="000A4B73">
        <w:rPr>
          <w:snapToGrid w:val="0"/>
          <w:sz w:val="22"/>
          <w:szCs w:val="22"/>
        </w:rPr>
        <w:t xml:space="preserve"> card above.  Note the comma at the end of the line numbered 7.  The continuation must not happen in the middle of a keyword parameter and the    continuation must begin on the next line between columns 4 and 16, inclusive.</w:t>
      </w:r>
    </w:p>
    <w:p w:rsidR="00C92A93" w:rsidRPr="000A4B73" w:rsidRDefault="00C92A93" w:rsidP="000A4B73">
      <w:pPr>
        <w:pStyle w:val="ListParagraph"/>
        <w:widowControl w:val="0"/>
        <w:numPr>
          <w:ilvl w:val="0"/>
          <w:numId w:val="8"/>
        </w:numPr>
        <w:jc w:val="both"/>
        <w:rPr>
          <w:snapToGrid w:val="0"/>
          <w:sz w:val="22"/>
          <w:szCs w:val="22"/>
        </w:rPr>
      </w:pPr>
      <w:r w:rsidRPr="00764BAC">
        <w:rPr>
          <w:rFonts w:ascii="Source Code Pro" w:hAnsi="Source Code Pro"/>
          <w:snapToGrid w:val="0"/>
        </w:rPr>
        <w:t>SYSUT1 DD</w:t>
      </w:r>
      <w:r w:rsidRPr="000A4B73">
        <w:rPr>
          <w:snapToGrid w:val="0"/>
          <w:sz w:val="22"/>
          <w:szCs w:val="22"/>
        </w:rPr>
        <w:t xml:space="preserve"> card indicates a temporary data set used by the Assembler as a sort of "scratch pad" while creating the program's object module.  This temporary data set will only be used in this step so does not require a name.  Only the keyword parameter </w:t>
      </w:r>
      <w:r w:rsidRPr="00764BAC">
        <w:rPr>
          <w:rFonts w:ascii="Source Code Pro" w:hAnsi="Source Code Pro"/>
          <w:snapToGrid w:val="0"/>
        </w:rPr>
        <w:t>SPACE</w:t>
      </w:r>
      <w:r w:rsidRPr="000A4B73">
        <w:rPr>
          <w:snapToGrid w:val="0"/>
          <w:sz w:val="22"/>
          <w:szCs w:val="22"/>
        </w:rPr>
        <w:t xml:space="preserve"> is necessary.</w:t>
      </w:r>
    </w:p>
    <w:p w:rsidR="00C92A93" w:rsidRPr="000A4B73" w:rsidRDefault="00C92A93" w:rsidP="000A4B73">
      <w:pPr>
        <w:pStyle w:val="ListParagraph"/>
        <w:widowControl w:val="0"/>
        <w:numPr>
          <w:ilvl w:val="0"/>
          <w:numId w:val="8"/>
        </w:numPr>
        <w:jc w:val="both"/>
        <w:rPr>
          <w:snapToGrid w:val="0"/>
          <w:sz w:val="22"/>
          <w:szCs w:val="22"/>
        </w:rPr>
      </w:pPr>
      <w:r w:rsidRPr="00764BAC">
        <w:rPr>
          <w:rFonts w:ascii="Source Code Pro" w:hAnsi="Source Code Pro"/>
          <w:snapToGrid w:val="0"/>
        </w:rPr>
        <w:t>SYSPRINT DD</w:t>
      </w:r>
      <w:r w:rsidRPr="000A4B73">
        <w:rPr>
          <w:snapToGrid w:val="0"/>
          <w:sz w:val="22"/>
          <w:szCs w:val="22"/>
        </w:rPr>
        <w:t xml:space="preserve"> card with </w:t>
      </w:r>
      <w:r w:rsidRPr="00764BAC">
        <w:rPr>
          <w:rFonts w:ascii="Source Code Pro" w:hAnsi="Source Code Pro"/>
          <w:snapToGrid w:val="0"/>
        </w:rPr>
        <w:t>SYSOUT=*</w:t>
      </w:r>
      <w:r w:rsidRPr="000A4B73">
        <w:rPr>
          <w:snapToGrid w:val="0"/>
          <w:sz w:val="22"/>
          <w:szCs w:val="22"/>
        </w:rPr>
        <w:t xml:space="preserve"> indicates where the Assembler's (or COBOL Compiler's) </w:t>
      </w:r>
      <w:r w:rsidR="000A4B73" w:rsidRPr="000A4B73">
        <w:rPr>
          <w:snapToGrid w:val="0"/>
          <w:sz w:val="22"/>
          <w:szCs w:val="22"/>
        </w:rPr>
        <w:t>o</w:t>
      </w:r>
      <w:r w:rsidRPr="000A4B73">
        <w:rPr>
          <w:snapToGrid w:val="0"/>
          <w:sz w:val="22"/>
          <w:szCs w:val="22"/>
        </w:rPr>
        <w:t xml:space="preserve">utput messages and source listing are to be written.  </w:t>
      </w:r>
      <w:r w:rsidRPr="00764BAC">
        <w:rPr>
          <w:rFonts w:ascii="Source Code Pro" w:hAnsi="Source Code Pro"/>
          <w:snapToGrid w:val="0"/>
        </w:rPr>
        <w:t>SYSOUT=*</w:t>
      </w:r>
      <w:r w:rsidRPr="000A4B73">
        <w:rPr>
          <w:snapToGrid w:val="0"/>
          <w:sz w:val="22"/>
          <w:szCs w:val="22"/>
        </w:rPr>
        <w:t xml:space="preserve"> indicates that the output will be </w:t>
      </w:r>
      <w:r w:rsidR="000A4B73" w:rsidRPr="000A4B73">
        <w:rPr>
          <w:snapToGrid w:val="0"/>
          <w:sz w:val="22"/>
          <w:szCs w:val="22"/>
        </w:rPr>
        <w:t>s</w:t>
      </w:r>
      <w:r w:rsidRPr="000A4B73">
        <w:rPr>
          <w:snapToGrid w:val="0"/>
          <w:sz w:val="22"/>
          <w:szCs w:val="22"/>
        </w:rPr>
        <w:t>pooled to standard output.</w:t>
      </w:r>
    </w:p>
    <w:p w:rsidR="00C92A93" w:rsidRPr="000A4B73" w:rsidRDefault="00C92A93" w:rsidP="000A4B73">
      <w:pPr>
        <w:pStyle w:val="ListParagraph"/>
        <w:widowControl w:val="0"/>
        <w:numPr>
          <w:ilvl w:val="0"/>
          <w:numId w:val="8"/>
        </w:numPr>
        <w:jc w:val="both"/>
        <w:rPr>
          <w:snapToGrid w:val="0"/>
          <w:sz w:val="22"/>
          <w:szCs w:val="22"/>
        </w:rPr>
      </w:pPr>
      <w:r w:rsidRPr="00764BAC">
        <w:rPr>
          <w:rFonts w:ascii="Source Code Pro" w:hAnsi="Source Code Pro"/>
          <w:snapToGrid w:val="0"/>
        </w:rPr>
        <w:t>JSTEP02</w:t>
      </w:r>
      <w:r w:rsidRPr="000A4B73">
        <w:rPr>
          <w:snapToGrid w:val="0"/>
          <w:sz w:val="22"/>
          <w:szCs w:val="22"/>
        </w:rPr>
        <w:t xml:space="preserve"> is an </w:t>
      </w:r>
      <w:r w:rsidRPr="00764BAC">
        <w:rPr>
          <w:rFonts w:ascii="Source Code Pro" w:hAnsi="Source Code Pro"/>
          <w:snapToGrid w:val="0"/>
        </w:rPr>
        <w:t>EXEC</w:t>
      </w:r>
      <w:r w:rsidRPr="000A4B73">
        <w:rPr>
          <w:snapToGrid w:val="0"/>
          <w:sz w:val="22"/>
          <w:szCs w:val="22"/>
        </w:rPr>
        <w:t xml:space="preserve"> card executing the </w:t>
      </w:r>
      <w:r w:rsidR="00093271">
        <w:rPr>
          <w:snapToGrid w:val="0"/>
          <w:sz w:val="22"/>
          <w:szCs w:val="22"/>
        </w:rPr>
        <w:t>Binder</w:t>
      </w:r>
      <w:r w:rsidRPr="000A4B73">
        <w:rPr>
          <w:snapToGrid w:val="0"/>
          <w:sz w:val="22"/>
          <w:szCs w:val="22"/>
        </w:rPr>
        <w:t xml:space="preserve">.  The </w:t>
      </w:r>
      <w:r w:rsidRPr="00764BAC">
        <w:rPr>
          <w:rFonts w:ascii="Source Code Pro" w:hAnsi="Source Code Pro"/>
          <w:snapToGrid w:val="0"/>
        </w:rPr>
        <w:t>COND=(0,LT)</w:t>
      </w:r>
      <w:r w:rsidRPr="000A4B73">
        <w:rPr>
          <w:snapToGrid w:val="0"/>
          <w:sz w:val="22"/>
          <w:szCs w:val="22"/>
        </w:rPr>
        <w:t xml:space="preserve"> indicates that, if any previous job step (there is only one in this example, the Assembler step) has a return code greater than 0, do not execute this step.  In other words, only a 100% clean assembly will be allowed through.  Here is a breakdown of the evaluation of the </w:t>
      </w:r>
      <w:r w:rsidRPr="000A4B73">
        <w:rPr>
          <w:rFonts w:ascii="Source Code Pro" w:hAnsi="Source Code Pro"/>
          <w:snapToGrid w:val="0"/>
        </w:rPr>
        <w:t>COND=</w:t>
      </w:r>
      <w:r w:rsidRPr="000A4B73">
        <w:rPr>
          <w:snapToGrid w:val="0"/>
          <w:sz w:val="22"/>
          <w:szCs w:val="22"/>
        </w:rPr>
        <w:t xml:space="preserve"> statement:</w:t>
      </w:r>
    </w:p>
    <w:p w:rsidR="00C92A93" w:rsidRPr="00BF3FE1" w:rsidRDefault="00C92A93" w:rsidP="000A4B73">
      <w:pPr>
        <w:widowControl w:val="0"/>
        <w:ind w:left="360"/>
        <w:jc w:val="both"/>
        <w:rPr>
          <w:snapToGrid w:val="0"/>
          <w:sz w:val="22"/>
          <w:szCs w:val="22"/>
        </w:rPr>
      </w:pPr>
    </w:p>
    <w:p w:rsidR="00C92A93" w:rsidRPr="000A4B73" w:rsidRDefault="00C92A93" w:rsidP="000A4B73">
      <w:pPr>
        <w:widowControl w:val="0"/>
        <w:ind w:left="360"/>
        <w:jc w:val="both"/>
        <w:rPr>
          <w:snapToGrid w:val="0"/>
          <w:sz w:val="22"/>
          <w:szCs w:val="22"/>
        </w:rPr>
      </w:pPr>
      <w:r w:rsidRPr="000A4B73">
        <w:rPr>
          <w:snapToGrid w:val="0"/>
          <w:sz w:val="22"/>
          <w:szCs w:val="22"/>
        </w:rPr>
        <w:t xml:space="preserve">0  LT   0?  </w:t>
      </w:r>
      <w:r w:rsidR="00764BAC">
        <w:rPr>
          <w:snapToGrid w:val="0"/>
          <w:sz w:val="22"/>
          <w:szCs w:val="22"/>
        </w:rPr>
        <w:t xml:space="preserve"> </w:t>
      </w:r>
      <w:r w:rsidRPr="000A4B73">
        <w:rPr>
          <w:snapToGrid w:val="0"/>
          <w:sz w:val="22"/>
          <w:szCs w:val="22"/>
        </w:rPr>
        <w:t xml:space="preserve">False, </w:t>
      </w:r>
      <w:r w:rsidRPr="00764BAC">
        <w:rPr>
          <w:b/>
          <w:snapToGrid w:val="0"/>
          <w:sz w:val="22"/>
          <w:szCs w:val="22"/>
        </w:rPr>
        <w:t>will</w:t>
      </w:r>
      <w:r w:rsidRPr="000A4B73">
        <w:rPr>
          <w:snapToGrid w:val="0"/>
          <w:sz w:val="22"/>
          <w:szCs w:val="22"/>
        </w:rPr>
        <w:t xml:space="preserve"> execute</w:t>
      </w:r>
    </w:p>
    <w:p w:rsidR="00C92A93" w:rsidRPr="000A4B73" w:rsidRDefault="00C92A93" w:rsidP="000A4B73">
      <w:pPr>
        <w:widowControl w:val="0"/>
        <w:ind w:left="360"/>
        <w:jc w:val="both"/>
        <w:rPr>
          <w:snapToGrid w:val="0"/>
          <w:sz w:val="22"/>
          <w:szCs w:val="22"/>
        </w:rPr>
      </w:pPr>
      <w:r w:rsidRPr="000A4B73">
        <w:rPr>
          <w:snapToGrid w:val="0"/>
          <w:sz w:val="22"/>
          <w:szCs w:val="22"/>
        </w:rPr>
        <w:t xml:space="preserve">0  LT   4?  </w:t>
      </w:r>
      <w:r w:rsidR="00764BAC">
        <w:rPr>
          <w:snapToGrid w:val="0"/>
          <w:sz w:val="22"/>
          <w:szCs w:val="22"/>
        </w:rPr>
        <w:t xml:space="preserve"> </w:t>
      </w:r>
      <w:r w:rsidRPr="000A4B73">
        <w:rPr>
          <w:snapToGrid w:val="0"/>
          <w:sz w:val="22"/>
          <w:szCs w:val="22"/>
        </w:rPr>
        <w:t xml:space="preserve">True, </w:t>
      </w:r>
      <w:r w:rsidRPr="00764BAC">
        <w:rPr>
          <w:b/>
          <w:snapToGrid w:val="0"/>
          <w:sz w:val="22"/>
          <w:szCs w:val="22"/>
        </w:rPr>
        <w:t>will not</w:t>
      </w:r>
      <w:r w:rsidRPr="000A4B73">
        <w:rPr>
          <w:snapToGrid w:val="0"/>
          <w:sz w:val="22"/>
          <w:szCs w:val="22"/>
        </w:rPr>
        <w:t xml:space="preserve"> execute</w:t>
      </w:r>
    </w:p>
    <w:p w:rsidR="00C92A93" w:rsidRPr="000A4B73" w:rsidRDefault="00C92A93" w:rsidP="000A4B73">
      <w:pPr>
        <w:widowControl w:val="0"/>
        <w:ind w:left="360"/>
        <w:jc w:val="both"/>
        <w:rPr>
          <w:snapToGrid w:val="0"/>
          <w:sz w:val="22"/>
          <w:szCs w:val="22"/>
        </w:rPr>
      </w:pPr>
      <w:r w:rsidRPr="000A4B73">
        <w:rPr>
          <w:snapToGrid w:val="0"/>
          <w:sz w:val="22"/>
          <w:szCs w:val="22"/>
        </w:rPr>
        <w:t xml:space="preserve">0  LT   8?  </w:t>
      </w:r>
      <w:r w:rsidR="00764BAC">
        <w:rPr>
          <w:snapToGrid w:val="0"/>
          <w:sz w:val="22"/>
          <w:szCs w:val="22"/>
        </w:rPr>
        <w:t xml:space="preserve"> </w:t>
      </w:r>
      <w:r w:rsidRPr="000A4B73">
        <w:rPr>
          <w:snapToGrid w:val="0"/>
          <w:sz w:val="22"/>
          <w:szCs w:val="22"/>
        </w:rPr>
        <w:t xml:space="preserve">True, </w:t>
      </w:r>
      <w:r w:rsidRPr="00764BAC">
        <w:rPr>
          <w:b/>
          <w:snapToGrid w:val="0"/>
          <w:sz w:val="22"/>
          <w:szCs w:val="22"/>
        </w:rPr>
        <w:t>will not</w:t>
      </w:r>
      <w:r w:rsidRPr="000A4B73">
        <w:rPr>
          <w:snapToGrid w:val="0"/>
          <w:sz w:val="22"/>
          <w:szCs w:val="22"/>
        </w:rPr>
        <w:t xml:space="preserve"> execute</w:t>
      </w:r>
    </w:p>
    <w:p w:rsidR="00C92A93" w:rsidRPr="000A4B73" w:rsidRDefault="00764BAC" w:rsidP="000A4B73">
      <w:pPr>
        <w:widowControl w:val="0"/>
        <w:ind w:left="360"/>
        <w:jc w:val="both"/>
        <w:rPr>
          <w:snapToGrid w:val="0"/>
          <w:sz w:val="22"/>
          <w:szCs w:val="22"/>
        </w:rPr>
      </w:pPr>
      <w:r>
        <w:rPr>
          <w:snapToGrid w:val="0"/>
          <w:sz w:val="22"/>
          <w:szCs w:val="22"/>
        </w:rPr>
        <w:t xml:space="preserve">0  </w:t>
      </w:r>
      <w:r w:rsidR="00C92A93" w:rsidRPr="000A4B73">
        <w:rPr>
          <w:snapToGrid w:val="0"/>
          <w:sz w:val="22"/>
          <w:szCs w:val="22"/>
        </w:rPr>
        <w:t xml:space="preserve">LT  12?  True, </w:t>
      </w:r>
      <w:r w:rsidR="00C92A93" w:rsidRPr="00764BAC">
        <w:rPr>
          <w:b/>
          <w:snapToGrid w:val="0"/>
          <w:sz w:val="22"/>
          <w:szCs w:val="22"/>
        </w:rPr>
        <w:t>will not</w:t>
      </w:r>
      <w:r w:rsidR="00C92A93" w:rsidRPr="000A4B73">
        <w:rPr>
          <w:snapToGrid w:val="0"/>
          <w:sz w:val="22"/>
          <w:szCs w:val="22"/>
        </w:rPr>
        <w:t xml:space="preserve"> execute</w:t>
      </w:r>
    </w:p>
    <w:p w:rsidR="00C92A93" w:rsidRPr="000A4B73" w:rsidRDefault="00764BAC" w:rsidP="000A4B73">
      <w:pPr>
        <w:widowControl w:val="0"/>
        <w:ind w:left="360"/>
        <w:jc w:val="both"/>
        <w:rPr>
          <w:snapToGrid w:val="0"/>
          <w:sz w:val="22"/>
          <w:szCs w:val="22"/>
        </w:rPr>
      </w:pPr>
      <w:r>
        <w:rPr>
          <w:snapToGrid w:val="0"/>
          <w:sz w:val="22"/>
          <w:szCs w:val="22"/>
        </w:rPr>
        <w:t xml:space="preserve">0  </w:t>
      </w:r>
      <w:r w:rsidR="00C92A93" w:rsidRPr="000A4B73">
        <w:rPr>
          <w:snapToGrid w:val="0"/>
          <w:sz w:val="22"/>
          <w:szCs w:val="22"/>
        </w:rPr>
        <w:t xml:space="preserve">LT  16?  True, </w:t>
      </w:r>
      <w:r w:rsidR="00C92A93" w:rsidRPr="00764BAC">
        <w:rPr>
          <w:b/>
          <w:snapToGrid w:val="0"/>
          <w:sz w:val="22"/>
          <w:szCs w:val="22"/>
        </w:rPr>
        <w:t>will not</w:t>
      </w:r>
      <w:r w:rsidR="00C92A93" w:rsidRPr="000A4B73">
        <w:rPr>
          <w:snapToGrid w:val="0"/>
          <w:sz w:val="22"/>
          <w:szCs w:val="22"/>
        </w:rPr>
        <w:t xml:space="preserve"> execute</w:t>
      </w:r>
    </w:p>
    <w:p w:rsidR="00C92A93" w:rsidRPr="00BF3FE1" w:rsidRDefault="00C92A93" w:rsidP="000A4B73">
      <w:pPr>
        <w:widowControl w:val="0"/>
        <w:ind w:left="360"/>
        <w:jc w:val="both"/>
        <w:rPr>
          <w:snapToGrid w:val="0"/>
          <w:sz w:val="22"/>
          <w:szCs w:val="22"/>
        </w:rPr>
      </w:pP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rPr>
        <w:t>SYSLIB DD</w:t>
      </w:r>
      <w:r w:rsidRPr="000A4B73">
        <w:rPr>
          <w:sz w:val="22"/>
          <w:szCs w:val="22"/>
        </w:rPr>
        <w:t xml:space="preserve"> card specifying the name of libraries containing any </w:t>
      </w:r>
      <w:r w:rsidR="000A4B73" w:rsidRPr="000A4B73">
        <w:rPr>
          <w:sz w:val="22"/>
          <w:szCs w:val="22"/>
        </w:rPr>
        <w:t>s</w:t>
      </w:r>
      <w:r w:rsidRPr="000A4B73">
        <w:rPr>
          <w:sz w:val="22"/>
          <w:szCs w:val="22"/>
        </w:rPr>
        <w:t xml:space="preserve">ystem load or object modules referenced by the </w:t>
      </w:r>
      <w:r w:rsidRPr="00A41F68">
        <w:rPr>
          <w:rFonts w:ascii="Source Code Pro" w:hAnsi="Source Code Pro"/>
        </w:rPr>
        <w:t>SYSLIN</w:t>
      </w:r>
      <w:r w:rsidRPr="000A4B73">
        <w:rPr>
          <w:sz w:val="22"/>
          <w:szCs w:val="22"/>
        </w:rPr>
        <w:t xml:space="preserve"> object module(s).</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SYSLIN DD</w:t>
      </w:r>
      <w:r w:rsidRPr="000A4B73">
        <w:rPr>
          <w:snapToGrid w:val="0"/>
          <w:sz w:val="22"/>
          <w:szCs w:val="22"/>
        </w:rPr>
        <w:t xml:space="preserve"> card </w:t>
      </w:r>
      <w:r w:rsidRPr="000A4B73">
        <w:rPr>
          <w:sz w:val="22"/>
          <w:szCs w:val="22"/>
        </w:rPr>
        <w:t xml:space="preserve">specifying the name of the object module(s) to become part of the </w:t>
      </w:r>
      <w:r w:rsidR="00303EA8">
        <w:rPr>
          <w:sz w:val="22"/>
          <w:szCs w:val="22"/>
        </w:rPr>
        <w:t>program module</w:t>
      </w:r>
      <w:r w:rsidRPr="000A4B73">
        <w:rPr>
          <w:sz w:val="22"/>
          <w:szCs w:val="22"/>
        </w:rPr>
        <w:t xml:space="preserve">.  These will be linked together by the </w:t>
      </w:r>
      <w:r w:rsidR="00093271">
        <w:rPr>
          <w:sz w:val="22"/>
          <w:szCs w:val="22"/>
        </w:rPr>
        <w:t>Binder</w:t>
      </w:r>
      <w:r w:rsidRPr="000A4B73">
        <w:rPr>
          <w:sz w:val="22"/>
          <w:szCs w:val="22"/>
        </w:rPr>
        <w:t>, hence the name.</w:t>
      </w:r>
    </w:p>
    <w:p w:rsidR="00C92A93" w:rsidRPr="00282F2A"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SYSLMOD DD</w:t>
      </w:r>
      <w:r w:rsidRPr="000A4B73">
        <w:rPr>
          <w:snapToGrid w:val="0"/>
          <w:sz w:val="22"/>
          <w:szCs w:val="22"/>
        </w:rPr>
        <w:t xml:space="preserve"> </w:t>
      </w:r>
      <w:r w:rsidRPr="000A4B73">
        <w:rPr>
          <w:sz w:val="22"/>
          <w:szCs w:val="22"/>
        </w:rPr>
        <w:t xml:space="preserve">the name of the load library where the </w:t>
      </w:r>
      <w:r w:rsidR="00303EA8">
        <w:rPr>
          <w:sz w:val="22"/>
          <w:szCs w:val="22"/>
        </w:rPr>
        <w:t>program module</w:t>
      </w:r>
      <w:r w:rsidRPr="000A4B73">
        <w:rPr>
          <w:sz w:val="22"/>
          <w:szCs w:val="22"/>
        </w:rPr>
        <w:t xml:space="preserve"> that is created in this step will be stored "permanently".  It can now be utilized at any point in the future by any other job as necessary.</w:t>
      </w:r>
    </w:p>
    <w:p w:rsidR="00282F2A" w:rsidRPr="00282F2A" w:rsidRDefault="00282F2A" w:rsidP="00282F2A">
      <w:pPr>
        <w:pStyle w:val="ListParagraph"/>
        <w:widowControl w:val="0"/>
        <w:numPr>
          <w:ilvl w:val="0"/>
          <w:numId w:val="8"/>
        </w:numPr>
        <w:jc w:val="both"/>
        <w:rPr>
          <w:snapToGrid w:val="0"/>
          <w:sz w:val="22"/>
          <w:szCs w:val="22"/>
        </w:rPr>
      </w:pPr>
      <w:r>
        <w:rPr>
          <w:sz w:val="22"/>
          <w:szCs w:val="22"/>
        </w:rPr>
        <w:t xml:space="preserve">The </w:t>
      </w:r>
      <w:r w:rsidRPr="00282F2A">
        <w:rPr>
          <w:rFonts w:ascii="Source Code Pro" w:hAnsi="Source Code Pro"/>
        </w:rPr>
        <w:t>SPACE=</w:t>
      </w:r>
      <w:r>
        <w:rPr>
          <w:sz w:val="22"/>
          <w:szCs w:val="22"/>
        </w:rPr>
        <w:t xml:space="preserve"> card is included here in the case that the load library does not exist and thus needs to be allocated.</w:t>
      </w:r>
    </w:p>
    <w:p w:rsidR="00282F2A" w:rsidRPr="00282F2A" w:rsidRDefault="00282F2A" w:rsidP="00282F2A">
      <w:pPr>
        <w:pStyle w:val="ListParagraph"/>
        <w:widowControl w:val="0"/>
        <w:numPr>
          <w:ilvl w:val="0"/>
          <w:numId w:val="8"/>
        </w:numPr>
        <w:jc w:val="both"/>
        <w:rPr>
          <w:snapToGrid w:val="0"/>
          <w:sz w:val="22"/>
          <w:szCs w:val="22"/>
        </w:rPr>
      </w:pPr>
      <w:r>
        <w:rPr>
          <w:sz w:val="22"/>
          <w:szCs w:val="22"/>
        </w:rPr>
        <w:t xml:space="preserve">The </w:t>
      </w:r>
      <w:r w:rsidRPr="00282F2A">
        <w:rPr>
          <w:rFonts w:ascii="Source Code Pro" w:hAnsi="Source Code Pro"/>
        </w:rPr>
        <w:t>DSNTYPE=</w:t>
      </w:r>
      <w:r>
        <w:rPr>
          <w:sz w:val="22"/>
          <w:szCs w:val="22"/>
        </w:rPr>
        <w:t xml:space="preserve"> card is included here in the case that the load library does not exist and thus needs to be allocated.  It should be allocated as a PDSE which is </w:t>
      </w:r>
      <w:r w:rsidR="00000907">
        <w:rPr>
          <w:sz w:val="22"/>
          <w:szCs w:val="22"/>
        </w:rPr>
        <w:t xml:space="preserve">exactly </w:t>
      </w:r>
      <w:r>
        <w:rPr>
          <w:sz w:val="22"/>
          <w:szCs w:val="22"/>
        </w:rPr>
        <w:t xml:space="preserve">what </w:t>
      </w:r>
      <w:r w:rsidRPr="00282F2A">
        <w:rPr>
          <w:rFonts w:ascii="Source Code Pro" w:hAnsi="Source Code Pro"/>
        </w:rPr>
        <w:t>DSNTYPE=LIBRARY</w:t>
      </w:r>
      <w:r>
        <w:rPr>
          <w:sz w:val="22"/>
          <w:szCs w:val="22"/>
        </w:rPr>
        <w:t xml:space="preserve"> indicates.</w:t>
      </w:r>
    </w:p>
    <w:p w:rsidR="00C92A93" w:rsidRPr="000A4B73" w:rsidRDefault="00C92A93" w:rsidP="000A4B73">
      <w:pPr>
        <w:pStyle w:val="ListParagraph"/>
        <w:widowControl w:val="0"/>
        <w:numPr>
          <w:ilvl w:val="0"/>
          <w:numId w:val="8"/>
        </w:numPr>
        <w:jc w:val="both"/>
        <w:rPr>
          <w:snapToGrid w:val="0"/>
          <w:sz w:val="22"/>
          <w:szCs w:val="22"/>
        </w:rPr>
      </w:pPr>
      <w:r w:rsidRPr="000A4B73">
        <w:rPr>
          <w:snapToGrid w:val="0"/>
          <w:sz w:val="22"/>
          <w:szCs w:val="22"/>
        </w:rPr>
        <w:t xml:space="preserve">This line is a continuation of the </w:t>
      </w:r>
      <w:r w:rsidRPr="00A41F68">
        <w:rPr>
          <w:rFonts w:ascii="Source Code Pro" w:hAnsi="Source Code Pro"/>
          <w:snapToGrid w:val="0"/>
        </w:rPr>
        <w:t>SYSLMOD DD</w:t>
      </w:r>
      <w:r w:rsidRPr="000A4B73">
        <w:rPr>
          <w:snapToGrid w:val="0"/>
          <w:sz w:val="22"/>
          <w:szCs w:val="22"/>
        </w:rPr>
        <w:t xml:space="preserve"> card above.  Because the </w:t>
      </w:r>
      <w:r w:rsidR="00093271">
        <w:rPr>
          <w:snapToGrid w:val="0"/>
          <w:sz w:val="22"/>
          <w:szCs w:val="22"/>
        </w:rPr>
        <w:t>Binder</w:t>
      </w:r>
      <w:r w:rsidRPr="000A4B73">
        <w:rPr>
          <w:snapToGrid w:val="0"/>
          <w:sz w:val="22"/>
          <w:szCs w:val="22"/>
        </w:rPr>
        <w:t xml:space="preserve"> will be adding a new </w:t>
      </w:r>
      <w:r w:rsidR="00303EA8">
        <w:rPr>
          <w:snapToGrid w:val="0"/>
          <w:sz w:val="22"/>
          <w:szCs w:val="22"/>
        </w:rPr>
        <w:t>program module</w:t>
      </w:r>
      <w:r w:rsidRPr="000A4B73">
        <w:rPr>
          <w:snapToGrid w:val="0"/>
          <w:sz w:val="22"/>
          <w:szCs w:val="22"/>
        </w:rPr>
        <w:t xml:space="preserve"> (or replacing one previously created) to an existing and probably important – perhaps critical – load library, be sure to code the </w:t>
      </w:r>
      <w:r w:rsidR="000A4B73" w:rsidRPr="00A41F68">
        <w:rPr>
          <w:rFonts w:ascii="Source Code Pro" w:hAnsi="Source Code Pro"/>
          <w:snapToGrid w:val="0"/>
        </w:rPr>
        <w:t>D</w:t>
      </w:r>
      <w:r w:rsidRPr="00A41F68">
        <w:rPr>
          <w:rFonts w:ascii="Source Code Pro" w:hAnsi="Source Code Pro"/>
          <w:snapToGrid w:val="0"/>
        </w:rPr>
        <w:t>ISP=</w:t>
      </w:r>
      <w:r w:rsidRPr="000A4B73">
        <w:rPr>
          <w:snapToGrid w:val="0"/>
          <w:sz w:val="22"/>
          <w:szCs w:val="22"/>
        </w:rPr>
        <w:t xml:space="preserve"> keyword parameter appropriately.  If it is coded </w:t>
      </w:r>
      <w:r w:rsidRPr="00A41F68">
        <w:rPr>
          <w:rFonts w:ascii="Source Code Pro" w:hAnsi="Source Code Pro"/>
          <w:snapToGrid w:val="0"/>
        </w:rPr>
        <w:t>DISP=MOD</w:t>
      </w:r>
      <w:r w:rsidR="00C5153B">
        <w:rPr>
          <w:snapToGrid w:val="0"/>
          <w:sz w:val="22"/>
          <w:szCs w:val="22"/>
        </w:rPr>
        <w:t xml:space="preserve">, </w:t>
      </w:r>
      <w:r w:rsidRPr="000A4B73">
        <w:rPr>
          <w:snapToGrid w:val="0"/>
          <w:sz w:val="22"/>
          <w:szCs w:val="22"/>
        </w:rPr>
        <w:t xml:space="preserve">the entire library will be deleted if this one step fails(!).  </w:t>
      </w:r>
      <w:r w:rsidR="005B6E0B">
        <w:rPr>
          <w:snapToGrid w:val="0"/>
          <w:sz w:val="22"/>
          <w:szCs w:val="22"/>
        </w:rPr>
        <w:t>I</w:t>
      </w:r>
      <w:r w:rsidRPr="000A4B73">
        <w:rPr>
          <w:snapToGrid w:val="0"/>
          <w:sz w:val="22"/>
          <w:szCs w:val="22"/>
        </w:rPr>
        <w:t xml:space="preserve">t is best to code it as </w:t>
      </w:r>
      <w:r w:rsidRPr="00A41F68">
        <w:rPr>
          <w:rFonts w:ascii="Source Code Pro" w:hAnsi="Source Code Pro"/>
          <w:snapToGrid w:val="0"/>
        </w:rPr>
        <w:t>DISP=</w:t>
      </w:r>
      <w:r w:rsidR="00282F2A">
        <w:rPr>
          <w:rFonts w:ascii="Source Code Pro" w:hAnsi="Source Code Pro"/>
          <w:snapToGrid w:val="0"/>
        </w:rPr>
        <w:t>(</w:t>
      </w:r>
      <w:r w:rsidRPr="00A41F68">
        <w:rPr>
          <w:rFonts w:ascii="Source Code Pro" w:hAnsi="Source Code Pro"/>
          <w:snapToGrid w:val="0"/>
        </w:rPr>
        <w:t>MOD</w:t>
      </w:r>
      <w:r w:rsidR="00282F2A">
        <w:rPr>
          <w:rFonts w:ascii="Source Code Pro" w:hAnsi="Source Code Pro"/>
          <w:snapToGrid w:val="0"/>
        </w:rPr>
        <w:t>,KEEP,KEEP)</w:t>
      </w:r>
      <w:r w:rsidR="005B6E0B" w:rsidRPr="005B6E0B">
        <w:rPr>
          <w:snapToGrid w:val="0"/>
          <w:sz w:val="22"/>
          <w:szCs w:val="22"/>
        </w:rPr>
        <w:t xml:space="preserve"> just to be sure</w:t>
      </w:r>
      <w:r w:rsidR="00282F2A" w:rsidRPr="005B6E0B">
        <w:rPr>
          <w:snapToGrid w:val="0"/>
          <w:sz w:val="22"/>
          <w:szCs w:val="22"/>
        </w:rPr>
        <w:t>.</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SYSPRINT DD</w:t>
      </w:r>
      <w:r w:rsidRPr="000A4B73">
        <w:rPr>
          <w:snapToGrid w:val="0"/>
          <w:sz w:val="22"/>
          <w:szCs w:val="22"/>
        </w:rPr>
        <w:t xml:space="preserve"> card with </w:t>
      </w:r>
      <w:r w:rsidRPr="00A41F68">
        <w:rPr>
          <w:rFonts w:ascii="Source Code Pro" w:hAnsi="Source Code Pro"/>
          <w:snapToGrid w:val="0"/>
        </w:rPr>
        <w:t>SYSOUT=*</w:t>
      </w:r>
      <w:r w:rsidRPr="000A4B73">
        <w:rPr>
          <w:snapToGrid w:val="0"/>
          <w:sz w:val="22"/>
          <w:szCs w:val="22"/>
        </w:rPr>
        <w:t xml:space="preserve"> indicates where the </w:t>
      </w:r>
      <w:r w:rsidR="00093271">
        <w:rPr>
          <w:snapToGrid w:val="0"/>
          <w:sz w:val="22"/>
          <w:szCs w:val="22"/>
        </w:rPr>
        <w:t>Binder</w:t>
      </w:r>
      <w:r w:rsidRPr="000A4B73">
        <w:rPr>
          <w:snapToGrid w:val="0"/>
          <w:sz w:val="22"/>
          <w:szCs w:val="22"/>
        </w:rPr>
        <w:t>'s output messages a</w:t>
      </w:r>
      <w:r w:rsidR="000A4B73" w:rsidRPr="000A4B73">
        <w:rPr>
          <w:snapToGrid w:val="0"/>
          <w:sz w:val="22"/>
          <w:szCs w:val="22"/>
        </w:rPr>
        <w:t xml:space="preserve">re to be written.  Once again, </w:t>
      </w:r>
      <w:r w:rsidRPr="00A41F68">
        <w:rPr>
          <w:rFonts w:ascii="Source Code Pro" w:hAnsi="Source Code Pro"/>
          <w:snapToGrid w:val="0"/>
        </w:rPr>
        <w:t>SYSOUT=*</w:t>
      </w:r>
      <w:r w:rsidRPr="000A4B73">
        <w:rPr>
          <w:snapToGrid w:val="0"/>
          <w:sz w:val="22"/>
          <w:szCs w:val="22"/>
        </w:rPr>
        <w:t xml:space="preserve"> indicates that the output will be spooled to standard output.</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JSTEP03</w:t>
      </w:r>
      <w:r w:rsidRPr="000A4B73">
        <w:rPr>
          <w:snapToGrid w:val="0"/>
          <w:sz w:val="22"/>
          <w:szCs w:val="22"/>
        </w:rPr>
        <w:t xml:space="preserve"> is known as a fetch step.  It is an </w:t>
      </w:r>
      <w:r w:rsidRPr="00A41F68">
        <w:rPr>
          <w:rFonts w:ascii="Source Code Pro" w:hAnsi="Source Code Pro"/>
          <w:snapToGrid w:val="0"/>
        </w:rPr>
        <w:t>EXEC</w:t>
      </w:r>
      <w:r w:rsidRPr="000A4B73">
        <w:rPr>
          <w:snapToGrid w:val="0"/>
          <w:sz w:val="22"/>
          <w:szCs w:val="22"/>
        </w:rPr>
        <w:t xml:space="preserve"> card executing a </w:t>
      </w:r>
      <w:r w:rsidR="00303EA8">
        <w:rPr>
          <w:snapToGrid w:val="0"/>
          <w:sz w:val="22"/>
          <w:szCs w:val="22"/>
        </w:rPr>
        <w:t>program module</w:t>
      </w:r>
      <w:r w:rsidRPr="000A4B73">
        <w:rPr>
          <w:snapToGrid w:val="0"/>
          <w:sz w:val="22"/>
          <w:szCs w:val="22"/>
        </w:rPr>
        <w:t xml:space="preserve">.  In this case, it is the one created in the immediately previous step named </w:t>
      </w:r>
      <w:r w:rsidRPr="00A41F68">
        <w:rPr>
          <w:rFonts w:ascii="Source Code Pro" w:hAnsi="Source Code Pro"/>
          <w:snapToGrid w:val="0"/>
        </w:rPr>
        <w:t>BITMANIP</w:t>
      </w:r>
      <w:r w:rsidRPr="000A4B73">
        <w:rPr>
          <w:snapToGrid w:val="0"/>
          <w:sz w:val="22"/>
          <w:szCs w:val="22"/>
        </w:rPr>
        <w:t xml:space="preserve">.  The </w:t>
      </w:r>
      <w:r w:rsidRPr="00A41F68">
        <w:rPr>
          <w:rFonts w:ascii="Source Code Pro" w:hAnsi="Source Code Pro"/>
          <w:snapToGrid w:val="0"/>
        </w:rPr>
        <w:t>COND=(0,LT)</w:t>
      </w:r>
      <w:r w:rsidRPr="000A4B73">
        <w:rPr>
          <w:snapToGrid w:val="0"/>
          <w:sz w:val="22"/>
          <w:szCs w:val="22"/>
        </w:rPr>
        <w:t xml:space="preserve"> here has the same meaning as in </w:t>
      </w:r>
      <w:r w:rsidRPr="00A41F68">
        <w:rPr>
          <w:rFonts w:ascii="Source Code Pro" w:hAnsi="Source Code Pro"/>
          <w:snapToGrid w:val="0"/>
        </w:rPr>
        <w:t>JSTEP02</w:t>
      </w:r>
      <w:r w:rsidRPr="000A4B73">
        <w:rPr>
          <w:snapToGrid w:val="0"/>
          <w:sz w:val="22"/>
          <w:szCs w:val="22"/>
        </w:rPr>
        <w:t xml:space="preserve"> but, in this case, execution will depend on the return codes issued by the previous </w:t>
      </w:r>
      <w:r w:rsidRPr="000A4B73">
        <w:rPr>
          <w:b/>
          <w:snapToGrid w:val="0"/>
          <w:sz w:val="22"/>
          <w:szCs w:val="22"/>
        </w:rPr>
        <w:t>two</w:t>
      </w:r>
      <w:r w:rsidRPr="000A4B73">
        <w:rPr>
          <w:snapToGrid w:val="0"/>
          <w:sz w:val="22"/>
          <w:szCs w:val="22"/>
        </w:rPr>
        <w:t xml:space="preserve"> job steps.  Fetch steps are most often done at a future time but, if the </w:t>
      </w:r>
      <w:r w:rsidR="00303EA8">
        <w:rPr>
          <w:snapToGrid w:val="0"/>
          <w:sz w:val="22"/>
          <w:szCs w:val="22"/>
        </w:rPr>
        <w:t>program module</w:t>
      </w:r>
      <w:r w:rsidRPr="000A4B73">
        <w:rPr>
          <w:snapToGrid w:val="0"/>
          <w:sz w:val="22"/>
          <w:szCs w:val="22"/>
        </w:rPr>
        <w:t xml:space="preserve"> just created needs </w:t>
      </w:r>
      <w:r w:rsidR="000A4B73" w:rsidRPr="000A4B73">
        <w:rPr>
          <w:snapToGrid w:val="0"/>
          <w:sz w:val="22"/>
          <w:szCs w:val="22"/>
        </w:rPr>
        <w:t>t</w:t>
      </w:r>
      <w:r w:rsidRPr="000A4B73">
        <w:rPr>
          <w:snapToGrid w:val="0"/>
          <w:sz w:val="22"/>
          <w:szCs w:val="22"/>
        </w:rPr>
        <w:t xml:space="preserve">o be tested, a fetch can follow the </w:t>
      </w:r>
      <w:r w:rsidR="00093271">
        <w:rPr>
          <w:snapToGrid w:val="0"/>
          <w:sz w:val="22"/>
          <w:szCs w:val="22"/>
        </w:rPr>
        <w:t>Binder</w:t>
      </w:r>
      <w:r w:rsidRPr="000A4B73">
        <w:rPr>
          <w:snapToGrid w:val="0"/>
          <w:sz w:val="22"/>
          <w:szCs w:val="22"/>
        </w:rPr>
        <w:t xml:space="preserve"> step as it does here.  By the way, it is important to </w:t>
      </w:r>
      <w:r w:rsidR="000A4B73" w:rsidRPr="000A4B73">
        <w:rPr>
          <w:snapToGrid w:val="0"/>
          <w:sz w:val="22"/>
          <w:szCs w:val="22"/>
        </w:rPr>
        <w:t>r</w:t>
      </w:r>
      <w:r w:rsidRPr="000A4B73">
        <w:rPr>
          <w:snapToGrid w:val="0"/>
          <w:sz w:val="22"/>
          <w:szCs w:val="22"/>
        </w:rPr>
        <w:t xml:space="preserve">emember that the </w:t>
      </w:r>
      <w:r w:rsidRPr="00A41F68">
        <w:rPr>
          <w:rFonts w:ascii="Source Code Pro" w:hAnsi="Source Code Pro"/>
          <w:snapToGrid w:val="0"/>
        </w:rPr>
        <w:t>CSECT</w:t>
      </w:r>
      <w:r w:rsidRPr="000A4B73">
        <w:rPr>
          <w:snapToGrid w:val="0"/>
          <w:sz w:val="22"/>
          <w:szCs w:val="22"/>
        </w:rPr>
        <w:t xml:space="preserve"> name in Assembler or </w:t>
      </w:r>
      <w:r w:rsidRPr="00A41F68">
        <w:rPr>
          <w:rFonts w:ascii="Source Code Pro" w:hAnsi="Source Code Pro"/>
          <w:snapToGrid w:val="0"/>
        </w:rPr>
        <w:t>PROGRAM-ID</w:t>
      </w:r>
      <w:r w:rsidRPr="000A4B73">
        <w:rPr>
          <w:snapToGrid w:val="0"/>
          <w:sz w:val="22"/>
          <w:szCs w:val="22"/>
        </w:rPr>
        <w:t xml:space="preserve"> in COBOL must match the</w:t>
      </w:r>
      <w:r w:rsidR="000A4B73" w:rsidRPr="000A4B73">
        <w:rPr>
          <w:snapToGrid w:val="0"/>
          <w:sz w:val="22"/>
          <w:szCs w:val="22"/>
        </w:rPr>
        <w:t xml:space="preserve"> name of the </w:t>
      </w:r>
      <w:r w:rsidR="00303EA8">
        <w:rPr>
          <w:snapToGrid w:val="0"/>
          <w:sz w:val="22"/>
          <w:szCs w:val="22"/>
        </w:rPr>
        <w:t>program module</w:t>
      </w:r>
      <w:r w:rsidR="000A4B73" w:rsidRPr="000A4B73">
        <w:rPr>
          <w:snapToGrid w:val="0"/>
          <w:sz w:val="22"/>
          <w:szCs w:val="22"/>
        </w:rPr>
        <w:t xml:space="preserve"> itself.  </w:t>
      </w:r>
      <w:r w:rsidRPr="000A4B73">
        <w:rPr>
          <w:snapToGrid w:val="0"/>
          <w:sz w:val="22"/>
          <w:szCs w:val="22"/>
        </w:rPr>
        <w:t xml:space="preserve">In this example, it is </w:t>
      </w:r>
      <w:r w:rsidRPr="00A41F68">
        <w:rPr>
          <w:rFonts w:ascii="Source Code Pro" w:hAnsi="Source Code Pro"/>
          <w:snapToGrid w:val="0"/>
        </w:rPr>
        <w:t>BITMANIP</w:t>
      </w:r>
      <w:r w:rsidRPr="000A4B73">
        <w:rPr>
          <w:snapToGrid w:val="0"/>
          <w:sz w:val="22"/>
          <w:szCs w:val="22"/>
        </w:rPr>
        <w:t>.</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STEPLIB DD</w:t>
      </w:r>
      <w:r w:rsidRPr="000A4B73">
        <w:rPr>
          <w:snapToGrid w:val="0"/>
          <w:sz w:val="22"/>
          <w:szCs w:val="22"/>
        </w:rPr>
        <w:t xml:space="preserve"> indicates the name of the load library from which the </w:t>
      </w:r>
      <w:r w:rsidR="00303EA8">
        <w:rPr>
          <w:snapToGrid w:val="0"/>
          <w:sz w:val="22"/>
          <w:szCs w:val="22"/>
        </w:rPr>
        <w:t>program module</w:t>
      </w:r>
      <w:r w:rsidRPr="000A4B73">
        <w:rPr>
          <w:snapToGrid w:val="0"/>
          <w:sz w:val="22"/>
          <w:szCs w:val="22"/>
        </w:rPr>
        <w:t xml:space="preserve"> will be fetched.  </w:t>
      </w:r>
      <w:r w:rsidR="000A4B73" w:rsidRPr="000A4B73">
        <w:rPr>
          <w:snapToGrid w:val="0"/>
          <w:sz w:val="22"/>
          <w:szCs w:val="22"/>
        </w:rPr>
        <w:t>N</w:t>
      </w:r>
      <w:r w:rsidRPr="000A4B73">
        <w:rPr>
          <w:snapToGrid w:val="0"/>
          <w:sz w:val="22"/>
          <w:szCs w:val="22"/>
        </w:rPr>
        <w:t xml:space="preserve">ote that the name of the load library member, </w:t>
      </w:r>
      <w:r w:rsidRPr="00A41F68">
        <w:rPr>
          <w:rFonts w:ascii="Source Code Pro" w:hAnsi="Source Code Pro"/>
          <w:snapToGrid w:val="0"/>
        </w:rPr>
        <w:t>BITMANIP</w:t>
      </w:r>
      <w:r w:rsidRPr="000A4B73">
        <w:rPr>
          <w:snapToGrid w:val="0"/>
          <w:sz w:val="22"/>
          <w:szCs w:val="22"/>
        </w:rPr>
        <w:t xml:space="preserve"> in this example, is not indicated on the     </w:t>
      </w:r>
      <w:r w:rsidRPr="00A41F68">
        <w:rPr>
          <w:rFonts w:ascii="Source Code Pro" w:hAnsi="Source Code Pro"/>
          <w:snapToGrid w:val="0"/>
        </w:rPr>
        <w:t>STEPLIB DD</w:t>
      </w:r>
      <w:r w:rsidRPr="000A4B73">
        <w:rPr>
          <w:snapToGrid w:val="0"/>
          <w:sz w:val="22"/>
          <w:szCs w:val="22"/>
        </w:rPr>
        <w:t xml:space="preserve">; it is already indicated on the </w:t>
      </w:r>
      <w:r w:rsidRPr="00A41F68">
        <w:rPr>
          <w:rFonts w:ascii="Source Code Pro" w:hAnsi="Source Code Pro"/>
          <w:snapToGrid w:val="0"/>
        </w:rPr>
        <w:t>EXEC</w:t>
      </w:r>
      <w:r w:rsidRPr="000A4B73">
        <w:rPr>
          <w:snapToGrid w:val="0"/>
          <w:sz w:val="22"/>
          <w:szCs w:val="22"/>
        </w:rPr>
        <w:t xml:space="preserve"> card.</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INDATA DD</w:t>
      </w:r>
      <w:r w:rsidRPr="000A4B73">
        <w:rPr>
          <w:snapToGrid w:val="0"/>
          <w:sz w:val="22"/>
          <w:szCs w:val="22"/>
        </w:rPr>
        <w:t xml:space="preserve"> card indicates one of the data sets required by the program that is being fetched and executed.  On this </w:t>
      </w:r>
      <w:r w:rsidRPr="00A41F68">
        <w:rPr>
          <w:rFonts w:ascii="Source Code Pro" w:hAnsi="Source Code Pro"/>
          <w:snapToGrid w:val="0"/>
        </w:rPr>
        <w:t>DD</w:t>
      </w:r>
      <w:r w:rsidRPr="000A4B73">
        <w:rPr>
          <w:snapToGrid w:val="0"/>
          <w:sz w:val="22"/>
          <w:szCs w:val="22"/>
        </w:rPr>
        <w:t xml:space="preserve"> card in this example, it is the member named </w:t>
      </w:r>
      <w:r w:rsidRPr="00A41F68">
        <w:rPr>
          <w:rFonts w:ascii="Source Code Pro" w:hAnsi="Source Code Pro"/>
          <w:snapToGrid w:val="0"/>
        </w:rPr>
        <w:t>ENCODED1</w:t>
      </w:r>
      <w:r w:rsidRPr="000A4B73">
        <w:rPr>
          <w:snapToGrid w:val="0"/>
          <w:sz w:val="22"/>
          <w:szCs w:val="22"/>
        </w:rPr>
        <w:t xml:space="preserve"> from the PDS</w:t>
      </w:r>
      <w:r w:rsidR="00614BF6">
        <w:rPr>
          <w:snapToGrid w:val="0"/>
          <w:sz w:val="22"/>
          <w:szCs w:val="22"/>
        </w:rPr>
        <w:t xml:space="preserve"> or PDSE</w:t>
      </w:r>
      <w:r w:rsidRPr="000A4B73">
        <w:rPr>
          <w:snapToGrid w:val="0"/>
          <w:sz w:val="22"/>
          <w:szCs w:val="22"/>
        </w:rPr>
        <w:t xml:space="preserve"> named </w:t>
      </w:r>
      <w:r w:rsidRPr="00A41F68">
        <w:rPr>
          <w:rFonts w:ascii="Source Code Pro" w:hAnsi="Source Code Pro"/>
          <w:snapToGrid w:val="0"/>
        </w:rPr>
        <w:t>KC0</w:t>
      </w:r>
      <w:r w:rsidR="00C5153B">
        <w:rPr>
          <w:rFonts w:ascii="Source Code Pro" w:hAnsi="Source Code Pro"/>
          <w:snapToGrid w:val="0"/>
        </w:rPr>
        <w:t>1234</w:t>
      </w:r>
      <w:r w:rsidRPr="00A41F68">
        <w:rPr>
          <w:rFonts w:ascii="Source Code Pro" w:hAnsi="Source Code Pro"/>
          <w:snapToGrid w:val="0"/>
        </w:rPr>
        <w:t>.CSCI4</w:t>
      </w:r>
      <w:r w:rsidR="00C5153B">
        <w:rPr>
          <w:rFonts w:ascii="Source Code Pro" w:hAnsi="Source Code Pro"/>
          <w:snapToGrid w:val="0"/>
        </w:rPr>
        <w:t>65.DATA</w:t>
      </w:r>
      <w:r w:rsidRPr="000A4B73">
        <w:rPr>
          <w:snapToGrid w:val="0"/>
          <w:sz w:val="22"/>
          <w:szCs w:val="22"/>
        </w:rPr>
        <w:t xml:space="preserve">.  As will be illustrated later in Assembler QSAM and COBOL, the name INDATA is important so that the program can read data from or write to the data set(s) referred to by the </w:t>
      </w:r>
      <w:r w:rsidRPr="00A41F68">
        <w:rPr>
          <w:rFonts w:ascii="Source Code Pro" w:hAnsi="Source Code Pro"/>
          <w:snapToGrid w:val="0"/>
        </w:rPr>
        <w:t>DD</w:t>
      </w:r>
      <w:r w:rsidRPr="000A4B73">
        <w:rPr>
          <w:snapToGrid w:val="0"/>
          <w:sz w:val="22"/>
          <w:szCs w:val="22"/>
        </w:rPr>
        <w:t xml:space="preserve"> card.</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DISP=SHR</w:t>
      </w:r>
      <w:r w:rsidRPr="000A4B73">
        <w:rPr>
          <w:snapToGrid w:val="0"/>
          <w:sz w:val="22"/>
          <w:szCs w:val="22"/>
        </w:rPr>
        <w:t xml:space="preserve"> is a continuation of the previous </w:t>
      </w:r>
      <w:r w:rsidRPr="00A41F68">
        <w:rPr>
          <w:rFonts w:ascii="Source Code Pro" w:hAnsi="Source Code Pro"/>
          <w:snapToGrid w:val="0"/>
        </w:rPr>
        <w:t>DD</w:t>
      </w:r>
      <w:r w:rsidRPr="000A4B73">
        <w:rPr>
          <w:snapToGrid w:val="0"/>
          <w:sz w:val="22"/>
          <w:szCs w:val="22"/>
        </w:rPr>
        <w:t xml:space="preserve"> card.</w:t>
      </w:r>
    </w:p>
    <w:p w:rsidR="00C92A93" w:rsidRPr="000A4B7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PRINTOUT DD</w:t>
      </w:r>
      <w:r w:rsidRPr="000A4B73">
        <w:rPr>
          <w:snapToGrid w:val="0"/>
          <w:sz w:val="22"/>
          <w:szCs w:val="22"/>
        </w:rPr>
        <w:t xml:space="preserve"> is another data set required by the program that is being fetched and executed.  This one is obviously an output </w:t>
      </w:r>
      <w:r w:rsidRPr="00A41F68">
        <w:rPr>
          <w:rFonts w:ascii="Source Code Pro" w:hAnsi="Source Code Pro"/>
          <w:snapToGrid w:val="0"/>
        </w:rPr>
        <w:t>DD</w:t>
      </w:r>
      <w:r w:rsidRPr="000A4B73">
        <w:rPr>
          <w:snapToGrid w:val="0"/>
          <w:sz w:val="22"/>
          <w:szCs w:val="22"/>
        </w:rPr>
        <w:t xml:space="preserve"> as whatever is being written by the program to this </w:t>
      </w:r>
      <w:r w:rsidRPr="00A41F68">
        <w:rPr>
          <w:rFonts w:ascii="Source Code Pro" w:hAnsi="Source Code Pro"/>
          <w:snapToGrid w:val="0"/>
        </w:rPr>
        <w:t>DD</w:t>
      </w:r>
      <w:r w:rsidRPr="000A4B73">
        <w:rPr>
          <w:snapToGrid w:val="0"/>
          <w:sz w:val="22"/>
          <w:szCs w:val="22"/>
        </w:rPr>
        <w:t xml:space="preserve"> is being written to standard output.</w:t>
      </w:r>
    </w:p>
    <w:p w:rsidR="00C92A93" w:rsidRDefault="00C92A93" w:rsidP="000A4B73">
      <w:pPr>
        <w:pStyle w:val="ListParagraph"/>
        <w:widowControl w:val="0"/>
        <w:numPr>
          <w:ilvl w:val="0"/>
          <w:numId w:val="8"/>
        </w:numPr>
        <w:jc w:val="both"/>
        <w:rPr>
          <w:snapToGrid w:val="0"/>
          <w:sz w:val="22"/>
          <w:szCs w:val="22"/>
        </w:rPr>
      </w:pPr>
      <w:r w:rsidRPr="00A41F68">
        <w:rPr>
          <w:rFonts w:ascii="Source Code Pro" w:hAnsi="Source Code Pro"/>
          <w:snapToGrid w:val="0"/>
        </w:rPr>
        <w:t>SYSUDUMP DD</w:t>
      </w:r>
      <w:r w:rsidRPr="000A4B73">
        <w:rPr>
          <w:snapToGrid w:val="0"/>
          <w:sz w:val="22"/>
          <w:szCs w:val="22"/>
        </w:rPr>
        <w:t xml:space="preserve"> card is used by the system to write a full dump if the program forces a dump by executing the ABEND macro or other or if an ABEND accidentally occurs.  </w:t>
      </w:r>
      <w:r w:rsidRPr="00A41F68">
        <w:rPr>
          <w:rFonts w:ascii="Source Code Pro" w:hAnsi="Source Code Pro"/>
          <w:snapToGrid w:val="0"/>
        </w:rPr>
        <w:t>SYSOUT=*</w:t>
      </w:r>
      <w:r w:rsidRPr="000A4B73">
        <w:rPr>
          <w:snapToGrid w:val="0"/>
          <w:sz w:val="22"/>
          <w:szCs w:val="22"/>
        </w:rPr>
        <w:t xml:space="preserve"> indicates the      output is to be written to standard output.</w:t>
      </w:r>
    </w:p>
    <w:p w:rsidR="003F3044" w:rsidRPr="00A41F68" w:rsidRDefault="00C92A93" w:rsidP="00A41F68">
      <w:pPr>
        <w:pStyle w:val="ListParagraph"/>
        <w:widowControl w:val="0"/>
        <w:numPr>
          <w:ilvl w:val="0"/>
          <w:numId w:val="8"/>
        </w:numPr>
        <w:jc w:val="both"/>
        <w:rPr>
          <w:snapToGrid w:val="0"/>
          <w:sz w:val="22"/>
          <w:szCs w:val="22"/>
        </w:rPr>
      </w:pPr>
      <w:r w:rsidRPr="00A41F68">
        <w:rPr>
          <w:rFonts w:ascii="Source Code Pro" w:hAnsi="Source Code Pro"/>
          <w:snapToGrid w:val="0"/>
        </w:rPr>
        <w:t>//</w:t>
      </w:r>
      <w:r w:rsidRPr="00A41F68">
        <w:rPr>
          <w:snapToGrid w:val="0"/>
          <w:sz w:val="22"/>
          <w:szCs w:val="22"/>
        </w:rPr>
        <w:t xml:space="preserve"> indicates the last card of a job.  Be sure that this sequence</w:t>
      </w:r>
      <w:r w:rsidR="000A4B73" w:rsidRPr="00A41F68">
        <w:rPr>
          <w:snapToGrid w:val="0"/>
          <w:sz w:val="22"/>
          <w:szCs w:val="22"/>
        </w:rPr>
        <w:t xml:space="preserve"> </w:t>
      </w:r>
      <w:r w:rsidRPr="00A41F68">
        <w:rPr>
          <w:snapToGrid w:val="0"/>
          <w:sz w:val="22"/>
          <w:szCs w:val="22"/>
        </w:rPr>
        <w:t>of symbols (</w:t>
      </w:r>
      <w:r w:rsidRPr="00A41F68">
        <w:rPr>
          <w:rFonts w:ascii="Source Code Pro" w:hAnsi="Source Code Pro"/>
          <w:snapToGrid w:val="0"/>
        </w:rPr>
        <w:t>//</w:t>
      </w:r>
      <w:r w:rsidRPr="00A41F68">
        <w:rPr>
          <w:snapToGrid w:val="0"/>
          <w:sz w:val="22"/>
          <w:szCs w:val="22"/>
        </w:rPr>
        <w:t xml:space="preserve">) does not end up on a line of JCL with nothing following it unless it is indeed the last card of the job.  If </w:t>
      </w:r>
      <w:r w:rsidR="000A4B73" w:rsidRPr="00A41F68">
        <w:rPr>
          <w:snapToGrid w:val="0"/>
          <w:sz w:val="22"/>
          <w:szCs w:val="22"/>
        </w:rPr>
        <w:t>o</w:t>
      </w:r>
      <w:r w:rsidRPr="00A41F68">
        <w:rPr>
          <w:snapToGrid w:val="0"/>
          <w:sz w:val="22"/>
          <w:szCs w:val="22"/>
        </w:rPr>
        <w:t>ne is found in the middle of JCL, the JCL reader will discard the remainder of the job.  This can sometimes cause a very confusing situation.</w:t>
      </w:r>
    </w:p>
    <w:sectPr w:rsidR="003F3044" w:rsidRPr="00A41F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253" w:rsidRDefault="00681253" w:rsidP="00222769">
      <w:r>
        <w:separator/>
      </w:r>
    </w:p>
  </w:endnote>
  <w:endnote w:type="continuationSeparator" w:id="0">
    <w:p w:rsidR="00681253" w:rsidRDefault="00681253" w:rsidP="0022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FE1" w:rsidRPr="00BF3FE1" w:rsidRDefault="00BF3FE1" w:rsidP="00F90941">
    <w:pPr>
      <w:tabs>
        <w:tab w:val="center" w:pos="4320"/>
        <w:tab w:val="right" w:pos="8640"/>
      </w:tabs>
      <w:rPr>
        <w:b/>
        <w:sz w:val="22"/>
        <w:szCs w:val="22"/>
      </w:rPr>
    </w:pPr>
    <w:r w:rsidRPr="00BF3FE1">
      <w:rPr>
        <w:b/>
        <w:sz w:val="22"/>
        <w:szCs w:val="22"/>
      </w:rPr>
      <w:t>CSCI 465/</w:t>
    </w:r>
    <w:r w:rsidR="00D462B2">
      <w:rPr>
        <w:b/>
        <w:sz w:val="22"/>
        <w:szCs w:val="22"/>
      </w:rPr>
      <w:t>680-J9</w:t>
    </w:r>
    <w:r w:rsidRPr="00BF3FE1">
      <w:rPr>
        <w:b/>
        <w:sz w:val="22"/>
        <w:szCs w:val="22"/>
      </w:rPr>
      <w:t xml:space="preserve"> Course Notes</w:t>
    </w:r>
    <w:r w:rsidRPr="00BF3FE1">
      <w:rPr>
        <w:b/>
        <w:sz w:val="22"/>
        <w:szCs w:val="22"/>
      </w:rPr>
      <w:ptab w:relativeTo="margin" w:alignment="center" w:leader="none"/>
    </w:r>
    <w:r w:rsidRPr="00BF3FE1">
      <w:rPr>
        <w:b/>
        <w:sz w:val="22"/>
        <w:szCs w:val="22"/>
      </w:rPr>
      <w:ptab w:relativeTo="margin" w:alignment="right" w:leader="none"/>
    </w:r>
    <w:r w:rsidRPr="00BF3FE1">
      <w:rPr>
        <w:b/>
        <w:sz w:val="22"/>
        <w:szCs w:val="22"/>
      </w:rPr>
      <w:fldChar w:fldCharType="begin"/>
    </w:r>
    <w:r w:rsidRPr="00BF3FE1">
      <w:rPr>
        <w:b/>
        <w:sz w:val="22"/>
        <w:szCs w:val="22"/>
      </w:rPr>
      <w:instrText xml:space="preserve"> PAGE   \* MERGEFORMAT </w:instrText>
    </w:r>
    <w:r w:rsidRPr="00BF3FE1">
      <w:rPr>
        <w:b/>
        <w:sz w:val="22"/>
        <w:szCs w:val="22"/>
      </w:rPr>
      <w:fldChar w:fldCharType="separate"/>
    </w:r>
    <w:r w:rsidR="00276829">
      <w:rPr>
        <w:b/>
        <w:noProof/>
        <w:sz w:val="22"/>
        <w:szCs w:val="22"/>
      </w:rPr>
      <w:t>18</w:t>
    </w:r>
    <w:r w:rsidRPr="00BF3FE1">
      <w:rPr>
        <w:b/>
        <w:noProof/>
        <w:sz w:val="22"/>
        <w:szCs w:val="22"/>
      </w:rPr>
      <w:fldChar w:fldCharType="end"/>
    </w:r>
  </w:p>
  <w:p w:rsidR="00BF3FE1" w:rsidRDefault="00BF3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253" w:rsidRDefault="00681253" w:rsidP="00222769">
      <w:r>
        <w:separator/>
      </w:r>
    </w:p>
  </w:footnote>
  <w:footnote w:type="continuationSeparator" w:id="0">
    <w:p w:rsidR="00681253" w:rsidRDefault="00681253" w:rsidP="00222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D8C"/>
    <w:multiLevelType w:val="multilevel"/>
    <w:tmpl w:val="9F0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1218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DCF7B70"/>
    <w:multiLevelType w:val="hybridMultilevel"/>
    <w:tmpl w:val="917A591A"/>
    <w:lvl w:ilvl="0" w:tplc="9B044D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B30CE"/>
    <w:multiLevelType w:val="hybridMultilevel"/>
    <w:tmpl w:val="17E619B0"/>
    <w:lvl w:ilvl="0" w:tplc="9B044D78">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647BD"/>
    <w:multiLevelType w:val="hybridMultilevel"/>
    <w:tmpl w:val="B158FC92"/>
    <w:lvl w:ilvl="0" w:tplc="9B044D78">
      <w:start w:val="1"/>
      <w:numFmt w:val="decimal"/>
      <w:lvlText w:val="%1."/>
      <w:lvlJc w:val="left"/>
      <w:pPr>
        <w:ind w:left="420" w:hanging="360"/>
      </w:pPr>
      <w:rPr>
        <w:rFonts w:hint="default"/>
      </w:rPr>
    </w:lvl>
    <w:lvl w:ilvl="1" w:tplc="23166E76">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A222258"/>
    <w:multiLevelType w:val="multilevel"/>
    <w:tmpl w:val="A46AEC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B015722"/>
    <w:multiLevelType w:val="multilevel"/>
    <w:tmpl w:val="EE4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56354"/>
    <w:multiLevelType w:val="hybridMultilevel"/>
    <w:tmpl w:val="5EAC562A"/>
    <w:lvl w:ilvl="0" w:tplc="0409000F">
      <w:start w:val="1"/>
      <w:numFmt w:val="decimal"/>
      <w:lvlText w:val="%1."/>
      <w:lvlJc w:val="left"/>
      <w:pPr>
        <w:ind w:left="720" w:hanging="360"/>
      </w:pPr>
    </w:lvl>
    <w:lvl w:ilvl="1" w:tplc="231C69E6">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A93"/>
    <w:rsid w:val="00000907"/>
    <w:rsid w:val="000247FF"/>
    <w:rsid w:val="00060480"/>
    <w:rsid w:val="00093271"/>
    <w:rsid w:val="000A4B73"/>
    <w:rsid w:val="0011414A"/>
    <w:rsid w:val="00126896"/>
    <w:rsid w:val="001725F7"/>
    <w:rsid w:val="00222769"/>
    <w:rsid w:val="002323BF"/>
    <w:rsid w:val="00255A57"/>
    <w:rsid w:val="00276829"/>
    <w:rsid w:val="00282F2A"/>
    <w:rsid w:val="002B51BF"/>
    <w:rsid w:val="002E0A1F"/>
    <w:rsid w:val="00303EA8"/>
    <w:rsid w:val="00311269"/>
    <w:rsid w:val="003B2695"/>
    <w:rsid w:val="003F3044"/>
    <w:rsid w:val="00402EF9"/>
    <w:rsid w:val="00426298"/>
    <w:rsid w:val="00433521"/>
    <w:rsid w:val="004A151E"/>
    <w:rsid w:val="005961FA"/>
    <w:rsid w:val="005B6E0B"/>
    <w:rsid w:val="00614BF6"/>
    <w:rsid w:val="00681253"/>
    <w:rsid w:val="00764787"/>
    <w:rsid w:val="00764BAC"/>
    <w:rsid w:val="007F482B"/>
    <w:rsid w:val="00835A9F"/>
    <w:rsid w:val="00891AC9"/>
    <w:rsid w:val="00907509"/>
    <w:rsid w:val="00946714"/>
    <w:rsid w:val="0099147D"/>
    <w:rsid w:val="009A5806"/>
    <w:rsid w:val="00A41F68"/>
    <w:rsid w:val="00A644A0"/>
    <w:rsid w:val="00AC258D"/>
    <w:rsid w:val="00AD6FD9"/>
    <w:rsid w:val="00AE6FD6"/>
    <w:rsid w:val="00BF3FE1"/>
    <w:rsid w:val="00C405F6"/>
    <w:rsid w:val="00C5153B"/>
    <w:rsid w:val="00C92A93"/>
    <w:rsid w:val="00D462B2"/>
    <w:rsid w:val="00D671A8"/>
    <w:rsid w:val="00DA67E7"/>
    <w:rsid w:val="00DB1D7D"/>
    <w:rsid w:val="00E94964"/>
    <w:rsid w:val="00F9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8581F"/>
  <w15:chartTrackingRefBased/>
  <w15:docId w15:val="{3624D7A1-AA36-4CD3-9B5F-DF506C11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A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93"/>
    <w:pPr>
      <w:ind w:left="720"/>
      <w:contextualSpacing/>
    </w:pPr>
  </w:style>
  <w:style w:type="paragraph" w:styleId="Header">
    <w:name w:val="header"/>
    <w:basedOn w:val="Normal"/>
    <w:link w:val="HeaderChar"/>
    <w:uiPriority w:val="99"/>
    <w:unhideWhenUsed/>
    <w:rsid w:val="00222769"/>
    <w:pPr>
      <w:tabs>
        <w:tab w:val="center" w:pos="4680"/>
        <w:tab w:val="right" w:pos="9360"/>
      </w:tabs>
    </w:pPr>
  </w:style>
  <w:style w:type="character" w:customStyle="1" w:styleId="HeaderChar">
    <w:name w:val="Header Char"/>
    <w:basedOn w:val="DefaultParagraphFont"/>
    <w:link w:val="Header"/>
    <w:uiPriority w:val="99"/>
    <w:rsid w:val="0022276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22769"/>
    <w:pPr>
      <w:tabs>
        <w:tab w:val="center" w:pos="4680"/>
        <w:tab w:val="right" w:pos="9360"/>
      </w:tabs>
    </w:pPr>
  </w:style>
  <w:style w:type="character" w:customStyle="1" w:styleId="FooterChar">
    <w:name w:val="Footer Char"/>
    <w:basedOn w:val="DefaultParagraphFont"/>
    <w:link w:val="Footer"/>
    <w:uiPriority w:val="99"/>
    <w:rsid w:val="00222769"/>
    <w:rPr>
      <w:rFonts w:ascii="Times New Roman" w:eastAsia="Times New Roman" w:hAnsi="Times New Roman" w:cs="Times New Roman"/>
      <w:sz w:val="20"/>
      <w:szCs w:val="20"/>
    </w:rPr>
  </w:style>
  <w:style w:type="paragraph" w:customStyle="1" w:styleId="p">
    <w:name w:val="p"/>
    <w:basedOn w:val="Normal"/>
    <w:rsid w:val="0027682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4687</Words>
  <Characters>26720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CSCI 465/565 Course Notes</vt:lpstr>
    </vt:vector>
  </TitlesOfParts>
  <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465/565 Course Notes</dc:title>
  <dc:subject/>
  <dc:creator>Geoffrey Decker</dc:creator>
  <cp:keywords/>
  <dc:description/>
  <cp:lastModifiedBy>Geoffrey Decker</cp:lastModifiedBy>
  <cp:revision>3</cp:revision>
  <cp:lastPrinted>2017-02-16T17:11:00Z</cp:lastPrinted>
  <dcterms:created xsi:type="dcterms:W3CDTF">2017-10-17T14:14:00Z</dcterms:created>
  <dcterms:modified xsi:type="dcterms:W3CDTF">2018-08-20T20:16:00Z</dcterms:modified>
</cp:coreProperties>
</file>