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33B" w:rsidRDefault="008324E9" w:rsidP="00C1333B">
      <w:pPr>
        <w:pStyle w:val="NoSpacing"/>
        <w:rPr>
          <w:rFonts w:ascii="Source Code Pro" w:hAnsi="Source Code Pro"/>
          <w:b/>
        </w:rPr>
      </w:pPr>
      <w:r w:rsidRPr="00C1333B">
        <w:rPr>
          <w:rFonts w:ascii="Source Code Pro" w:hAnsi="Source Code Pro"/>
          <w:b/>
        </w:rPr>
        <w:t xml:space="preserve">CSCI 465/565          </w:t>
      </w:r>
      <w:r w:rsidR="00C1333B" w:rsidRPr="00C1333B">
        <w:rPr>
          <w:rFonts w:ascii="Source Code Pro" w:hAnsi="Source Code Pro"/>
          <w:b/>
        </w:rPr>
        <w:t xml:space="preserve">    </w:t>
      </w:r>
      <w:r w:rsidR="00B53EB9" w:rsidRPr="00C1333B">
        <w:rPr>
          <w:rFonts w:ascii="Source Code Pro" w:hAnsi="Source Code Pro"/>
          <w:b/>
        </w:rPr>
        <w:t>COBOL and DB2</w:t>
      </w:r>
      <w:r w:rsidRPr="00C1333B">
        <w:rPr>
          <w:rFonts w:ascii="Source Code Pro" w:hAnsi="Source Code Pro"/>
          <w:b/>
        </w:rPr>
        <w:t xml:space="preserve"> Assignment</w:t>
      </w:r>
    </w:p>
    <w:p w:rsidR="005026CD" w:rsidRPr="00C1333B" w:rsidRDefault="00C1333B" w:rsidP="00C1333B">
      <w:pPr>
        <w:pStyle w:val="NoSpacing"/>
        <w:jc w:val="center"/>
        <w:rPr>
          <w:rFonts w:ascii="Source Code Pro" w:hAnsi="Source Code Pro"/>
          <w:b/>
        </w:rPr>
      </w:pPr>
      <w:r w:rsidRPr="00C1333B">
        <w:rPr>
          <w:rFonts w:ascii="Source Code Pro" w:hAnsi="Source Code Pro"/>
          <w:b/>
        </w:rPr>
        <w:t>200 points</w:t>
      </w:r>
    </w:p>
    <w:p w:rsidR="005026CD" w:rsidRPr="00C1333B" w:rsidRDefault="005026CD" w:rsidP="00C1333B">
      <w:pPr>
        <w:pStyle w:val="NoSpacing"/>
        <w:rPr>
          <w:rFonts w:ascii="Source Code Pro" w:hAnsi="Source Code Pro"/>
          <w:b/>
        </w:rPr>
      </w:pPr>
    </w:p>
    <w:p w:rsidR="005026CD" w:rsidRPr="00C1333B" w:rsidRDefault="005026CD" w:rsidP="005026CD">
      <w:pPr>
        <w:pStyle w:val="NoSpacing"/>
        <w:rPr>
          <w:rFonts w:ascii="Source Code Pro" w:hAnsi="Source Code Pro"/>
          <w:b/>
        </w:rPr>
      </w:pPr>
      <w:r w:rsidRPr="00C1333B">
        <w:rPr>
          <w:rFonts w:ascii="Source Code Pro" w:hAnsi="Source Code Pro"/>
          <w:b/>
        </w:rPr>
        <w:t>Overview</w:t>
      </w:r>
    </w:p>
    <w:p w:rsidR="005026CD" w:rsidRPr="00C1333B" w:rsidRDefault="005026CD" w:rsidP="005026CD">
      <w:pPr>
        <w:pStyle w:val="NoSpacing"/>
        <w:rPr>
          <w:rFonts w:ascii="Source Code Pro" w:hAnsi="Source Code Pro"/>
        </w:rPr>
      </w:pPr>
    </w:p>
    <w:p w:rsidR="00B53EB9" w:rsidRPr="00C1333B" w:rsidRDefault="00B53EB9" w:rsidP="006D6BB0">
      <w:pPr>
        <w:pStyle w:val="NoSpacing"/>
        <w:jc w:val="both"/>
        <w:rPr>
          <w:rFonts w:ascii="Source Code Pro" w:hAnsi="Source Code Pro"/>
        </w:rPr>
      </w:pPr>
      <w:r w:rsidRPr="00C1333B">
        <w:rPr>
          <w:rFonts w:ascii="Source Code Pro" w:hAnsi="Source Code Pro"/>
        </w:rPr>
        <w:t xml:space="preserve">This assignment will be similar to </w:t>
      </w:r>
      <w:r w:rsidR="008324E9" w:rsidRPr="00C1333B">
        <w:rPr>
          <w:rFonts w:ascii="Source Code Pro" w:hAnsi="Source Code Pro"/>
        </w:rPr>
        <w:t xml:space="preserve">the </w:t>
      </w:r>
      <w:r w:rsidRPr="00C1333B">
        <w:rPr>
          <w:rFonts w:ascii="Source Code Pro" w:hAnsi="Source Code Pro"/>
        </w:rPr>
        <w:t>COBOL Tables</w:t>
      </w:r>
      <w:r w:rsidR="008324E9" w:rsidRPr="00C1333B">
        <w:rPr>
          <w:rFonts w:ascii="Source Code Pro" w:hAnsi="Source Code Pro"/>
        </w:rPr>
        <w:t xml:space="preserve"> assignment</w:t>
      </w:r>
      <w:r w:rsidR="003F6A03">
        <w:rPr>
          <w:rFonts w:ascii="Source Code Pro" w:hAnsi="Source Code Pro"/>
        </w:rPr>
        <w:t xml:space="preserve"> we did earlier this semester</w:t>
      </w:r>
      <w:r w:rsidR="006E393D" w:rsidRPr="00C1333B">
        <w:rPr>
          <w:rFonts w:ascii="Source Code Pro" w:hAnsi="Source Code Pro"/>
        </w:rPr>
        <w:t>, except for a</w:t>
      </w:r>
      <w:r w:rsidRPr="00C1333B">
        <w:rPr>
          <w:rFonts w:ascii="Source Code Pro" w:hAnsi="Source Code Pro"/>
        </w:rPr>
        <w:t xml:space="preserve"> key difference. </w:t>
      </w:r>
      <w:r w:rsidR="006E393D" w:rsidRPr="00C1333B">
        <w:rPr>
          <w:rFonts w:ascii="Source Code Pro" w:hAnsi="Source Code Pro"/>
        </w:rPr>
        <w:t xml:space="preserve">The JCL needed to compile the COBOL and DB2, create a load module for each, bind them together, and execute the program will be provided to you. You will only need to write the source code for your program. The source code should be similar to what you’ve done in </w:t>
      </w:r>
      <w:r w:rsidR="008324E9" w:rsidRPr="00C1333B">
        <w:rPr>
          <w:rFonts w:ascii="Source Code Pro" w:hAnsi="Source Code Pro"/>
        </w:rPr>
        <w:t>the COBOL Tables assignment</w:t>
      </w:r>
      <w:r w:rsidR="006E393D" w:rsidRPr="00C1333B">
        <w:rPr>
          <w:rFonts w:ascii="Source Code Pro" w:hAnsi="Source Code Pro"/>
        </w:rPr>
        <w:t>. However, i</w:t>
      </w:r>
      <w:r w:rsidRPr="00C1333B">
        <w:rPr>
          <w:rFonts w:ascii="Source Code Pro" w:hAnsi="Source Code Pro"/>
        </w:rPr>
        <w:t xml:space="preserve">nstead of reading the number and name of each mutual fund and daily closing prices associated with fund from a partitioned data set, you will read the data from a DB2 database. </w:t>
      </w:r>
      <w:r w:rsidRPr="00C1333B">
        <w:rPr>
          <w:rFonts w:ascii="Source Code Pro" w:hAnsi="Source Code Pro"/>
          <w:b/>
        </w:rPr>
        <w:t>Your output report should be identical to your output in</w:t>
      </w:r>
      <w:r w:rsidR="008324E9" w:rsidRPr="00C1333B">
        <w:rPr>
          <w:rFonts w:ascii="Source Code Pro" w:hAnsi="Source Code Pro"/>
          <w:b/>
        </w:rPr>
        <w:t xml:space="preserve"> the</w:t>
      </w:r>
      <w:r w:rsidRPr="00C1333B">
        <w:rPr>
          <w:rFonts w:ascii="Source Code Pro" w:hAnsi="Source Code Pro"/>
          <w:b/>
        </w:rPr>
        <w:t xml:space="preserve"> </w:t>
      </w:r>
      <w:r w:rsidR="008324E9" w:rsidRPr="00C1333B">
        <w:rPr>
          <w:rFonts w:ascii="Source Code Pro" w:hAnsi="Source Code Pro"/>
          <w:b/>
        </w:rPr>
        <w:t>COBOL Tables assignment</w:t>
      </w:r>
      <w:r w:rsidRPr="00C1333B">
        <w:rPr>
          <w:rFonts w:ascii="Source Code Pro" w:hAnsi="Source Code Pro"/>
        </w:rPr>
        <w:t>. You will still need to read in the broker deposit and sales file from a PDS (DATA5C).</w:t>
      </w:r>
    </w:p>
    <w:p w:rsidR="00B53EB9" w:rsidRPr="00C1333B" w:rsidRDefault="00B53EB9" w:rsidP="006D6BB0">
      <w:pPr>
        <w:pStyle w:val="NoSpacing"/>
        <w:jc w:val="both"/>
        <w:rPr>
          <w:rFonts w:ascii="Source Code Pro" w:hAnsi="Source Code Pro"/>
        </w:rPr>
      </w:pPr>
    </w:p>
    <w:p w:rsidR="006E393D" w:rsidRPr="00C1333B" w:rsidRDefault="006E393D" w:rsidP="006D6BB0">
      <w:pPr>
        <w:pStyle w:val="NoSpacing"/>
        <w:jc w:val="both"/>
        <w:rPr>
          <w:rFonts w:ascii="Source Code Pro" w:hAnsi="Source Code Pro"/>
        </w:rPr>
      </w:pPr>
      <w:r w:rsidRPr="00C1333B">
        <w:rPr>
          <w:rFonts w:ascii="Source Code Pro" w:hAnsi="Source Code Pro"/>
          <w:b/>
        </w:rPr>
        <w:t>Before You Start</w:t>
      </w:r>
    </w:p>
    <w:p w:rsidR="006E393D" w:rsidRPr="00C1333B" w:rsidRDefault="006E393D" w:rsidP="006D6BB0">
      <w:pPr>
        <w:pStyle w:val="NoSpacing"/>
        <w:jc w:val="both"/>
        <w:rPr>
          <w:rFonts w:ascii="Source Code Pro" w:hAnsi="Source Code Pro"/>
        </w:rPr>
      </w:pPr>
    </w:p>
    <w:p w:rsidR="006E393D" w:rsidRPr="00C1333B" w:rsidRDefault="006E393D" w:rsidP="006D6BB0">
      <w:pPr>
        <w:pStyle w:val="NoSpacing"/>
        <w:jc w:val="both"/>
        <w:rPr>
          <w:rFonts w:ascii="Source Code Pro" w:hAnsi="Source Code Pro"/>
        </w:rPr>
      </w:pPr>
      <w:r w:rsidRPr="00C1333B">
        <w:rPr>
          <w:rFonts w:ascii="Source Code Pro" w:hAnsi="Source Code Pro"/>
        </w:rPr>
        <w:t>You will need to have the following set up in order to properly compile and run your program. They will need to be in the same location as stated below:</w:t>
      </w:r>
    </w:p>
    <w:p w:rsidR="006E393D" w:rsidRDefault="006E393D" w:rsidP="006E393D">
      <w:pPr>
        <w:pStyle w:val="NoSpacing"/>
        <w:numPr>
          <w:ilvl w:val="0"/>
          <w:numId w:val="5"/>
        </w:numPr>
        <w:jc w:val="both"/>
        <w:rPr>
          <w:rFonts w:ascii="Source Code Pro" w:hAnsi="Source Code Pro"/>
        </w:rPr>
      </w:pPr>
      <w:r w:rsidRPr="00C1333B">
        <w:rPr>
          <w:rFonts w:ascii="Source Code Pro" w:hAnsi="Source Code Pro"/>
        </w:rPr>
        <w:t>Source Code Library</w:t>
      </w:r>
    </w:p>
    <w:p w:rsidR="00B01B5D" w:rsidRPr="00C1333B" w:rsidRDefault="00B01B5D" w:rsidP="00B01B5D">
      <w:pPr>
        <w:pStyle w:val="NoSpacing"/>
        <w:ind w:left="720"/>
        <w:jc w:val="both"/>
        <w:rPr>
          <w:rFonts w:ascii="Source Code Pro" w:hAnsi="Source Code Pro"/>
        </w:rPr>
      </w:pPr>
    </w:p>
    <w:p w:rsidR="006E393D" w:rsidRPr="00C1333B" w:rsidRDefault="006E393D" w:rsidP="006E393D">
      <w:pPr>
        <w:pStyle w:val="NoSpacing"/>
        <w:numPr>
          <w:ilvl w:val="1"/>
          <w:numId w:val="5"/>
        </w:numPr>
        <w:jc w:val="both"/>
        <w:rPr>
          <w:rFonts w:ascii="Source Code Pro" w:hAnsi="Source Code Pro"/>
          <w:b/>
        </w:rPr>
      </w:pPr>
      <w:r w:rsidRPr="00C1333B">
        <w:rPr>
          <w:rFonts w:ascii="Source Code Pro" w:hAnsi="Source Code Pro"/>
          <w:b/>
          <w:i/>
        </w:rPr>
        <w:t>YourKCID</w:t>
      </w:r>
      <w:r w:rsidRPr="00C1333B">
        <w:rPr>
          <w:rFonts w:ascii="Source Code Pro" w:hAnsi="Source Code Pro"/>
          <w:b/>
        </w:rPr>
        <w:t>.CSCI465.SRCLIB</w:t>
      </w:r>
    </w:p>
    <w:p w:rsidR="006E393D" w:rsidRPr="00C1333B" w:rsidRDefault="006E393D" w:rsidP="006E393D">
      <w:pPr>
        <w:pStyle w:val="NoSpacing"/>
        <w:numPr>
          <w:ilvl w:val="1"/>
          <w:numId w:val="5"/>
        </w:numPr>
        <w:jc w:val="both"/>
        <w:rPr>
          <w:rFonts w:ascii="Source Code Pro" w:hAnsi="Source Code Pro"/>
          <w:b/>
        </w:rPr>
      </w:pPr>
      <w:r w:rsidRPr="00C1333B">
        <w:rPr>
          <w:rFonts w:ascii="Source Code Pro" w:hAnsi="Source Code Pro"/>
        </w:rPr>
        <w:t>Allocate it the following way (if you don’t already have it):</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Space Units: TRACK</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Primary: 5</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Secondary: 10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Record Format: FB</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Record Length: 100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Block Size: 1000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Data set name type: PDS</w:t>
      </w:r>
    </w:p>
    <w:p w:rsidR="006E393D" w:rsidRPr="00C1333B" w:rsidRDefault="006E393D" w:rsidP="000A69F8">
      <w:pPr>
        <w:pStyle w:val="NoSpacing"/>
        <w:jc w:val="both"/>
        <w:rPr>
          <w:rFonts w:ascii="Source Code Pro" w:hAnsi="Source Code Pro"/>
          <w:b/>
        </w:rPr>
      </w:pPr>
    </w:p>
    <w:p w:rsidR="006E393D" w:rsidRDefault="006E393D" w:rsidP="006E393D">
      <w:pPr>
        <w:pStyle w:val="NoSpacing"/>
        <w:numPr>
          <w:ilvl w:val="0"/>
          <w:numId w:val="5"/>
        </w:numPr>
        <w:jc w:val="both"/>
        <w:rPr>
          <w:rFonts w:ascii="Source Code Pro" w:hAnsi="Source Code Pro"/>
        </w:rPr>
      </w:pPr>
      <w:r w:rsidRPr="00C1333B">
        <w:rPr>
          <w:rFonts w:ascii="Source Code Pro" w:hAnsi="Source Code Pro"/>
        </w:rPr>
        <w:t>DB2 Compilation Library</w:t>
      </w:r>
    </w:p>
    <w:p w:rsidR="00B01B5D" w:rsidRPr="00C1333B" w:rsidRDefault="00B01B5D" w:rsidP="00B01B5D">
      <w:pPr>
        <w:pStyle w:val="NoSpacing"/>
        <w:ind w:left="720"/>
        <w:jc w:val="both"/>
        <w:rPr>
          <w:rFonts w:ascii="Source Code Pro" w:hAnsi="Source Code Pro"/>
        </w:rPr>
      </w:pPr>
    </w:p>
    <w:p w:rsidR="006E393D" w:rsidRPr="00C1333B" w:rsidRDefault="006E393D" w:rsidP="006E393D">
      <w:pPr>
        <w:pStyle w:val="NoSpacing"/>
        <w:numPr>
          <w:ilvl w:val="1"/>
          <w:numId w:val="5"/>
        </w:numPr>
        <w:jc w:val="both"/>
        <w:rPr>
          <w:rFonts w:ascii="Source Code Pro" w:hAnsi="Source Code Pro"/>
          <w:b/>
        </w:rPr>
      </w:pPr>
      <w:r w:rsidRPr="00C1333B">
        <w:rPr>
          <w:rFonts w:ascii="Source Code Pro" w:hAnsi="Source Code Pro"/>
          <w:b/>
          <w:i/>
        </w:rPr>
        <w:t>YourKCID</w:t>
      </w:r>
      <w:r w:rsidRPr="00C1333B">
        <w:rPr>
          <w:rFonts w:ascii="Source Code Pro" w:hAnsi="Source Code Pro"/>
          <w:b/>
        </w:rPr>
        <w:t>.CSCI465.DBRMLIB</w:t>
      </w:r>
    </w:p>
    <w:p w:rsidR="006E393D" w:rsidRPr="00C1333B" w:rsidRDefault="006E393D" w:rsidP="006E393D">
      <w:pPr>
        <w:pStyle w:val="NoSpacing"/>
        <w:numPr>
          <w:ilvl w:val="1"/>
          <w:numId w:val="5"/>
        </w:numPr>
        <w:jc w:val="both"/>
        <w:rPr>
          <w:rFonts w:ascii="Source Code Pro" w:hAnsi="Source Code Pro"/>
          <w:b/>
        </w:rPr>
      </w:pPr>
      <w:r w:rsidRPr="00C1333B">
        <w:rPr>
          <w:rFonts w:ascii="Source Code Pro" w:hAnsi="Source Code Pro"/>
        </w:rPr>
        <w:t>Allocate it the following way:</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Space Units: TRACK</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Primary: 5</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Secondary: 10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Record Format: FB</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Record Length: 100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Block Size: 1000</w:t>
      </w:r>
    </w:p>
    <w:p w:rsidR="006E393D" w:rsidRPr="00B01B5D" w:rsidRDefault="006E393D" w:rsidP="006E393D">
      <w:pPr>
        <w:pStyle w:val="NoSpacing"/>
        <w:numPr>
          <w:ilvl w:val="2"/>
          <w:numId w:val="5"/>
        </w:numPr>
        <w:jc w:val="both"/>
        <w:rPr>
          <w:rFonts w:ascii="Source Code Pro" w:hAnsi="Source Code Pro"/>
          <w:b/>
        </w:rPr>
      </w:pPr>
      <w:r w:rsidRPr="00C1333B">
        <w:rPr>
          <w:rFonts w:ascii="Source Code Pro" w:hAnsi="Source Code Pro"/>
        </w:rPr>
        <w:t>Data set name type: PDS</w:t>
      </w:r>
    </w:p>
    <w:p w:rsidR="00B01B5D" w:rsidRPr="00C1333B" w:rsidRDefault="00B01B5D" w:rsidP="00B01B5D">
      <w:pPr>
        <w:pStyle w:val="NoSpacing"/>
        <w:ind w:left="2160"/>
        <w:jc w:val="both"/>
        <w:rPr>
          <w:rFonts w:ascii="Source Code Pro" w:hAnsi="Source Code Pro"/>
          <w:b/>
        </w:rPr>
      </w:pPr>
    </w:p>
    <w:p w:rsidR="006E393D" w:rsidRDefault="006E393D" w:rsidP="00107041">
      <w:pPr>
        <w:pStyle w:val="NoSpacing"/>
        <w:numPr>
          <w:ilvl w:val="0"/>
          <w:numId w:val="5"/>
        </w:numPr>
        <w:jc w:val="both"/>
        <w:rPr>
          <w:rFonts w:ascii="Source Code Pro" w:hAnsi="Source Code Pro"/>
        </w:rPr>
      </w:pPr>
      <w:r w:rsidRPr="00C1333B">
        <w:rPr>
          <w:rFonts w:ascii="Source Code Pro" w:hAnsi="Source Code Pro"/>
        </w:rPr>
        <w:t>Load Module Library</w:t>
      </w:r>
    </w:p>
    <w:p w:rsidR="00B01B5D" w:rsidRPr="00C1333B" w:rsidRDefault="00B01B5D" w:rsidP="00B01B5D">
      <w:pPr>
        <w:pStyle w:val="NoSpacing"/>
        <w:ind w:left="720"/>
        <w:jc w:val="both"/>
        <w:rPr>
          <w:rFonts w:ascii="Source Code Pro" w:hAnsi="Source Code Pro"/>
        </w:rPr>
      </w:pPr>
    </w:p>
    <w:p w:rsidR="006E393D" w:rsidRPr="00C1333B" w:rsidRDefault="006E393D" w:rsidP="006E393D">
      <w:pPr>
        <w:pStyle w:val="NoSpacing"/>
        <w:numPr>
          <w:ilvl w:val="1"/>
          <w:numId w:val="5"/>
        </w:numPr>
        <w:jc w:val="both"/>
        <w:rPr>
          <w:rFonts w:ascii="Source Code Pro" w:hAnsi="Source Code Pro"/>
        </w:rPr>
      </w:pPr>
      <w:r w:rsidRPr="00C1333B">
        <w:rPr>
          <w:rFonts w:ascii="Source Code Pro" w:hAnsi="Source Code Pro"/>
          <w:b/>
          <w:i/>
        </w:rPr>
        <w:t>YourKCID.CSCI465.LOAD</w:t>
      </w:r>
    </w:p>
    <w:p w:rsidR="00B01B5D" w:rsidRPr="00B01B5D" w:rsidRDefault="00B01B5D" w:rsidP="00B01B5D">
      <w:pPr>
        <w:pStyle w:val="NoSpacing"/>
        <w:ind w:left="1440"/>
        <w:jc w:val="both"/>
        <w:rPr>
          <w:rFonts w:ascii="Source Code Pro" w:hAnsi="Source Code Pro"/>
          <w:b/>
        </w:rPr>
      </w:pPr>
    </w:p>
    <w:p w:rsidR="006E393D" w:rsidRPr="00C1333B" w:rsidRDefault="006E393D" w:rsidP="006E393D">
      <w:pPr>
        <w:pStyle w:val="NoSpacing"/>
        <w:numPr>
          <w:ilvl w:val="1"/>
          <w:numId w:val="5"/>
        </w:numPr>
        <w:jc w:val="both"/>
        <w:rPr>
          <w:rFonts w:ascii="Source Code Pro" w:hAnsi="Source Code Pro"/>
          <w:b/>
        </w:rPr>
      </w:pPr>
      <w:r w:rsidRPr="00C1333B">
        <w:rPr>
          <w:rFonts w:ascii="Source Code Pro" w:hAnsi="Source Code Pro"/>
        </w:rPr>
        <w:t>Allocate it the following way:</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Space Units: TRACK</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Primary: 5</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Secondary: 10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Record Format: U</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Record Length: 100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Block Size: 1000</w:t>
      </w:r>
    </w:p>
    <w:p w:rsidR="006E393D" w:rsidRPr="00C1333B" w:rsidRDefault="006E393D" w:rsidP="006E393D">
      <w:pPr>
        <w:pStyle w:val="NoSpacing"/>
        <w:numPr>
          <w:ilvl w:val="2"/>
          <w:numId w:val="5"/>
        </w:numPr>
        <w:jc w:val="both"/>
        <w:rPr>
          <w:rFonts w:ascii="Source Code Pro" w:hAnsi="Source Code Pro"/>
          <w:b/>
        </w:rPr>
      </w:pPr>
      <w:r w:rsidRPr="00C1333B">
        <w:rPr>
          <w:rFonts w:ascii="Source Code Pro" w:hAnsi="Source Code Pro"/>
        </w:rPr>
        <w:t>Data set name type: PDS</w:t>
      </w:r>
    </w:p>
    <w:p w:rsidR="006E393D" w:rsidRPr="00C1333B" w:rsidRDefault="006E393D" w:rsidP="006E393D">
      <w:pPr>
        <w:pStyle w:val="NoSpacing"/>
        <w:jc w:val="both"/>
        <w:rPr>
          <w:rFonts w:ascii="Source Code Pro" w:hAnsi="Source Code Pro"/>
        </w:rPr>
      </w:pPr>
    </w:p>
    <w:p w:rsidR="006E393D" w:rsidRPr="00C1333B" w:rsidRDefault="006E393D" w:rsidP="006E393D">
      <w:pPr>
        <w:pStyle w:val="NoSpacing"/>
        <w:jc w:val="both"/>
        <w:rPr>
          <w:rFonts w:ascii="Source Code Pro" w:hAnsi="Source Code Pro"/>
        </w:rPr>
      </w:pPr>
      <w:r w:rsidRPr="00C1333B">
        <w:rPr>
          <w:rFonts w:ascii="Source Code Pro" w:hAnsi="Source Code Pro"/>
          <w:b/>
        </w:rPr>
        <w:t xml:space="preserve">REMEMBER: </w:t>
      </w:r>
      <w:r w:rsidRPr="00C1333B">
        <w:rPr>
          <w:rFonts w:ascii="Source Code Pro" w:hAnsi="Source Code Pro"/>
        </w:rPr>
        <w:t>Your data sets must be in the exact same locations in order to properly compile and run your program.</w:t>
      </w:r>
    </w:p>
    <w:p w:rsidR="006E393D" w:rsidRPr="00C1333B" w:rsidRDefault="006E393D" w:rsidP="006E393D">
      <w:pPr>
        <w:pStyle w:val="NoSpacing"/>
        <w:jc w:val="both"/>
        <w:rPr>
          <w:rFonts w:ascii="Source Code Pro" w:hAnsi="Source Code Pro"/>
        </w:rPr>
      </w:pPr>
    </w:p>
    <w:p w:rsidR="006E393D" w:rsidRPr="00C1333B" w:rsidRDefault="006E393D" w:rsidP="006E393D">
      <w:pPr>
        <w:pStyle w:val="NoSpacing"/>
        <w:jc w:val="both"/>
        <w:rPr>
          <w:rFonts w:ascii="Source Code Pro" w:hAnsi="Source Code Pro"/>
        </w:rPr>
      </w:pPr>
      <w:r w:rsidRPr="00C1333B">
        <w:rPr>
          <w:rFonts w:ascii="Source Code Pro" w:hAnsi="Source Code Pro"/>
          <w:b/>
        </w:rPr>
        <w:t>Execution</w:t>
      </w:r>
    </w:p>
    <w:p w:rsidR="006E393D" w:rsidRPr="00C1333B" w:rsidRDefault="006E393D" w:rsidP="006E393D">
      <w:pPr>
        <w:pStyle w:val="NoSpacing"/>
        <w:jc w:val="both"/>
        <w:rPr>
          <w:rFonts w:ascii="Source Code Pro" w:hAnsi="Source Code Pro"/>
        </w:rPr>
      </w:pPr>
    </w:p>
    <w:p w:rsidR="006E393D" w:rsidRPr="00C1333B" w:rsidRDefault="006E393D" w:rsidP="006E393D">
      <w:pPr>
        <w:pStyle w:val="NoSpacing"/>
        <w:jc w:val="both"/>
        <w:rPr>
          <w:rFonts w:ascii="Source Code Pro" w:hAnsi="Source Code Pro"/>
        </w:rPr>
      </w:pPr>
      <w:r w:rsidRPr="00C1333B">
        <w:rPr>
          <w:rFonts w:ascii="Source Code Pro" w:hAnsi="Source Code Pro"/>
        </w:rPr>
        <w:t>Because you are not writing any JCL, it will be stored in a publicly accessible data se</w:t>
      </w:r>
      <w:r w:rsidR="002174B4" w:rsidRPr="00C1333B">
        <w:rPr>
          <w:rFonts w:ascii="Source Code Pro" w:hAnsi="Source Code Pro"/>
        </w:rPr>
        <w:t>t at KC02322.CSCI465.JCL(ASSIGN7</w:t>
      </w:r>
      <w:r w:rsidRPr="00C1333B">
        <w:rPr>
          <w:rFonts w:ascii="Source Code Pro" w:hAnsi="Source Code Pro"/>
        </w:rPr>
        <w:t>).</w:t>
      </w:r>
    </w:p>
    <w:p w:rsidR="006E393D" w:rsidRPr="00C1333B" w:rsidRDefault="006E393D" w:rsidP="006E393D">
      <w:pPr>
        <w:pStyle w:val="NoSpacing"/>
        <w:jc w:val="both"/>
        <w:rPr>
          <w:rFonts w:ascii="Source Code Pro" w:hAnsi="Source Code Pro"/>
        </w:rPr>
      </w:pPr>
    </w:p>
    <w:p w:rsidR="006E393D" w:rsidRPr="00C1333B" w:rsidRDefault="002174B4" w:rsidP="002174B4">
      <w:pPr>
        <w:pStyle w:val="NoSpacing"/>
        <w:rPr>
          <w:rFonts w:ascii="Source Code Pro" w:hAnsi="Source Code Pro"/>
        </w:rPr>
      </w:pPr>
      <w:r w:rsidRPr="00C1333B">
        <w:rPr>
          <w:rFonts w:ascii="Source Code Pro" w:hAnsi="Source Code Pro"/>
        </w:rPr>
        <w:t>In order for your program to run, your source code data set member must be named ASSIGN7. You can issue the following command from the terminal to execute your program:</w:t>
      </w:r>
      <w:r w:rsidRPr="00C1333B">
        <w:rPr>
          <w:rFonts w:ascii="Source Code Pro" w:hAnsi="Source Code Pro"/>
        </w:rPr>
        <w:br/>
      </w:r>
    </w:p>
    <w:p w:rsidR="002174B4" w:rsidRPr="00C1333B" w:rsidRDefault="002174B4" w:rsidP="002174B4">
      <w:pPr>
        <w:pStyle w:val="NoSpacing"/>
        <w:ind w:left="720"/>
        <w:rPr>
          <w:rFonts w:ascii="Source Code Pro" w:hAnsi="Source Code Pro"/>
          <w:b/>
        </w:rPr>
      </w:pPr>
      <w:r w:rsidRPr="00C1333B">
        <w:rPr>
          <w:rFonts w:ascii="Source Code Pro" w:hAnsi="Source Code Pro"/>
          <w:b/>
        </w:rPr>
        <w:t>TSO SUB ‘KC02322.CSCI465.JCL(ASSIGN7)’</w:t>
      </w:r>
    </w:p>
    <w:p w:rsidR="002174B4" w:rsidRPr="00C1333B" w:rsidRDefault="002174B4" w:rsidP="002174B4">
      <w:pPr>
        <w:pStyle w:val="NoSpacing"/>
        <w:rPr>
          <w:rFonts w:ascii="Source Code Pro" w:hAnsi="Source Code Pro"/>
        </w:rPr>
      </w:pPr>
    </w:p>
    <w:p w:rsidR="002174B4" w:rsidRPr="00C1333B" w:rsidRDefault="002174B4" w:rsidP="002174B4">
      <w:pPr>
        <w:pStyle w:val="NoSpacing"/>
        <w:rPr>
          <w:rFonts w:ascii="Source Code Pro" w:hAnsi="Source Code Pro"/>
        </w:rPr>
      </w:pPr>
      <w:r w:rsidRPr="00C1333B">
        <w:rPr>
          <w:rFonts w:ascii="Source Code Pro" w:hAnsi="Source Code Pro"/>
        </w:rPr>
        <w:t>When running successfully, your program will have a return code of 4. This is because of an informational message that is printed out during the compilation and binding steps.</w:t>
      </w:r>
    </w:p>
    <w:p w:rsidR="002174B4" w:rsidRPr="00C1333B" w:rsidRDefault="002174B4" w:rsidP="002174B4">
      <w:pPr>
        <w:pStyle w:val="NoSpacing"/>
        <w:rPr>
          <w:rFonts w:ascii="Source Code Pro" w:hAnsi="Source Code Pro"/>
          <w:b/>
        </w:rPr>
      </w:pPr>
    </w:p>
    <w:p w:rsidR="00B53EB9" w:rsidRPr="00C1333B" w:rsidRDefault="00B53EB9" w:rsidP="006D6BB0">
      <w:pPr>
        <w:pStyle w:val="NoSpacing"/>
        <w:jc w:val="both"/>
        <w:rPr>
          <w:rFonts w:ascii="Source Code Pro" w:hAnsi="Source Code Pro"/>
        </w:rPr>
      </w:pPr>
      <w:r w:rsidRPr="00C1333B">
        <w:rPr>
          <w:rFonts w:ascii="Source Code Pro" w:hAnsi="Source Code Pro"/>
          <w:b/>
        </w:rPr>
        <w:t>WORKING-STORAGE Section</w:t>
      </w:r>
    </w:p>
    <w:p w:rsidR="00B53EB9" w:rsidRPr="00C1333B" w:rsidRDefault="00B53EB9" w:rsidP="006D6BB0">
      <w:pPr>
        <w:pStyle w:val="NoSpacing"/>
        <w:jc w:val="both"/>
        <w:rPr>
          <w:rFonts w:ascii="Source Code Pro" w:hAnsi="Source Code Pro"/>
        </w:rPr>
      </w:pPr>
    </w:p>
    <w:p w:rsidR="00B53EB9" w:rsidRPr="00C1333B" w:rsidRDefault="00B53EB9" w:rsidP="006D6BB0">
      <w:pPr>
        <w:pStyle w:val="NoSpacing"/>
        <w:jc w:val="both"/>
        <w:rPr>
          <w:rFonts w:ascii="Source Code Pro" w:hAnsi="Source Code Pro"/>
        </w:rPr>
      </w:pPr>
      <w:r w:rsidRPr="00C1333B">
        <w:rPr>
          <w:rFonts w:ascii="Source Code Pro" w:hAnsi="Source Code Pro"/>
        </w:rPr>
        <w:t>You will need to include 3 different DB2 copy libraries, in order to complete this assignment. The first is a set of SQL COBOL variables that will be necessary to check the SQL CODE (return code) of any DB2 statement. The last two are the COBOL variables to use to store values when you query the database. You will need to use these variables when you initially read in the data, as the COBOL variable format needs to match the DB2 database. It is recommended that after you read in your data, you move the values to COBOL variables that you’ve defined yourself, similar to moving data from a buffer to local storage.</w:t>
      </w:r>
      <w:r w:rsidR="001C7E0F" w:rsidRPr="00C1333B">
        <w:rPr>
          <w:rFonts w:ascii="Source Code Pro" w:hAnsi="Source Code Pro"/>
        </w:rPr>
        <w:t xml:space="preserve"> </w:t>
      </w:r>
    </w:p>
    <w:p w:rsidR="00B53EB9" w:rsidRPr="00C1333B" w:rsidRDefault="00B53EB9" w:rsidP="006D6BB0">
      <w:pPr>
        <w:pStyle w:val="NoSpacing"/>
        <w:jc w:val="both"/>
        <w:rPr>
          <w:rFonts w:ascii="Source Code Pro" w:hAnsi="Source Code Pro"/>
        </w:rPr>
      </w:pPr>
    </w:p>
    <w:p w:rsidR="00B53EB9" w:rsidRDefault="00B53EB9" w:rsidP="006D6BB0">
      <w:pPr>
        <w:pStyle w:val="NoSpacing"/>
        <w:jc w:val="both"/>
        <w:rPr>
          <w:rFonts w:ascii="Source Code Pro" w:hAnsi="Source Code Pro"/>
        </w:rPr>
      </w:pPr>
      <w:r w:rsidRPr="00C1333B">
        <w:rPr>
          <w:rFonts w:ascii="Source Code Pro" w:hAnsi="Source Code Pro"/>
        </w:rPr>
        <w:t>The name of the copy libraries are as follows:</w:t>
      </w:r>
    </w:p>
    <w:p w:rsidR="00B01B5D" w:rsidRPr="00C1333B" w:rsidRDefault="00B01B5D" w:rsidP="006D6BB0">
      <w:pPr>
        <w:pStyle w:val="NoSpacing"/>
        <w:jc w:val="both"/>
        <w:rPr>
          <w:rFonts w:ascii="Source Code Pro" w:hAnsi="Source Code Pro"/>
        </w:rPr>
      </w:pPr>
    </w:p>
    <w:p w:rsidR="00B53EB9" w:rsidRPr="00C1333B" w:rsidRDefault="00B53EB9" w:rsidP="00B53EB9">
      <w:pPr>
        <w:pStyle w:val="NoSpacing"/>
        <w:numPr>
          <w:ilvl w:val="0"/>
          <w:numId w:val="3"/>
        </w:numPr>
        <w:jc w:val="both"/>
        <w:rPr>
          <w:rFonts w:ascii="Source Code Pro" w:hAnsi="Source Code Pro"/>
        </w:rPr>
      </w:pPr>
      <w:r w:rsidRPr="00C1333B">
        <w:rPr>
          <w:rFonts w:ascii="Source Code Pro" w:hAnsi="Source Code Pro"/>
        </w:rPr>
        <w:t>SQLCA</w:t>
      </w:r>
    </w:p>
    <w:p w:rsidR="00B53EB9" w:rsidRPr="00C1333B" w:rsidRDefault="00B53EB9" w:rsidP="00B53EB9">
      <w:pPr>
        <w:pStyle w:val="NoSpacing"/>
        <w:numPr>
          <w:ilvl w:val="0"/>
          <w:numId w:val="3"/>
        </w:numPr>
        <w:jc w:val="both"/>
        <w:rPr>
          <w:rFonts w:ascii="Source Code Pro" w:hAnsi="Source Code Pro"/>
        </w:rPr>
      </w:pPr>
      <w:r w:rsidRPr="00C1333B">
        <w:rPr>
          <w:rFonts w:ascii="Source Code Pro" w:hAnsi="Source Code Pro"/>
        </w:rPr>
        <w:t>FUND</w:t>
      </w:r>
    </w:p>
    <w:p w:rsidR="00B53EB9" w:rsidRPr="00C1333B" w:rsidRDefault="00B53EB9" w:rsidP="00B53EB9">
      <w:pPr>
        <w:pStyle w:val="NoSpacing"/>
        <w:numPr>
          <w:ilvl w:val="0"/>
          <w:numId w:val="3"/>
        </w:numPr>
        <w:jc w:val="both"/>
        <w:rPr>
          <w:rFonts w:ascii="Source Code Pro" w:hAnsi="Source Code Pro"/>
        </w:rPr>
      </w:pPr>
      <w:r w:rsidRPr="00C1333B">
        <w:rPr>
          <w:rFonts w:ascii="Source Code Pro" w:hAnsi="Source Code Pro"/>
        </w:rPr>
        <w:t>FUNDPRC</w:t>
      </w:r>
    </w:p>
    <w:p w:rsidR="00B01B5D" w:rsidRDefault="00B01B5D" w:rsidP="001C7E0F">
      <w:pPr>
        <w:pStyle w:val="NoSpacing"/>
        <w:jc w:val="both"/>
        <w:rPr>
          <w:rFonts w:ascii="Source Code Pro" w:hAnsi="Source Code Pro"/>
        </w:rPr>
      </w:pPr>
    </w:p>
    <w:p w:rsidR="00B01B5D" w:rsidRDefault="00B01B5D" w:rsidP="001C7E0F">
      <w:pPr>
        <w:pStyle w:val="NoSpacing"/>
        <w:jc w:val="both"/>
        <w:rPr>
          <w:rFonts w:ascii="Source Code Pro" w:hAnsi="Source Code Pro"/>
        </w:rPr>
      </w:pPr>
    </w:p>
    <w:p w:rsidR="00B01B5D" w:rsidRDefault="00B01B5D" w:rsidP="001C7E0F">
      <w:pPr>
        <w:pStyle w:val="NoSpacing"/>
        <w:jc w:val="both"/>
        <w:rPr>
          <w:rFonts w:ascii="Source Code Pro" w:hAnsi="Source Code Pro"/>
        </w:rPr>
      </w:pPr>
    </w:p>
    <w:p w:rsidR="00B01B5D" w:rsidRDefault="00B01B5D" w:rsidP="001C7E0F">
      <w:pPr>
        <w:pStyle w:val="NoSpacing"/>
        <w:jc w:val="both"/>
        <w:rPr>
          <w:rFonts w:ascii="Source Code Pro" w:hAnsi="Source Code Pro"/>
        </w:rPr>
      </w:pPr>
    </w:p>
    <w:p w:rsidR="001C7E0F" w:rsidRPr="00C1333B" w:rsidRDefault="001C7E0F" w:rsidP="001C7E0F">
      <w:pPr>
        <w:pStyle w:val="NoSpacing"/>
        <w:jc w:val="both"/>
        <w:rPr>
          <w:rFonts w:ascii="Source Code Pro" w:hAnsi="Source Code Pro"/>
        </w:rPr>
      </w:pPr>
      <w:r w:rsidRPr="00C1333B">
        <w:rPr>
          <w:rFonts w:ascii="Source Code Pro" w:hAnsi="Source Code Pro"/>
        </w:rPr>
        <w:t xml:space="preserve">In order to include one of these libraries, you </w:t>
      </w:r>
      <w:r w:rsidRPr="00C1333B">
        <w:rPr>
          <w:rFonts w:ascii="Source Code Pro" w:hAnsi="Source Code Pro"/>
          <w:b/>
        </w:rPr>
        <w:t>must</w:t>
      </w:r>
      <w:r w:rsidRPr="00C1333B">
        <w:rPr>
          <w:rFonts w:ascii="Source Code Pro" w:hAnsi="Source Code Pro"/>
        </w:rPr>
        <w:t xml:space="preserve"> use the following format in the beginning of your WORKING-STORAGE Section:</w:t>
      </w:r>
    </w:p>
    <w:p w:rsidR="001C7E0F" w:rsidRPr="00C1333B" w:rsidRDefault="001C7E0F" w:rsidP="001C7E0F">
      <w:pPr>
        <w:pStyle w:val="NoSpacing"/>
        <w:jc w:val="both"/>
        <w:rPr>
          <w:rFonts w:ascii="Source Code Pro" w:hAnsi="Source Code Pro"/>
        </w:rPr>
      </w:pPr>
    </w:p>
    <w:p w:rsidR="001C7E0F" w:rsidRPr="00C1333B" w:rsidRDefault="001C7E0F" w:rsidP="001C7E0F">
      <w:pPr>
        <w:pStyle w:val="NoSpacing"/>
        <w:jc w:val="both"/>
        <w:rPr>
          <w:rFonts w:ascii="Source Code Pro" w:hAnsi="Source Code Pro"/>
        </w:rPr>
      </w:pPr>
      <w:r w:rsidRPr="00C1333B">
        <w:rPr>
          <w:rFonts w:ascii="Source Code Pro" w:hAnsi="Source Code Pro"/>
        </w:rPr>
        <w:tab/>
        <w:t>EXEC SQL</w:t>
      </w:r>
    </w:p>
    <w:p w:rsidR="001C7E0F" w:rsidRPr="00C1333B" w:rsidRDefault="001C7E0F" w:rsidP="001C7E0F">
      <w:pPr>
        <w:pStyle w:val="NoSpacing"/>
        <w:jc w:val="both"/>
        <w:rPr>
          <w:rFonts w:ascii="Source Code Pro" w:hAnsi="Source Code Pro"/>
        </w:rPr>
      </w:pPr>
      <w:r w:rsidRPr="00C1333B">
        <w:rPr>
          <w:rFonts w:ascii="Source Code Pro" w:hAnsi="Source Code Pro"/>
        </w:rPr>
        <w:tab/>
      </w:r>
      <w:r w:rsidRPr="00C1333B">
        <w:rPr>
          <w:rFonts w:ascii="Source Code Pro" w:hAnsi="Source Code Pro"/>
        </w:rPr>
        <w:tab/>
        <w:t xml:space="preserve">INCLUDE </w:t>
      </w:r>
      <w:r w:rsidRPr="00C1333B">
        <w:rPr>
          <w:rFonts w:ascii="Source Code Pro" w:hAnsi="Source Code Pro"/>
          <w:i/>
        </w:rPr>
        <w:t>libraryname</w:t>
      </w:r>
    </w:p>
    <w:p w:rsidR="001C7E0F" w:rsidRPr="00C1333B" w:rsidRDefault="001C7E0F" w:rsidP="001C7E0F">
      <w:pPr>
        <w:pStyle w:val="NoSpacing"/>
        <w:jc w:val="both"/>
        <w:rPr>
          <w:rFonts w:ascii="Source Code Pro" w:hAnsi="Source Code Pro"/>
        </w:rPr>
      </w:pPr>
      <w:r w:rsidRPr="00C1333B">
        <w:rPr>
          <w:rFonts w:ascii="Source Code Pro" w:hAnsi="Source Code Pro"/>
        </w:rPr>
        <w:tab/>
        <w:t>END-EXEC.</w:t>
      </w:r>
    </w:p>
    <w:p w:rsidR="001C7E0F" w:rsidRPr="00C1333B" w:rsidRDefault="001C7E0F" w:rsidP="006D6BB0">
      <w:pPr>
        <w:pStyle w:val="NoSpacing"/>
        <w:jc w:val="both"/>
        <w:rPr>
          <w:rFonts w:ascii="Source Code Pro" w:hAnsi="Source Code Pro"/>
        </w:rPr>
      </w:pPr>
    </w:p>
    <w:p w:rsidR="001C7E0F" w:rsidRPr="00C1333B" w:rsidRDefault="001C7E0F" w:rsidP="006D6BB0">
      <w:pPr>
        <w:pStyle w:val="NoSpacing"/>
        <w:jc w:val="both"/>
        <w:rPr>
          <w:rFonts w:ascii="Source Code Pro" w:hAnsi="Source Code Pro"/>
        </w:rPr>
      </w:pPr>
      <w:r w:rsidRPr="00C1333B">
        <w:rPr>
          <w:rFonts w:ascii="Source Code Pro" w:hAnsi="Source Code Pro"/>
          <w:b/>
        </w:rPr>
        <w:t>The Program</w:t>
      </w:r>
    </w:p>
    <w:p w:rsidR="006D6BB0" w:rsidRPr="00C1333B" w:rsidRDefault="002E68AB" w:rsidP="006D6BB0">
      <w:pPr>
        <w:pStyle w:val="NoSpacing"/>
        <w:jc w:val="both"/>
        <w:rPr>
          <w:rFonts w:ascii="Source Code Pro" w:hAnsi="Source Code Pro"/>
        </w:rPr>
      </w:pPr>
      <w:r w:rsidRPr="00C1333B">
        <w:rPr>
          <w:rFonts w:ascii="Source Code Pro" w:hAnsi="Source Code Pro"/>
        </w:rPr>
        <w:br/>
      </w:r>
      <w:r w:rsidR="001C7E0F" w:rsidRPr="00C1333B">
        <w:rPr>
          <w:rFonts w:ascii="Source Code Pro" w:hAnsi="Source Code Pro"/>
        </w:rPr>
        <w:t>You should first read in your date and time variables using the COBOL intrinsic function, just as you have in previous assignments. Then, open your output data set, and the broker and sales PDS. Process the broker and sales PDS in the same fashion as you have in</w:t>
      </w:r>
      <w:r w:rsidR="008324E9" w:rsidRPr="00C1333B">
        <w:rPr>
          <w:rFonts w:ascii="Source Code Pro" w:hAnsi="Source Code Pro"/>
        </w:rPr>
        <w:t xml:space="preserve"> the</w:t>
      </w:r>
      <w:r w:rsidR="001C7E0F" w:rsidRPr="00C1333B">
        <w:rPr>
          <w:rFonts w:ascii="Source Code Pro" w:hAnsi="Source Code Pro"/>
        </w:rPr>
        <w:t xml:space="preserve"> </w:t>
      </w:r>
      <w:r w:rsidR="008324E9" w:rsidRPr="00C1333B">
        <w:rPr>
          <w:rFonts w:ascii="Source Code Pro" w:hAnsi="Source Code Pro"/>
        </w:rPr>
        <w:t>COBOL Tables assignment</w:t>
      </w:r>
      <w:r w:rsidR="001C7E0F" w:rsidRPr="00C1333B">
        <w:rPr>
          <w:rFonts w:ascii="Source Code Pro" w:hAnsi="Source Code Pro"/>
        </w:rPr>
        <w:t xml:space="preserve"> (read loop).</w:t>
      </w:r>
    </w:p>
    <w:p w:rsidR="00637EAF" w:rsidRPr="00C1333B" w:rsidRDefault="00637EAF" w:rsidP="001C7E0F">
      <w:pPr>
        <w:pStyle w:val="NoSpacing"/>
        <w:jc w:val="both"/>
        <w:rPr>
          <w:rFonts w:ascii="Source Code Pro" w:hAnsi="Source Code Pro"/>
        </w:rPr>
      </w:pPr>
    </w:p>
    <w:p w:rsidR="001C7E0F" w:rsidRPr="00C1333B" w:rsidRDefault="001C7E0F" w:rsidP="001C7E0F">
      <w:pPr>
        <w:pStyle w:val="NoSpacing"/>
        <w:jc w:val="both"/>
        <w:rPr>
          <w:rFonts w:ascii="Source Code Pro" w:hAnsi="Source Code Pro"/>
        </w:rPr>
      </w:pPr>
      <w:r w:rsidRPr="00C1333B">
        <w:rPr>
          <w:rFonts w:ascii="Source Code Pro" w:hAnsi="Source Code Pro"/>
        </w:rPr>
        <w:t>For each record representing a broker's sales for the business day, you must first move his or her city name and broker name to the detail line of the MUTUAL FUND DEPOSIT AND SALES REPORT.</w:t>
      </w:r>
    </w:p>
    <w:p w:rsidR="001C7E0F" w:rsidRPr="00C1333B" w:rsidRDefault="001C7E0F" w:rsidP="001C7E0F">
      <w:pPr>
        <w:pStyle w:val="NoSpacing"/>
        <w:jc w:val="both"/>
        <w:rPr>
          <w:rFonts w:ascii="Source Code Pro" w:hAnsi="Source Code Pro"/>
        </w:rPr>
      </w:pPr>
    </w:p>
    <w:p w:rsidR="001C7E0F" w:rsidRPr="00C1333B" w:rsidRDefault="001C7E0F" w:rsidP="001C7E0F">
      <w:pPr>
        <w:pStyle w:val="NoSpacing"/>
        <w:jc w:val="both"/>
        <w:rPr>
          <w:rFonts w:ascii="Source Code Pro" w:hAnsi="Source Code Pro"/>
        </w:rPr>
      </w:pPr>
      <w:r w:rsidRPr="00C1333B">
        <w:rPr>
          <w:rFonts w:ascii="Source Code Pro" w:hAnsi="Source Code Pro"/>
        </w:rPr>
        <w:t xml:space="preserve">You will then parse each of the four 10-byte fund sales sets of data.  For each that has a fund number greater than 0, you will need to query the FUND table to get the fund name. Then you check the SQL code to see it was found in the table or not. If the </w:t>
      </w:r>
      <w:r w:rsidRPr="00C1333B">
        <w:rPr>
          <w:rFonts w:ascii="Source Code Pro" w:hAnsi="Source Code Pro"/>
          <w:b/>
        </w:rPr>
        <w:t xml:space="preserve">SQLCODE = 100 </w:t>
      </w:r>
      <w:r w:rsidRPr="00C1333B">
        <w:rPr>
          <w:rFonts w:ascii="Source Code Pro" w:hAnsi="Source Code Pro"/>
        </w:rPr>
        <w:t>then there were no matching records returned by the query (aka it was not found). If a match is found, move the fund number and the fund name from the Mutual Fund Table to the detail line following the broker's name. Note that the broker's region, city, and name should only appear on the first detail line for his or her first, or perhaps only, sale of the day.</w:t>
      </w:r>
    </w:p>
    <w:p w:rsidR="001C7E0F" w:rsidRPr="00C1333B" w:rsidRDefault="001C7E0F" w:rsidP="001C7E0F">
      <w:pPr>
        <w:pStyle w:val="NoSpacing"/>
        <w:jc w:val="both"/>
        <w:rPr>
          <w:rFonts w:ascii="Source Code Pro" w:hAnsi="Source Code Pro"/>
        </w:rPr>
      </w:pPr>
    </w:p>
    <w:p w:rsidR="001C7E0F" w:rsidRPr="00C1333B" w:rsidRDefault="001C7E0F" w:rsidP="001C7E0F">
      <w:pPr>
        <w:pStyle w:val="NoSpacing"/>
        <w:jc w:val="both"/>
        <w:rPr>
          <w:rFonts w:ascii="Source Code Pro" w:hAnsi="Source Code Pro"/>
        </w:rPr>
      </w:pPr>
      <w:r w:rsidRPr="00C1333B">
        <w:rPr>
          <w:rFonts w:ascii="Source Code Pro" w:hAnsi="Source Code Pro"/>
        </w:rPr>
        <w:t>Then, move the deposit amount to the detail line.  Next, move the number 1 to 5 representing the daily share price used to calculate the number</w:t>
      </w:r>
      <w:r w:rsidR="00C16D75" w:rsidRPr="00C1333B">
        <w:rPr>
          <w:rFonts w:ascii="Source Code Pro" w:hAnsi="Source Code Pro"/>
        </w:rPr>
        <w:t xml:space="preserve"> of shares to the detail line. You will need to query the FUND_PRICE table in order to retrieve the fund price so you can calculate the number of shares. As you should always do, make sure the query was successful by checking if SQLCODE is not 100. </w:t>
      </w:r>
      <w:r w:rsidRPr="00C1333B">
        <w:rPr>
          <w:rFonts w:ascii="Source Code Pro" w:hAnsi="Source Code Pro"/>
        </w:rPr>
        <w:t>Finally, move the calculated number</w:t>
      </w:r>
      <w:r w:rsidR="00C16D75" w:rsidRPr="00C1333B">
        <w:rPr>
          <w:rFonts w:ascii="Source Code Pro" w:hAnsi="Source Code Pro"/>
        </w:rPr>
        <w:t xml:space="preserve"> of shares to the detail line. </w:t>
      </w:r>
      <w:r w:rsidRPr="00C1333B">
        <w:rPr>
          <w:rFonts w:ascii="Source Code Pro" w:hAnsi="Source Code Pro"/>
        </w:rPr>
        <w:t>You will not need to compute or report broker commission for this report.</w:t>
      </w:r>
    </w:p>
    <w:p w:rsidR="001C7E0F" w:rsidRPr="00C1333B" w:rsidRDefault="001C7E0F" w:rsidP="001C7E0F">
      <w:pPr>
        <w:pStyle w:val="NoSpacing"/>
        <w:jc w:val="both"/>
        <w:rPr>
          <w:rFonts w:ascii="Source Code Pro" w:hAnsi="Source Code Pro"/>
        </w:rPr>
      </w:pPr>
      <w:r w:rsidRPr="00C1333B">
        <w:rPr>
          <w:rFonts w:ascii="Source Code Pro" w:hAnsi="Source Code Pro"/>
        </w:rPr>
        <w:br/>
        <w:t>Count the number of brokers reported and the grand total of all of the deposits as you process the sales file.</w:t>
      </w:r>
    </w:p>
    <w:p w:rsidR="00637EAF" w:rsidRPr="00C1333B" w:rsidRDefault="00637EAF" w:rsidP="003C6FFD">
      <w:pPr>
        <w:pStyle w:val="NoSpacing"/>
        <w:jc w:val="both"/>
        <w:rPr>
          <w:rFonts w:ascii="Source Code Pro" w:hAnsi="Source Code Pro"/>
          <w:b/>
        </w:rPr>
      </w:pPr>
    </w:p>
    <w:p w:rsidR="005026CD" w:rsidRPr="00C1333B" w:rsidRDefault="005026CD" w:rsidP="003C6FFD">
      <w:pPr>
        <w:pStyle w:val="NoSpacing"/>
        <w:jc w:val="both"/>
        <w:rPr>
          <w:rFonts w:ascii="Source Code Pro" w:hAnsi="Source Code Pro"/>
          <w:b/>
        </w:rPr>
      </w:pPr>
      <w:r w:rsidRPr="00C1333B">
        <w:rPr>
          <w:rFonts w:ascii="Source Code Pro" w:hAnsi="Source Code Pro"/>
          <w:b/>
        </w:rPr>
        <w:t>The Mutual Fund Deposit and Sales File</w:t>
      </w:r>
    </w:p>
    <w:p w:rsidR="003C6FFD" w:rsidRPr="00C1333B" w:rsidRDefault="000B521D" w:rsidP="000E7167">
      <w:pPr>
        <w:pStyle w:val="NoSpacing"/>
        <w:jc w:val="both"/>
        <w:rPr>
          <w:rFonts w:ascii="Source Code Pro" w:hAnsi="Source Code Pro"/>
        </w:rPr>
      </w:pPr>
      <w:r w:rsidRPr="00C1333B">
        <w:rPr>
          <w:rFonts w:ascii="Source Code Pro" w:hAnsi="Source Code Pro"/>
        </w:rPr>
        <w:br/>
      </w:r>
      <w:r w:rsidR="005026CD" w:rsidRPr="00C1333B">
        <w:rPr>
          <w:rFonts w:ascii="Source Code Pro" w:hAnsi="Source Code Pro"/>
        </w:rPr>
        <w:t>Each record of the broker sales file represents a one-dimensional table.</w:t>
      </w:r>
      <w:r w:rsidRPr="00C1333B">
        <w:rPr>
          <w:rFonts w:ascii="Source Code Pro" w:hAnsi="Source Code Pro"/>
        </w:rPr>
        <w:t xml:space="preserve">  </w:t>
      </w:r>
      <w:r w:rsidR="005026CD" w:rsidRPr="00C1333B">
        <w:rPr>
          <w:rFonts w:ascii="Source Code Pro" w:hAnsi="Source Code Pro"/>
        </w:rPr>
        <w:t xml:space="preserve">This means that there will be a one-dimensional </w:t>
      </w:r>
      <w:r w:rsidR="00637EAF" w:rsidRPr="00C1333B">
        <w:rPr>
          <w:rFonts w:ascii="Source Code Pro" w:hAnsi="Source Code Pro"/>
        </w:rPr>
        <w:t xml:space="preserve">table </w:t>
      </w:r>
      <w:r w:rsidR="005026CD" w:rsidRPr="00C1333B">
        <w:rPr>
          <w:rFonts w:ascii="Source Code Pro" w:hAnsi="Source Code Pro"/>
        </w:rPr>
        <w:t>definition under the FD for this file.</w:t>
      </w:r>
    </w:p>
    <w:p w:rsidR="00637EAF" w:rsidRDefault="00637EAF" w:rsidP="003C6FFD">
      <w:pPr>
        <w:pStyle w:val="NoSpacing"/>
        <w:jc w:val="both"/>
        <w:rPr>
          <w:rFonts w:ascii="Source Code Pro" w:hAnsi="Source Code Pro"/>
        </w:rPr>
      </w:pPr>
    </w:p>
    <w:p w:rsidR="00B01B5D" w:rsidRPr="00C1333B" w:rsidRDefault="00B01B5D" w:rsidP="003C6FFD">
      <w:pPr>
        <w:pStyle w:val="NoSpacing"/>
        <w:jc w:val="both"/>
        <w:rPr>
          <w:rFonts w:ascii="Source Code Pro" w:hAnsi="Source Code Pro"/>
        </w:rPr>
      </w:pPr>
    </w:p>
    <w:p w:rsidR="003C6FFD" w:rsidRPr="00C1333B" w:rsidRDefault="005026CD" w:rsidP="003C6FFD">
      <w:pPr>
        <w:pStyle w:val="NoSpacing"/>
        <w:jc w:val="both"/>
        <w:rPr>
          <w:rFonts w:ascii="Source Code Pro" w:hAnsi="Source Code Pro"/>
        </w:rPr>
      </w:pPr>
      <w:r w:rsidRPr="00C1333B">
        <w:rPr>
          <w:rFonts w:ascii="Source Code Pro" w:hAnsi="Source Code Pro"/>
        </w:rPr>
        <w:t xml:space="preserve">At the beginning of each </w:t>
      </w:r>
      <w:r w:rsidR="000E7167" w:rsidRPr="00C1333B">
        <w:rPr>
          <w:rFonts w:ascii="Source Code Pro" w:hAnsi="Source Code Pro"/>
        </w:rPr>
        <w:t xml:space="preserve">sales </w:t>
      </w:r>
      <w:r w:rsidRPr="00C1333B">
        <w:rPr>
          <w:rFonts w:ascii="Source Code Pro" w:hAnsi="Source Code Pro"/>
        </w:rPr>
        <w:t>record are the city name and broker name.</w:t>
      </w:r>
      <w:r w:rsidR="00637EAF" w:rsidRPr="00C1333B">
        <w:rPr>
          <w:rFonts w:ascii="Source Code Pro" w:hAnsi="Source Code Pro"/>
        </w:rPr>
        <w:t xml:space="preserve">  The following was taken directly from the COPYLIB member SALESREC:</w:t>
      </w:r>
    </w:p>
    <w:p w:rsidR="00637EAF" w:rsidRPr="00C1333B" w:rsidRDefault="00637EAF" w:rsidP="00637EAF">
      <w:pPr>
        <w:pStyle w:val="NoSpacing"/>
        <w:jc w:val="both"/>
        <w:rPr>
          <w:rFonts w:ascii="Source Code Pro" w:hAnsi="Source Code Pro"/>
        </w:rPr>
      </w:pPr>
    </w:p>
    <w:p w:rsidR="00637EAF" w:rsidRPr="00C1333B" w:rsidRDefault="00637EAF" w:rsidP="00637EAF">
      <w:pPr>
        <w:pStyle w:val="NoSpacing"/>
        <w:jc w:val="both"/>
        <w:rPr>
          <w:rFonts w:ascii="Source Code Pro" w:hAnsi="Source Code Pro"/>
        </w:rPr>
      </w:pPr>
      <w:r w:rsidRPr="00C1333B">
        <w:rPr>
          <w:rFonts w:ascii="Source Code Pro" w:hAnsi="Source Code Pro"/>
        </w:rPr>
        <w:t xml:space="preserve">01  SALES-RECORD.                          </w:t>
      </w:r>
    </w:p>
    <w:p w:rsidR="00637EAF" w:rsidRPr="00C1333B" w:rsidRDefault="00637EAF" w:rsidP="00637EAF">
      <w:pPr>
        <w:pStyle w:val="NoSpacing"/>
        <w:jc w:val="both"/>
        <w:rPr>
          <w:rFonts w:ascii="Source Code Pro" w:hAnsi="Source Code Pro"/>
        </w:rPr>
      </w:pPr>
      <w:r w:rsidRPr="00C1333B">
        <w:rPr>
          <w:rFonts w:ascii="Source Code Pro" w:hAnsi="Source Code Pro"/>
        </w:rPr>
        <w:t xml:space="preserve">    05  IN-CITY-NAME           PIC X(20).  </w:t>
      </w:r>
    </w:p>
    <w:p w:rsidR="00637EAF" w:rsidRPr="00C1333B" w:rsidRDefault="00637EAF" w:rsidP="00637EAF">
      <w:pPr>
        <w:pStyle w:val="NoSpacing"/>
        <w:jc w:val="both"/>
        <w:rPr>
          <w:rFonts w:ascii="Source Code Pro" w:hAnsi="Source Code Pro"/>
        </w:rPr>
      </w:pPr>
      <w:r w:rsidRPr="00C1333B">
        <w:rPr>
          <w:rFonts w:ascii="Source Code Pro" w:hAnsi="Source Code Pro"/>
        </w:rPr>
        <w:t xml:space="preserve">    05  IN-BROKER-NAME         PIC X(20).  </w:t>
      </w:r>
    </w:p>
    <w:p w:rsidR="00637EAF" w:rsidRPr="00C1333B" w:rsidRDefault="00637EAF" w:rsidP="00637EAF">
      <w:pPr>
        <w:pStyle w:val="NoSpacing"/>
        <w:jc w:val="both"/>
        <w:rPr>
          <w:rFonts w:ascii="Source Code Pro" w:hAnsi="Source Code Pro"/>
        </w:rPr>
      </w:pPr>
      <w:r w:rsidRPr="00C1333B">
        <w:rPr>
          <w:rFonts w:ascii="Source Code Pro" w:hAnsi="Source Code Pro"/>
        </w:rPr>
        <w:t xml:space="preserve">    05  IN-MF-SALE             OCCURS 4.   </w:t>
      </w:r>
    </w:p>
    <w:p w:rsidR="00637EAF" w:rsidRPr="00C1333B" w:rsidRDefault="00637EAF" w:rsidP="00637EAF">
      <w:pPr>
        <w:pStyle w:val="NoSpacing"/>
        <w:jc w:val="both"/>
        <w:rPr>
          <w:rFonts w:ascii="Source Code Pro" w:hAnsi="Source Code Pro"/>
        </w:rPr>
      </w:pPr>
      <w:r w:rsidRPr="00C1333B">
        <w:rPr>
          <w:rFonts w:ascii="Source Code Pro" w:hAnsi="Source Code Pro"/>
        </w:rPr>
        <w:t xml:space="preserve">        10  IN-FUND-NBR        PIC 9(2).   </w:t>
      </w:r>
    </w:p>
    <w:p w:rsidR="00637EAF" w:rsidRPr="00C1333B" w:rsidRDefault="00637EAF" w:rsidP="00637EAF">
      <w:pPr>
        <w:pStyle w:val="NoSpacing"/>
        <w:jc w:val="both"/>
        <w:rPr>
          <w:rFonts w:ascii="Source Code Pro" w:hAnsi="Source Code Pro"/>
        </w:rPr>
      </w:pPr>
      <w:r w:rsidRPr="00C1333B">
        <w:rPr>
          <w:rFonts w:ascii="Source Code Pro" w:hAnsi="Source Code Pro"/>
        </w:rPr>
        <w:t xml:space="preserve">        10  IN-PRICE-FLAG      PIC 9.      </w:t>
      </w:r>
    </w:p>
    <w:p w:rsidR="00637EAF" w:rsidRPr="00C1333B" w:rsidRDefault="00637EAF" w:rsidP="00637EAF">
      <w:pPr>
        <w:pStyle w:val="NoSpacing"/>
        <w:jc w:val="both"/>
        <w:rPr>
          <w:rFonts w:ascii="Source Code Pro" w:hAnsi="Source Code Pro"/>
        </w:rPr>
      </w:pPr>
      <w:r w:rsidRPr="00C1333B">
        <w:rPr>
          <w:rFonts w:ascii="Source Code Pro" w:hAnsi="Source Code Pro"/>
        </w:rPr>
        <w:t xml:space="preserve">        10  IN-DEPOSIT-AMT     PIC 9(5)V99.</w:t>
      </w:r>
    </w:p>
    <w:p w:rsidR="00637EAF" w:rsidRPr="00C1333B" w:rsidRDefault="00637EAF" w:rsidP="00637EAF">
      <w:pPr>
        <w:pStyle w:val="NoSpacing"/>
        <w:jc w:val="both"/>
        <w:rPr>
          <w:rFonts w:ascii="Source Code Pro" w:hAnsi="Source Code Pro"/>
        </w:rPr>
      </w:pPr>
    </w:p>
    <w:p w:rsidR="00666E54" w:rsidRPr="00C1333B" w:rsidRDefault="005026CD" w:rsidP="00637EAF">
      <w:pPr>
        <w:pStyle w:val="NoSpacing"/>
        <w:jc w:val="both"/>
        <w:rPr>
          <w:rFonts w:ascii="Source Code Pro" w:hAnsi="Source Code Pro"/>
        </w:rPr>
      </w:pPr>
      <w:r w:rsidRPr="00C1333B">
        <w:rPr>
          <w:rFonts w:ascii="Source Code Pro" w:hAnsi="Source Code Pro"/>
        </w:rPr>
        <w:t xml:space="preserve">Following the broker name is where the one-dimensional table </w:t>
      </w:r>
      <w:r w:rsidR="006A1DBF" w:rsidRPr="00C1333B">
        <w:rPr>
          <w:rFonts w:ascii="Source Code Pro" w:hAnsi="Source Code Pro"/>
        </w:rPr>
        <w:t xml:space="preserve">that is built into the input sales record </w:t>
      </w:r>
      <w:r w:rsidRPr="00C1333B">
        <w:rPr>
          <w:rFonts w:ascii="Source Code Pro" w:hAnsi="Source Code Pro"/>
        </w:rPr>
        <w:t>is found.  Although a bit unrealistic but to simplify things, a broker can only sell up to four different mutual funds per day.</w:t>
      </w:r>
    </w:p>
    <w:p w:rsidR="00666E54" w:rsidRPr="00C1333B" w:rsidRDefault="00666E54" w:rsidP="00666E54">
      <w:pPr>
        <w:pStyle w:val="NoSpacing"/>
        <w:jc w:val="both"/>
        <w:rPr>
          <w:rFonts w:ascii="Source Code Pro" w:hAnsi="Source Code Pro"/>
        </w:rPr>
      </w:pPr>
    </w:p>
    <w:p w:rsidR="00666E54" w:rsidRPr="00C1333B" w:rsidRDefault="005026CD" w:rsidP="00666E54">
      <w:pPr>
        <w:pStyle w:val="NoSpacing"/>
        <w:jc w:val="both"/>
        <w:rPr>
          <w:rFonts w:ascii="Source Code Pro" w:hAnsi="Source Code Pro"/>
        </w:rPr>
      </w:pPr>
      <w:r w:rsidRPr="00C1333B">
        <w:rPr>
          <w:rFonts w:ascii="Source Code Pro" w:hAnsi="Source Code Pro"/>
        </w:rPr>
        <w:t>Along with the city name and broker name, adding up to 40 bytes, these four 10-byte sets of fund sales information make up 80 bytes total.  Please note that the deposit amount is now only seven bytes long.</w:t>
      </w:r>
      <w:r w:rsidR="006A1DBF" w:rsidRPr="00C1333B">
        <w:rPr>
          <w:rFonts w:ascii="Source Code Pro" w:hAnsi="Source Code Pro"/>
        </w:rPr>
        <w:t xml:space="preserve">  A</w:t>
      </w:r>
      <w:r w:rsidRPr="00C1333B">
        <w:rPr>
          <w:rFonts w:ascii="Source Code Pro" w:hAnsi="Source Code Pro"/>
        </w:rPr>
        <w:t xml:space="preserve">lso note that one or more of these four fund sales sets of data may contain all zeros if the broker sells fewer than four mutual funds during the day.  If the fund number is set to zoned decimal zeros, you can ignore the rest of the data on the record and move on to the next </w:t>
      </w:r>
      <w:r w:rsidR="00666E54" w:rsidRPr="00C1333B">
        <w:rPr>
          <w:rFonts w:ascii="Source Code Pro" w:hAnsi="Source Code Pro"/>
        </w:rPr>
        <w:t xml:space="preserve">sales </w:t>
      </w:r>
      <w:r w:rsidRPr="00C1333B">
        <w:rPr>
          <w:rFonts w:ascii="Source Code Pro" w:hAnsi="Source Code Pro"/>
        </w:rPr>
        <w:t>record in the file.</w:t>
      </w:r>
    </w:p>
    <w:p w:rsidR="005026CD" w:rsidRPr="00C1333B" w:rsidRDefault="005026CD" w:rsidP="00666E54">
      <w:pPr>
        <w:pStyle w:val="NoSpacing"/>
        <w:jc w:val="both"/>
        <w:rPr>
          <w:rFonts w:ascii="Source Code Pro" w:hAnsi="Source Code Pro"/>
          <w:b/>
        </w:rPr>
      </w:pPr>
      <w:r w:rsidRPr="00C1333B">
        <w:rPr>
          <w:rFonts w:ascii="Source Code Pro" w:hAnsi="Source Code Pro"/>
        </w:rPr>
        <w:t>     </w:t>
      </w:r>
      <w:r w:rsidRPr="00C1333B">
        <w:rPr>
          <w:rFonts w:ascii="Source Code Pro" w:hAnsi="Source Code Pro"/>
        </w:rPr>
        <w:br/>
      </w:r>
      <w:r w:rsidRPr="00C1333B">
        <w:rPr>
          <w:rFonts w:ascii="Source Code Pro" w:hAnsi="Source Code Pro"/>
          <w:b/>
        </w:rPr>
        <w:t>Details about the </w:t>
      </w:r>
      <w:r w:rsidR="00666E54" w:rsidRPr="00C1333B">
        <w:rPr>
          <w:rFonts w:ascii="Source Code Pro" w:hAnsi="Source Code Pro"/>
          <w:b/>
        </w:rPr>
        <w:t>Report</w:t>
      </w:r>
      <w:r w:rsidR="00C16D75" w:rsidRPr="00C1333B">
        <w:rPr>
          <w:rFonts w:ascii="Source Code Pro" w:hAnsi="Source Code Pro"/>
          <w:b/>
        </w:rPr>
        <w:t xml:space="preserve"> (The same </w:t>
      </w:r>
      <w:r w:rsidR="008324E9" w:rsidRPr="00C1333B">
        <w:rPr>
          <w:rFonts w:ascii="Source Code Pro" w:hAnsi="Source Code Pro"/>
          <w:b/>
        </w:rPr>
        <w:t>as the</w:t>
      </w:r>
      <w:r w:rsidR="00C16D75" w:rsidRPr="00C1333B">
        <w:rPr>
          <w:rFonts w:ascii="Source Code Pro" w:hAnsi="Source Code Pro"/>
          <w:b/>
        </w:rPr>
        <w:t xml:space="preserve"> </w:t>
      </w:r>
      <w:r w:rsidR="008324E9" w:rsidRPr="00C1333B">
        <w:rPr>
          <w:rFonts w:ascii="Source Code Pro" w:hAnsi="Source Code Pro"/>
          <w:b/>
        </w:rPr>
        <w:t>COBOL Tables assignment</w:t>
      </w:r>
      <w:r w:rsidR="00C16D75" w:rsidRPr="00C1333B">
        <w:rPr>
          <w:rFonts w:ascii="Source Code Pro" w:hAnsi="Source Code Pro"/>
          <w:b/>
        </w:rPr>
        <w:t>)</w:t>
      </w:r>
    </w:p>
    <w:p w:rsidR="0092163B" w:rsidRPr="00C1333B" w:rsidRDefault="0092163B" w:rsidP="005026CD">
      <w:pPr>
        <w:pStyle w:val="NoSpacing"/>
        <w:rPr>
          <w:rFonts w:ascii="Source Code Pro" w:hAnsi="Source Code Pro"/>
        </w:rPr>
      </w:pPr>
    </w:p>
    <w:p w:rsidR="004F5477" w:rsidRPr="00C1333B" w:rsidRDefault="00666E54" w:rsidP="005026CD">
      <w:pPr>
        <w:pStyle w:val="NoSpacing"/>
        <w:rPr>
          <w:rFonts w:ascii="Source Code Pro" w:hAnsi="Source Code Pro"/>
        </w:rPr>
      </w:pPr>
      <w:r w:rsidRPr="00C1333B">
        <w:rPr>
          <w:rFonts w:ascii="Source Code Pro" w:hAnsi="Source Code Pro"/>
        </w:rPr>
        <w:t xml:space="preserve">1.  </w:t>
      </w:r>
      <w:r w:rsidR="005026CD" w:rsidRPr="00C1333B">
        <w:rPr>
          <w:rFonts w:ascii="Source Code Pro" w:hAnsi="Source Code Pro"/>
        </w:rPr>
        <w:t>Center the titles under one another at the top of each</w:t>
      </w:r>
      <w:r w:rsidRPr="00C1333B">
        <w:rPr>
          <w:rFonts w:ascii="Source Code Pro" w:hAnsi="Source Code Pro"/>
        </w:rPr>
        <w:t xml:space="preserve"> </w:t>
      </w:r>
      <w:r w:rsidR="005026CD" w:rsidRPr="00C1333B">
        <w:rPr>
          <w:rFonts w:ascii="Source Code Pro" w:hAnsi="Source Code Pro"/>
        </w:rPr>
        <w:t xml:space="preserve">page, </w:t>
      </w:r>
      <w:r w:rsidRPr="00C1333B">
        <w:rPr>
          <w:rFonts w:ascii="Source Code Pro" w:hAnsi="Source Code Pro"/>
        </w:rPr>
        <w:br/>
        <w:t xml:space="preserve">    </w:t>
      </w:r>
      <w:r w:rsidR="005026CD" w:rsidRPr="00C1333B">
        <w:rPr>
          <w:rFonts w:ascii="Source Code Pro" w:hAnsi="Source Code Pro"/>
        </w:rPr>
        <w:t>including the totals pages</w:t>
      </w:r>
      <w:r w:rsidRPr="00C1333B">
        <w:rPr>
          <w:rFonts w:ascii="Source Code Pro" w:hAnsi="Source Code Pro"/>
        </w:rPr>
        <w:t>.  This should include t</w:t>
      </w:r>
      <w:r w:rsidR="005026CD" w:rsidRPr="00C1333B">
        <w:rPr>
          <w:rFonts w:ascii="Source Code Pro" w:hAnsi="Source Code Pro"/>
        </w:rPr>
        <w:t xml:space="preserve">he name of the </w:t>
      </w:r>
      <w:r w:rsidRPr="00C1333B">
        <w:rPr>
          <w:rFonts w:ascii="Source Code Pro" w:hAnsi="Source Code Pro"/>
        </w:rPr>
        <w:br/>
        <w:t xml:space="preserve">    </w:t>
      </w:r>
      <w:r w:rsidR="005026CD" w:rsidRPr="00C1333B">
        <w:rPr>
          <w:rFonts w:ascii="Source Code Pro" w:hAnsi="Source Code Pro"/>
        </w:rPr>
        <w:t>firm as used in previous assignments as the title</w:t>
      </w:r>
      <w:r w:rsidRPr="00C1333B">
        <w:rPr>
          <w:rFonts w:ascii="Source Code Pro" w:hAnsi="Source Code Pro"/>
        </w:rPr>
        <w:t xml:space="preserve"> and </w:t>
      </w:r>
      <w:r w:rsidR="004F5477" w:rsidRPr="00C1333B">
        <w:rPr>
          <w:rFonts w:ascii="Source Code Pro" w:hAnsi="Source Code Pro"/>
        </w:rPr>
        <w:t>'</w:t>
      </w:r>
      <w:r w:rsidR="005026CD" w:rsidRPr="00C1333B">
        <w:rPr>
          <w:rFonts w:ascii="Source Code Pro" w:hAnsi="Source Code Pro"/>
        </w:rPr>
        <w:t xml:space="preserve">MUTUAL </w:t>
      </w:r>
    </w:p>
    <w:p w:rsidR="005026CD" w:rsidRPr="00C1333B" w:rsidRDefault="004F5477" w:rsidP="005026CD">
      <w:pPr>
        <w:pStyle w:val="NoSpacing"/>
        <w:rPr>
          <w:rFonts w:ascii="Source Code Pro" w:hAnsi="Source Code Pro"/>
        </w:rPr>
      </w:pPr>
      <w:r w:rsidRPr="00C1333B">
        <w:rPr>
          <w:rFonts w:ascii="Source Code Pro" w:hAnsi="Source Code Pro"/>
        </w:rPr>
        <w:t xml:space="preserve">    </w:t>
      </w:r>
      <w:r w:rsidR="005026CD" w:rsidRPr="00C1333B">
        <w:rPr>
          <w:rFonts w:ascii="Source Code Pro" w:hAnsi="Source Code Pro"/>
        </w:rPr>
        <w:t>FUND</w:t>
      </w:r>
      <w:r w:rsidRPr="00C1333B">
        <w:rPr>
          <w:rFonts w:ascii="Source Code Pro" w:hAnsi="Source Code Pro"/>
        </w:rPr>
        <w:t xml:space="preserve"> </w:t>
      </w:r>
      <w:r w:rsidR="005026CD" w:rsidRPr="00C1333B">
        <w:rPr>
          <w:rFonts w:ascii="Source Code Pro" w:hAnsi="Source Code Pro"/>
        </w:rPr>
        <w:t>DEPOSIT AND</w:t>
      </w:r>
      <w:r w:rsidR="00666E54" w:rsidRPr="00C1333B">
        <w:rPr>
          <w:rFonts w:ascii="Source Code Pro" w:hAnsi="Source Code Pro"/>
        </w:rPr>
        <w:t xml:space="preserve"> </w:t>
      </w:r>
      <w:r w:rsidR="005026CD" w:rsidRPr="00C1333B">
        <w:rPr>
          <w:rFonts w:ascii="Source Code Pro" w:hAnsi="Source Code Pro"/>
        </w:rPr>
        <w:t>SALES REPORT' as a subtitle</w:t>
      </w:r>
      <w:r w:rsidR="00666E54" w:rsidRPr="00C1333B">
        <w:rPr>
          <w:rFonts w:ascii="Source Code Pro" w:hAnsi="Source Code Pro"/>
        </w:rPr>
        <w:t>.</w:t>
      </w:r>
    </w:p>
    <w:p w:rsidR="005026CD" w:rsidRPr="00C1333B" w:rsidRDefault="00666E54" w:rsidP="005026CD">
      <w:pPr>
        <w:pStyle w:val="NoSpacing"/>
        <w:rPr>
          <w:rFonts w:ascii="Source Code Pro" w:hAnsi="Source Code Pro"/>
        </w:rPr>
      </w:pPr>
      <w:r w:rsidRPr="00C1333B">
        <w:rPr>
          <w:rFonts w:ascii="Source Code Pro" w:hAnsi="Source Code Pro"/>
        </w:rPr>
        <w:t xml:space="preserve">2.  </w:t>
      </w:r>
      <w:r w:rsidR="005026CD" w:rsidRPr="00C1333B">
        <w:rPr>
          <w:rFonts w:ascii="Source Code Pro" w:hAnsi="Source Code Pro"/>
        </w:rPr>
        <w:t xml:space="preserve">Each page should have the date in MM/DD/YYYY  format at the far </w:t>
      </w:r>
      <w:r w:rsidRPr="00C1333B">
        <w:rPr>
          <w:rFonts w:ascii="Source Code Pro" w:hAnsi="Source Code Pro"/>
        </w:rPr>
        <w:br/>
        <w:t xml:space="preserve">    </w:t>
      </w:r>
      <w:r w:rsidR="005026CD" w:rsidRPr="00C1333B">
        <w:rPr>
          <w:rFonts w:ascii="Source Code Pro" w:hAnsi="Source Code Pro"/>
        </w:rPr>
        <w:t xml:space="preserve">left of the first header line and 'PAGE: ' with page number in </w:t>
      </w:r>
      <w:r w:rsidRPr="00C1333B">
        <w:rPr>
          <w:rFonts w:ascii="Source Code Pro" w:hAnsi="Source Code Pro"/>
        </w:rPr>
        <w:br/>
        <w:t xml:space="preserve">    </w:t>
      </w:r>
      <w:r w:rsidR="005026CD" w:rsidRPr="00C1333B">
        <w:rPr>
          <w:rFonts w:ascii="Source Code Pro" w:hAnsi="Source Code Pro"/>
        </w:rPr>
        <w:t>format ZZ9 at the far right of the first header line.</w:t>
      </w:r>
    </w:p>
    <w:p w:rsidR="005026CD" w:rsidRPr="00C1333B" w:rsidRDefault="00666E54" w:rsidP="005026CD">
      <w:pPr>
        <w:pStyle w:val="NoSpacing"/>
        <w:rPr>
          <w:rFonts w:ascii="Source Code Pro" w:hAnsi="Source Code Pro"/>
        </w:rPr>
      </w:pPr>
      <w:r w:rsidRPr="00C1333B">
        <w:rPr>
          <w:rFonts w:ascii="Source Code Pro" w:hAnsi="Source Code Pro"/>
        </w:rPr>
        <w:t xml:space="preserve">3.  </w:t>
      </w:r>
      <w:r w:rsidR="005026CD" w:rsidRPr="00C1333B">
        <w:rPr>
          <w:rFonts w:ascii="Source Code Pro" w:hAnsi="Source Code Pro"/>
        </w:rPr>
        <w:t>Each page should have the time in HH:MM</w:t>
      </w:r>
      <w:r w:rsidR="00A12D5A" w:rsidRPr="00C1333B">
        <w:rPr>
          <w:rFonts w:ascii="Source Code Pro" w:hAnsi="Source Code Pro"/>
        </w:rPr>
        <w:t>:SS</w:t>
      </w:r>
      <w:r w:rsidR="005026CD" w:rsidRPr="00C1333B">
        <w:rPr>
          <w:rFonts w:ascii="Source Code Pro" w:hAnsi="Source Code Pro"/>
        </w:rPr>
        <w:t xml:space="preserve"> format at the far left </w:t>
      </w:r>
      <w:r w:rsidR="00A12D5A" w:rsidRPr="00C1333B">
        <w:rPr>
          <w:rFonts w:ascii="Source Code Pro" w:hAnsi="Source Code Pro"/>
        </w:rPr>
        <w:br/>
        <w:t xml:space="preserve">    </w:t>
      </w:r>
      <w:r w:rsidR="005026CD" w:rsidRPr="00C1333B">
        <w:rPr>
          <w:rFonts w:ascii="Source Code Pro" w:hAnsi="Source Code Pro"/>
        </w:rPr>
        <w:t>of the second header line.</w:t>
      </w:r>
    </w:p>
    <w:p w:rsidR="005026CD" w:rsidRPr="00C1333B" w:rsidRDefault="00666E54" w:rsidP="005026CD">
      <w:pPr>
        <w:pStyle w:val="NoSpacing"/>
        <w:rPr>
          <w:rFonts w:ascii="Source Code Pro" w:hAnsi="Source Code Pro"/>
        </w:rPr>
      </w:pPr>
      <w:r w:rsidRPr="00C1333B">
        <w:rPr>
          <w:rFonts w:ascii="Source Code Pro" w:hAnsi="Source Code Pro"/>
        </w:rPr>
        <w:t xml:space="preserve">4.  </w:t>
      </w:r>
      <w:r w:rsidR="005026CD" w:rsidRPr="00C1333B">
        <w:rPr>
          <w:rFonts w:ascii="Source Code Pro" w:hAnsi="Source Code Pro"/>
        </w:rPr>
        <w:t xml:space="preserve">Double-spaced after the second of the page headers, or titles, </w:t>
      </w:r>
      <w:r w:rsidRPr="00C1333B">
        <w:rPr>
          <w:rFonts w:ascii="Source Code Pro" w:hAnsi="Source Code Pro"/>
        </w:rPr>
        <w:br/>
        <w:t xml:space="preserve">    </w:t>
      </w:r>
      <w:r w:rsidR="005026CD" w:rsidRPr="00C1333B">
        <w:rPr>
          <w:rFonts w:ascii="Source Code Pro" w:hAnsi="Source Code Pro"/>
        </w:rPr>
        <w:t xml:space="preserve">should be an appropriate column header (which can be two lines if </w:t>
      </w:r>
      <w:r w:rsidRPr="00C1333B">
        <w:rPr>
          <w:rFonts w:ascii="Source Code Pro" w:hAnsi="Source Code Pro"/>
        </w:rPr>
        <w:br/>
        <w:t xml:space="preserve">    </w:t>
      </w:r>
      <w:r w:rsidR="005026CD" w:rsidRPr="00C1333B">
        <w:rPr>
          <w:rFonts w:ascii="Source Code Pro" w:hAnsi="Source Code Pro"/>
        </w:rPr>
        <w:t xml:space="preserve">necessary) and, single-spaced after that, a line of appropriately </w:t>
      </w:r>
      <w:r w:rsidRPr="00C1333B">
        <w:rPr>
          <w:rFonts w:ascii="Source Code Pro" w:hAnsi="Source Code Pro"/>
        </w:rPr>
        <w:br/>
        <w:t xml:space="preserve">    </w:t>
      </w:r>
      <w:r w:rsidR="005026CD" w:rsidRPr="00C1333B">
        <w:rPr>
          <w:rFonts w:ascii="Source Code Pro" w:hAnsi="Source Code Pro"/>
        </w:rPr>
        <w:t>placed hyphens.</w:t>
      </w:r>
    </w:p>
    <w:p w:rsidR="005026CD" w:rsidRPr="00C1333B" w:rsidRDefault="00666E54" w:rsidP="005026CD">
      <w:pPr>
        <w:pStyle w:val="NoSpacing"/>
        <w:rPr>
          <w:rFonts w:ascii="Source Code Pro" w:hAnsi="Source Code Pro"/>
        </w:rPr>
      </w:pPr>
      <w:r w:rsidRPr="00C1333B">
        <w:rPr>
          <w:rFonts w:ascii="Source Code Pro" w:hAnsi="Source Code Pro"/>
        </w:rPr>
        <w:t xml:space="preserve">5.  </w:t>
      </w:r>
      <w:r w:rsidR="005026CD" w:rsidRPr="00C1333B">
        <w:rPr>
          <w:rFonts w:ascii="Source Code Pro" w:hAnsi="Source Code Pro"/>
        </w:rPr>
        <w:t xml:space="preserve">Maximum of 16 double-spaced broker detail lines per page.  It is </w:t>
      </w:r>
      <w:r w:rsidRPr="00C1333B">
        <w:rPr>
          <w:rFonts w:ascii="Source Code Pro" w:hAnsi="Source Code Pro"/>
        </w:rPr>
        <w:br/>
        <w:t xml:space="preserve">    </w:t>
      </w:r>
      <w:r w:rsidR="005026CD" w:rsidRPr="00C1333B">
        <w:rPr>
          <w:rFonts w:ascii="Source Code Pro" w:hAnsi="Source Code Pro"/>
        </w:rPr>
        <w:t xml:space="preserve">permissible to page break while listing a broker's four possible </w:t>
      </w:r>
      <w:r w:rsidRPr="00C1333B">
        <w:rPr>
          <w:rFonts w:ascii="Source Code Pro" w:hAnsi="Source Code Pro"/>
        </w:rPr>
        <w:br/>
        <w:t xml:space="preserve">    </w:t>
      </w:r>
      <w:r w:rsidR="005026CD" w:rsidRPr="00C1333B">
        <w:rPr>
          <w:rFonts w:ascii="Source Code Pro" w:hAnsi="Source Code Pro"/>
        </w:rPr>
        <w:t>sales for the day.</w:t>
      </w:r>
    </w:p>
    <w:p w:rsidR="005026CD" w:rsidRPr="00C1333B" w:rsidRDefault="00666E54" w:rsidP="005026CD">
      <w:pPr>
        <w:pStyle w:val="NoSpacing"/>
        <w:rPr>
          <w:rFonts w:ascii="Source Code Pro" w:hAnsi="Source Code Pro"/>
        </w:rPr>
      </w:pPr>
      <w:r w:rsidRPr="00C1333B">
        <w:rPr>
          <w:rFonts w:ascii="Source Code Pro" w:hAnsi="Source Code Pro"/>
        </w:rPr>
        <w:t xml:space="preserve">6.  </w:t>
      </w:r>
      <w:r w:rsidR="005026CD" w:rsidRPr="00C1333B">
        <w:rPr>
          <w:rFonts w:ascii="Source Code Pro" w:hAnsi="Source Code Pro"/>
        </w:rPr>
        <w:t xml:space="preserve">Use the full 132 bytes available to spread out your headers and </w:t>
      </w:r>
      <w:r w:rsidRPr="00C1333B">
        <w:rPr>
          <w:rFonts w:ascii="Source Code Pro" w:hAnsi="Source Code Pro"/>
        </w:rPr>
        <w:br/>
        <w:t xml:space="preserve">    </w:t>
      </w:r>
      <w:r w:rsidR="005026CD" w:rsidRPr="00C1333B">
        <w:rPr>
          <w:rFonts w:ascii="Source Code Pro" w:hAnsi="Source Code Pro"/>
        </w:rPr>
        <w:t>detail lines.</w:t>
      </w:r>
    </w:p>
    <w:p w:rsidR="00B01B5D" w:rsidRDefault="00666E54" w:rsidP="005026CD">
      <w:pPr>
        <w:pStyle w:val="NoSpacing"/>
        <w:rPr>
          <w:rFonts w:ascii="Source Code Pro" w:hAnsi="Source Code Pro"/>
        </w:rPr>
      </w:pPr>
      <w:r w:rsidRPr="00C1333B">
        <w:rPr>
          <w:rFonts w:ascii="Source Code Pro" w:hAnsi="Source Code Pro"/>
        </w:rPr>
        <w:t xml:space="preserve">7.  </w:t>
      </w:r>
      <w:r w:rsidR="005026CD" w:rsidRPr="00C1333B">
        <w:rPr>
          <w:rFonts w:ascii="Source Code Pro" w:hAnsi="Source Code Pro"/>
        </w:rPr>
        <w:t xml:space="preserve">All arithmetic calculations for dollars and cents should be </w:t>
      </w:r>
      <w:r w:rsidRPr="00C1333B">
        <w:rPr>
          <w:rFonts w:ascii="Source Code Pro" w:hAnsi="Source Code Pro"/>
        </w:rPr>
        <w:br/>
        <w:t xml:space="preserve">    </w:t>
      </w:r>
      <w:r w:rsidR="005026CD" w:rsidRPr="00C1333B">
        <w:rPr>
          <w:rFonts w:ascii="Source Code Pro" w:hAnsi="Source Code Pro"/>
        </w:rPr>
        <w:t xml:space="preserve">rounded to two decimal places.  All for share amounts should be </w:t>
      </w:r>
    </w:p>
    <w:p w:rsidR="005026CD" w:rsidRPr="00C1333B" w:rsidRDefault="00666E54" w:rsidP="005026CD">
      <w:pPr>
        <w:pStyle w:val="NoSpacing"/>
        <w:rPr>
          <w:rFonts w:ascii="Source Code Pro" w:hAnsi="Source Code Pro"/>
        </w:rPr>
      </w:pPr>
      <w:r w:rsidRPr="00C1333B">
        <w:rPr>
          <w:rFonts w:ascii="Source Code Pro" w:hAnsi="Source Code Pro"/>
        </w:rPr>
        <w:lastRenderedPageBreak/>
        <w:br/>
        <w:t xml:space="preserve">    </w:t>
      </w:r>
      <w:r w:rsidR="005026CD" w:rsidRPr="00C1333B">
        <w:rPr>
          <w:rFonts w:ascii="Source Code Pro" w:hAnsi="Source Code Pro"/>
        </w:rPr>
        <w:t xml:space="preserve">rounded to three decimal places with a fourth decimal place set </w:t>
      </w:r>
      <w:r w:rsidRPr="00C1333B">
        <w:rPr>
          <w:rFonts w:ascii="Source Code Pro" w:hAnsi="Source Code Pro"/>
        </w:rPr>
        <w:br/>
        <w:t xml:space="preserve">    </w:t>
      </w:r>
      <w:r w:rsidR="005026CD" w:rsidRPr="00C1333B">
        <w:rPr>
          <w:rFonts w:ascii="Source Code Pro" w:hAnsi="Source Code Pro"/>
        </w:rPr>
        <w:t>to 0 when displayed.</w:t>
      </w:r>
    </w:p>
    <w:p w:rsidR="005026CD" w:rsidRPr="00C1333B" w:rsidRDefault="00666E54" w:rsidP="005026CD">
      <w:pPr>
        <w:pStyle w:val="NoSpacing"/>
        <w:rPr>
          <w:rFonts w:ascii="Source Code Pro" w:hAnsi="Source Code Pro"/>
        </w:rPr>
      </w:pPr>
      <w:r w:rsidRPr="00C1333B">
        <w:rPr>
          <w:rFonts w:ascii="Source Code Pro" w:hAnsi="Source Code Pro"/>
        </w:rPr>
        <w:t xml:space="preserve">8.  </w:t>
      </w:r>
      <w:r w:rsidR="005026CD" w:rsidRPr="00C1333B">
        <w:rPr>
          <w:rFonts w:ascii="Source Code Pro" w:hAnsi="Source Code Pro"/>
        </w:rPr>
        <w:t xml:space="preserve">All numeric-edited fields should be correctly edited with a </w:t>
      </w:r>
      <w:r w:rsidRPr="00C1333B">
        <w:rPr>
          <w:rFonts w:ascii="Source Code Pro" w:hAnsi="Source Code Pro"/>
        </w:rPr>
        <w:br/>
        <w:t xml:space="preserve">    </w:t>
      </w:r>
      <w:r w:rsidR="005026CD" w:rsidRPr="00C1333B">
        <w:rPr>
          <w:rFonts w:ascii="Source Code Pro" w:hAnsi="Source Code Pro"/>
        </w:rPr>
        <w:t xml:space="preserve">floating dollar sign </w:t>
      </w:r>
      <w:r w:rsidRPr="00C1333B">
        <w:rPr>
          <w:rFonts w:ascii="Source Code Pro" w:hAnsi="Source Code Pro"/>
        </w:rPr>
        <w:t>(</w:t>
      </w:r>
      <w:r w:rsidR="005026CD" w:rsidRPr="00C1333B">
        <w:rPr>
          <w:rFonts w:ascii="Source Code Pro" w:hAnsi="Source Code Pro"/>
        </w:rPr>
        <w:t>when dollars and cents</w:t>
      </w:r>
      <w:r w:rsidRPr="00C1333B">
        <w:rPr>
          <w:rFonts w:ascii="Source Code Pro" w:hAnsi="Source Code Pro"/>
        </w:rPr>
        <w:t>)</w:t>
      </w:r>
      <w:r w:rsidR="005026CD" w:rsidRPr="00C1333B">
        <w:rPr>
          <w:rFonts w:ascii="Source Code Pro" w:hAnsi="Source Code Pro"/>
        </w:rPr>
        <w:t xml:space="preserve">, commas between the </w:t>
      </w:r>
      <w:r w:rsidRPr="00C1333B">
        <w:rPr>
          <w:rFonts w:ascii="Source Code Pro" w:hAnsi="Source Code Pro"/>
        </w:rPr>
        <w:br/>
        <w:t xml:space="preserve">    </w:t>
      </w:r>
      <w:r w:rsidR="005026CD" w:rsidRPr="00C1333B">
        <w:rPr>
          <w:rFonts w:ascii="Source Code Pro" w:hAnsi="Source Code Pro"/>
        </w:rPr>
        <w:t>thousands, and decimal points.</w:t>
      </w:r>
    </w:p>
    <w:p w:rsidR="005026CD" w:rsidRPr="00C1333B" w:rsidRDefault="00666E54" w:rsidP="005026CD">
      <w:pPr>
        <w:pStyle w:val="NoSpacing"/>
        <w:rPr>
          <w:rFonts w:ascii="Source Code Pro" w:hAnsi="Source Code Pro"/>
        </w:rPr>
      </w:pPr>
      <w:r w:rsidRPr="00C1333B">
        <w:rPr>
          <w:rFonts w:ascii="Source Code Pro" w:hAnsi="Source Code Pro"/>
        </w:rPr>
        <w:t xml:space="preserve">9.  </w:t>
      </w:r>
      <w:r w:rsidR="005026CD" w:rsidRPr="00C1333B">
        <w:rPr>
          <w:rFonts w:ascii="Source Code Pro" w:hAnsi="Source Code Pro"/>
        </w:rPr>
        <w:t xml:space="preserve">Remember to ONLY print the broker's region, city name, and broker </w:t>
      </w:r>
      <w:r w:rsidRPr="00C1333B">
        <w:rPr>
          <w:rFonts w:ascii="Source Code Pro" w:hAnsi="Source Code Pro"/>
        </w:rPr>
        <w:br/>
        <w:t xml:space="preserve">    </w:t>
      </w:r>
      <w:r w:rsidR="005026CD" w:rsidRPr="00C1333B">
        <w:rPr>
          <w:rFonts w:ascii="Source Code Pro" w:hAnsi="Source Code Pro"/>
        </w:rPr>
        <w:t xml:space="preserve">name on the first of the four possible detail lines reporting his </w:t>
      </w:r>
      <w:r w:rsidRPr="00C1333B">
        <w:rPr>
          <w:rFonts w:ascii="Source Code Pro" w:hAnsi="Source Code Pro"/>
        </w:rPr>
        <w:br/>
        <w:t xml:space="preserve">    </w:t>
      </w:r>
      <w:r w:rsidR="005026CD" w:rsidRPr="00C1333B">
        <w:rPr>
          <w:rFonts w:ascii="Source Code Pro" w:hAnsi="Source Code Pro"/>
        </w:rPr>
        <w:t>or her daily sale(s).</w:t>
      </w:r>
    </w:p>
    <w:p w:rsidR="0092163B" w:rsidRPr="00C1333B" w:rsidRDefault="0092163B" w:rsidP="005026CD">
      <w:pPr>
        <w:pStyle w:val="NoSpacing"/>
        <w:rPr>
          <w:rFonts w:ascii="Source Code Pro" w:hAnsi="Source Code Pro"/>
        </w:rPr>
      </w:pPr>
    </w:p>
    <w:p w:rsidR="005026CD" w:rsidRPr="00C1333B" w:rsidRDefault="005026CD" w:rsidP="00C16D75">
      <w:pPr>
        <w:pStyle w:val="NoSpacing"/>
        <w:rPr>
          <w:rFonts w:ascii="Source Code Pro" w:hAnsi="Source Code Pro"/>
        </w:rPr>
      </w:pPr>
      <w:r w:rsidRPr="00C1333B">
        <w:rPr>
          <w:rFonts w:ascii="Source Code Pro" w:hAnsi="Source Code Pro"/>
        </w:rPr>
        <w:t xml:space="preserve">If the </w:t>
      </w:r>
      <w:r w:rsidR="00C16D75" w:rsidRPr="00C1333B">
        <w:rPr>
          <w:rFonts w:ascii="Source Code Pro" w:hAnsi="Source Code Pro"/>
        </w:rPr>
        <w:t>DB2 query</w:t>
      </w:r>
      <w:r w:rsidRPr="00C1333B">
        <w:rPr>
          <w:rFonts w:ascii="Source Code Pro" w:hAnsi="Source Code Pro"/>
        </w:rPr>
        <w:t xml:space="preserve"> for a matching mutual fund in the Mutual Fund Table returns a not found condition, </w:t>
      </w:r>
      <w:r w:rsidR="006C79C6" w:rsidRPr="00C1333B">
        <w:rPr>
          <w:rFonts w:ascii="Source Code Pro" w:hAnsi="Source Code Pro"/>
        </w:rPr>
        <w:t>move just the numberic-edited mutual fund</w:t>
      </w:r>
      <w:r w:rsidR="00C16D75" w:rsidRPr="00C1333B">
        <w:rPr>
          <w:rFonts w:ascii="Source Code Pro" w:hAnsi="Source Code Pro"/>
        </w:rPr>
        <w:t xml:space="preserve"> to the detail line followed by</w:t>
      </w:r>
      <w:r w:rsidR="006C79C6" w:rsidRPr="00C1333B">
        <w:rPr>
          <w:rFonts w:ascii="Source Code Pro" w:hAnsi="Source Code Pro"/>
        </w:rPr>
        <w:t>'</w:t>
      </w:r>
      <w:r w:rsidRPr="00C1333B">
        <w:rPr>
          <w:rFonts w:ascii="Source Code Pro" w:hAnsi="Source Code Pro"/>
        </w:rPr>
        <w:t>MUTUAL FUND NOT FOUND</w:t>
      </w:r>
      <w:r w:rsidR="006C79C6" w:rsidRPr="00C1333B">
        <w:rPr>
          <w:rFonts w:ascii="Source Code Pro" w:hAnsi="Source Code Pro"/>
        </w:rPr>
        <w:t xml:space="preserve"> IN TABLE!'</w:t>
      </w:r>
      <w:r w:rsidRPr="00C1333B">
        <w:rPr>
          <w:rFonts w:ascii="Source Code Pro" w:hAnsi="Source Code Pro"/>
        </w:rPr>
        <w:t xml:space="preserve"> followed by a numeric-edited display of the mutual fund number not found to the detail line beginning where the fund number from a good sales transaction would be displayed.  Display NOTHING else on the detail line following this information.</w:t>
      </w:r>
      <w:r w:rsidR="006C79C6" w:rsidRPr="00C1333B">
        <w:rPr>
          <w:rFonts w:ascii="Source Code Pro" w:hAnsi="Source Code Pro"/>
        </w:rPr>
        <w:t xml:space="preserve">  Note that you SHOULD add the deposit amount to the grand total of deposits in spite of not being able to find a matching fund.</w:t>
      </w:r>
    </w:p>
    <w:p w:rsidR="0092163B" w:rsidRPr="00C1333B" w:rsidRDefault="0092163B" w:rsidP="005026CD">
      <w:pPr>
        <w:pStyle w:val="NoSpacing"/>
        <w:rPr>
          <w:rFonts w:ascii="Source Code Pro" w:hAnsi="Source Code Pro"/>
        </w:rPr>
      </w:pPr>
    </w:p>
    <w:p w:rsidR="00666E54" w:rsidRPr="00C1333B" w:rsidRDefault="005026CD" w:rsidP="00666E54">
      <w:pPr>
        <w:pStyle w:val="NoSpacing"/>
        <w:jc w:val="both"/>
        <w:rPr>
          <w:rFonts w:ascii="Source Code Pro" w:hAnsi="Source Code Pro"/>
        </w:rPr>
      </w:pPr>
      <w:r w:rsidRPr="00C1333B">
        <w:rPr>
          <w:rFonts w:ascii="Source Code Pro" w:hAnsi="Source Code Pro"/>
        </w:rPr>
        <w:t>At the end of this report and at the top of a new page, double space and center a third title of '</w:t>
      </w:r>
      <w:r w:rsidR="004F5477" w:rsidRPr="00C1333B">
        <w:rPr>
          <w:rFonts w:ascii="Source Code Pro" w:hAnsi="Source Code Pro"/>
        </w:rPr>
        <w:t xml:space="preserve">MUTUAL FUND </w:t>
      </w:r>
      <w:r w:rsidRPr="00C1333B">
        <w:rPr>
          <w:rFonts w:ascii="Source Code Pro" w:hAnsi="Source Code Pro"/>
        </w:rPr>
        <w:t>SALES TOTALS'.  Double-spaced after this third header, center three column headers and, single-spaced after that, a line of appropriately placed hyphens.  Double-spaced below this display the number of brokers, the total of all deposits rounded, of course, to two decimal places, and the average deposit per broker reported rounded, of course, to two decimal places.</w:t>
      </w:r>
    </w:p>
    <w:p w:rsidR="0092163B" w:rsidRPr="00C1333B" w:rsidRDefault="0092163B" w:rsidP="005026CD">
      <w:pPr>
        <w:pStyle w:val="NoSpacing"/>
        <w:rPr>
          <w:rFonts w:ascii="Source Code Pro" w:hAnsi="Source Code Pro"/>
        </w:rPr>
      </w:pPr>
    </w:p>
    <w:p w:rsidR="00C16D75" w:rsidRPr="00C1333B" w:rsidRDefault="00C16D75" w:rsidP="005026CD">
      <w:pPr>
        <w:pStyle w:val="NoSpacing"/>
        <w:rPr>
          <w:rFonts w:ascii="Source Code Pro" w:hAnsi="Source Code Pro"/>
          <w:b/>
        </w:rPr>
      </w:pPr>
      <w:r w:rsidRPr="00C1333B">
        <w:rPr>
          <w:rFonts w:ascii="Source Code Pro" w:hAnsi="Source Code Pro"/>
          <w:b/>
        </w:rPr>
        <w:t>DB2 Table Format</w:t>
      </w:r>
    </w:p>
    <w:p w:rsidR="00C16D75" w:rsidRPr="00C1333B" w:rsidRDefault="00C16D75" w:rsidP="005026CD">
      <w:pPr>
        <w:pStyle w:val="NoSpacing"/>
        <w:rPr>
          <w:rFonts w:ascii="Source Code Pro" w:hAnsi="Source Code Pro"/>
          <w:b/>
        </w:rPr>
      </w:pPr>
    </w:p>
    <w:p w:rsidR="00C16D75" w:rsidRPr="00C1333B" w:rsidRDefault="00C16D75" w:rsidP="005026CD">
      <w:pPr>
        <w:pStyle w:val="NoSpacing"/>
        <w:rPr>
          <w:rFonts w:ascii="Source Code Pro" w:hAnsi="Source Code Pro"/>
        </w:rPr>
      </w:pPr>
      <w:r w:rsidRPr="00C1333B">
        <w:rPr>
          <w:rFonts w:ascii="Source Code Pro" w:hAnsi="Source Code Pro"/>
        </w:rPr>
        <w:t>When referring to a table in your program, you should precede the table with the table space name, which in this case is KC02322 (KC02322.</w:t>
      </w:r>
      <w:r w:rsidRPr="00C1333B">
        <w:rPr>
          <w:rFonts w:ascii="Source Code Pro" w:hAnsi="Source Code Pro"/>
          <w:i/>
        </w:rPr>
        <w:t>tableName</w:t>
      </w:r>
      <w:r w:rsidRPr="00C1333B">
        <w:rPr>
          <w:rFonts w:ascii="Source Code Pro" w:hAnsi="Source Code Pro"/>
        </w:rPr>
        <w:t xml:space="preserve">). You </w:t>
      </w:r>
      <w:r w:rsidRPr="00C1333B">
        <w:rPr>
          <w:rFonts w:ascii="Source Code Pro" w:hAnsi="Source Code Pro"/>
          <w:b/>
        </w:rPr>
        <w:t>SHOULD NOT</w:t>
      </w:r>
      <w:r w:rsidRPr="00C1333B">
        <w:rPr>
          <w:rFonts w:ascii="Source Code Pro" w:hAnsi="Source Code Pro"/>
        </w:rPr>
        <w:t xml:space="preserve"> declare these tables in working storage manually. Instead, you the copy library to import them, as stated in the beginning of the handout. It is required that you use the COBOL variables laid out below when trying to perform any SQL DB2 statements, or you will receive a compile error in your program.</w:t>
      </w:r>
    </w:p>
    <w:p w:rsidR="00C16D75" w:rsidRPr="00C1333B" w:rsidRDefault="00C16D75" w:rsidP="005026CD">
      <w:pPr>
        <w:pStyle w:val="NoSpacing"/>
        <w:rPr>
          <w:rFonts w:ascii="Source Code Pro" w:hAnsi="Source Code Pro"/>
        </w:rPr>
      </w:pPr>
      <w:r w:rsidRPr="00C1333B">
        <w:rPr>
          <w:rFonts w:ascii="Source Code Pro" w:hAnsi="Source Code Pro"/>
          <w:b/>
        </w:rPr>
        <w:br/>
      </w:r>
      <w:r w:rsidRPr="00C1333B">
        <w:rPr>
          <w:rFonts w:ascii="Source Code Pro" w:hAnsi="Source Code Pro"/>
        </w:rPr>
        <w:t>KC02322.FUND Table</w:t>
      </w:r>
    </w:p>
    <w:p w:rsidR="00C16D75" w:rsidRPr="00C1333B" w:rsidRDefault="00C16D75" w:rsidP="005026CD">
      <w:pPr>
        <w:pStyle w:val="NoSpacing"/>
        <w:rPr>
          <w:rFonts w:ascii="Source Code Pro" w:hAnsi="Source Code Pro"/>
        </w:rPr>
      </w:pPr>
    </w:p>
    <w:p w:rsidR="00C16D75" w:rsidRPr="00C1333B" w:rsidRDefault="00C16D75" w:rsidP="005026CD">
      <w:pPr>
        <w:pStyle w:val="NoSpacing"/>
        <w:rPr>
          <w:rFonts w:ascii="Source Code Pro" w:hAnsi="Source Code Pro"/>
          <w:u w:val="single"/>
        </w:rPr>
      </w:pPr>
      <w:r w:rsidRPr="00C1333B">
        <w:rPr>
          <w:rFonts w:ascii="Source Code Pro" w:hAnsi="Source Code Pro"/>
          <w:u w:val="single"/>
        </w:rPr>
        <w:t>DB2 Format</w:t>
      </w:r>
    </w:p>
    <w:p w:rsidR="00C16D75" w:rsidRPr="00C1333B" w:rsidRDefault="00C16D75" w:rsidP="00C16D75">
      <w:pPr>
        <w:pStyle w:val="NoSpacing"/>
        <w:rPr>
          <w:rFonts w:ascii="Source Code Pro" w:hAnsi="Source Code Pro"/>
        </w:rPr>
      </w:pPr>
      <w:r w:rsidRPr="00C1333B">
        <w:rPr>
          <w:rFonts w:ascii="Source Code Pro" w:hAnsi="Source Code Pro"/>
        </w:rPr>
        <w:t xml:space="preserve">FUND_NBR </w:t>
      </w:r>
      <w:r w:rsidRPr="00C1333B">
        <w:rPr>
          <w:rFonts w:ascii="Source Code Pro" w:hAnsi="Source Code Pro"/>
        </w:rPr>
        <w:tab/>
        <w:t>INTEGER NOT NULL,</w:t>
      </w:r>
    </w:p>
    <w:p w:rsidR="00C16D75" w:rsidRPr="00C1333B" w:rsidRDefault="00C16D75" w:rsidP="00C16D75">
      <w:pPr>
        <w:pStyle w:val="NoSpacing"/>
        <w:rPr>
          <w:rFonts w:ascii="Source Code Pro" w:hAnsi="Source Code Pro"/>
        </w:rPr>
      </w:pPr>
      <w:r w:rsidRPr="00C1333B">
        <w:rPr>
          <w:rFonts w:ascii="Source Code Pro" w:hAnsi="Source Code Pro"/>
        </w:rPr>
        <w:t xml:space="preserve">FUND_NAME </w:t>
      </w:r>
      <w:r w:rsidRPr="00C1333B">
        <w:rPr>
          <w:rFonts w:ascii="Source Code Pro" w:hAnsi="Source Code Pro"/>
        </w:rPr>
        <w:tab/>
        <w:t xml:space="preserve">VARCHAR(25)      </w:t>
      </w:r>
    </w:p>
    <w:p w:rsidR="00C16D75" w:rsidRPr="00C1333B" w:rsidRDefault="00C16D75" w:rsidP="005026CD">
      <w:pPr>
        <w:pStyle w:val="NoSpacing"/>
        <w:rPr>
          <w:rFonts w:ascii="Source Code Pro" w:hAnsi="Source Code Pro"/>
          <w:b/>
        </w:rPr>
      </w:pPr>
    </w:p>
    <w:p w:rsidR="00C16D75" w:rsidRPr="00C1333B" w:rsidRDefault="00C16D75" w:rsidP="005026CD">
      <w:pPr>
        <w:pStyle w:val="NoSpacing"/>
        <w:rPr>
          <w:rFonts w:ascii="Source Code Pro" w:hAnsi="Source Code Pro"/>
          <w:u w:val="single"/>
        </w:rPr>
      </w:pPr>
      <w:r w:rsidRPr="00C1333B">
        <w:rPr>
          <w:rFonts w:ascii="Source Code Pro" w:hAnsi="Source Code Pro"/>
          <w:u w:val="single"/>
        </w:rPr>
        <w:t>COBOL Format</w:t>
      </w:r>
    </w:p>
    <w:p w:rsidR="00C16D75" w:rsidRPr="00C1333B" w:rsidRDefault="00C16D75" w:rsidP="00C16D75">
      <w:pPr>
        <w:pStyle w:val="NoSpacing"/>
        <w:rPr>
          <w:rFonts w:ascii="Source Code Pro" w:hAnsi="Source Code Pro"/>
        </w:rPr>
      </w:pPr>
      <w:r w:rsidRPr="00C1333B">
        <w:rPr>
          <w:rFonts w:ascii="Source Code Pro" w:hAnsi="Source Code Pro"/>
        </w:rPr>
        <w:t xml:space="preserve">01  DCLFUND.                                     </w:t>
      </w:r>
    </w:p>
    <w:p w:rsidR="00C16D75" w:rsidRPr="00C1333B" w:rsidRDefault="00C16D75" w:rsidP="00C16D75">
      <w:pPr>
        <w:pStyle w:val="NoSpacing"/>
        <w:rPr>
          <w:rFonts w:ascii="Source Code Pro" w:hAnsi="Source Code Pro"/>
        </w:rPr>
      </w:pPr>
      <w:r w:rsidRPr="00C1333B">
        <w:rPr>
          <w:rFonts w:ascii="Source Code Pro" w:hAnsi="Source Code Pro"/>
        </w:rPr>
        <w:t xml:space="preserve">    10 FND-FUND-NBR         </w:t>
      </w:r>
      <w:r w:rsidRPr="00C1333B">
        <w:rPr>
          <w:rFonts w:ascii="Source Code Pro" w:hAnsi="Source Code Pro"/>
        </w:rPr>
        <w:tab/>
        <w:t>PIC S9(9) USAGE COMP.</w:t>
      </w:r>
    </w:p>
    <w:p w:rsidR="00C16D75" w:rsidRPr="00C1333B" w:rsidRDefault="00C16D75" w:rsidP="00C16D75">
      <w:pPr>
        <w:pStyle w:val="NoSpacing"/>
        <w:rPr>
          <w:rFonts w:ascii="Source Code Pro" w:hAnsi="Source Code Pro"/>
        </w:rPr>
      </w:pPr>
      <w:r w:rsidRPr="00C1333B">
        <w:rPr>
          <w:rFonts w:ascii="Source Code Pro" w:hAnsi="Source Code Pro"/>
        </w:rPr>
        <w:t xml:space="preserve">    10 FND-FUND-NAME.                            </w:t>
      </w:r>
    </w:p>
    <w:p w:rsidR="00B01B5D" w:rsidRDefault="00C16D75" w:rsidP="00C16D75">
      <w:pPr>
        <w:pStyle w:val="NoSpacing"/>
        <w:rPr>
          <w:rFonts w:ascii="Source Code Pro" w:hAnsi="Source Code Pro"/>
        </w:rPr>
      </w:pPr>
      <w:r w:rsidRPr="00C1333B">
        <w:rPr>
          <w:rFonts w:ascii="Source Code Pro" w:hAnsi="Source Code Pro"/>
        </w:rPr>
        <w:t xml:space="preserve">       49 FND-FUND-NAME-LEN</w:t>
      </w:r>
      <w:r w:rsidRPr="00C1333B">
        <w:rPr>
          <w:rFonts w:ascii="Source Code Pro" w:hAnsi="Source Code Pro"/>
        </w:rPr>
        <w:tab/>
      </w:r>
      <w:r w:rsidRPr="00C1333B">
        <w:rPr>
          <w:rFonts w:ascii="Source Code Pro" w:hAnsi="Source Code Pro"/>
        </w:rPr>
        <w:tab/>
        <w:t xml:space="preserve">PIC S9(4) USAGE COMP.  </w:t>
      </w:r>
    </w:p>
    <w:p w:rsidR="00C16D75" w:rsidRPr="00C1333B" w:rsidRDefault="00C16D75" w:rsidP="00C16D75">
      <w:pPr>
        <w:pStyle w:val="NoSpacing"/>
        <w:rPr>
          <w:rFonts w:ascii="Source Code Pro" w:hAnsi="Source Code Pro"/>
        </w:rPr>
      </w:pPr>
      <w:r w:rsidRPr="00C1333B">
        <w:rPr>
          <w:rFonts w:ascii="Source Code Pro" w:hAnsi="Source Code Pro"/>
        </w:rPr>
        <w:lastRenderedPageBreak/>
        <w:t xml:space="preserve">                </w:t>
      </w:r>
    </w:p>
    <w:p w:rsidR="00C16D75" w:rsidRPr="00C1333B" w:rsidRDefault="00C16D75" w:rsidP="00C16D75">
      <w:pPr>
        <w:pStyle w:val="NoSpacing"/>
        <w:rPr>
          <w:rFonts w:ascii="Source Code Pro" w:hAnsi="Source Code Pro"/>
        </w:rPr>
      </w:pPr>
      <w:r w:rsidRPr="00C1333B">
        <w:rPr>
          <w:rFonts w:ascii="Source Code Pro" w:hAnsi="Source Code Pro"/>
        </w:rPr>
        <w:t xml:space="preserve">       49 FND-FUND-NAME-TEXT </w:t>
      </w:r>
      <w:r w:rsidRPr="00C1333B">
        <w:rPr>
          <w:rFonts w:ascii="Source Code Pro" w:hAnsi="Source Code Pro"/>
        </w:rPr>
        <w:tab/>
        <w:t>PIC X(25).</w:t>
      </w:r>
    </w:p>
    <w:p w:rsidR="00C16D75" w:rsidRPr="00C1333B" w:rsidRDefault="00C16D75" w:rsidP="00C16D75">
      <w:pPr>
        <w:pStyle w:val="NoSpacing"/>
        <w:rPr>
          <w:rFonts w:ascii="Source Code Pro" w:hAnsi="Source Code Pro"/>
        </w:rPr>
      </w:pPr>
    </w:p>
    <w:p w:rsidR="00C16D75" w:rsidRPr="00C1333B" w:rsidRDefault="00C16D75" w:rsidP="00C16D75">
      <w:pPr>
        <w:pStyle w:val="NoSpacing"/>
        <w:rPr>
          <w:rFonts w:ascii="Source Code Pro" w:hAnsi="Source Code Pro"/>
        </w:rPr>
      </w:pPr>
      <w:r w:rsidRPr="00C1333B">
        <w:rPr>
          <w:rFonts w:ascii="Source Code Pro" w:hAnsi="Source Code Pro"/>
        </w:rPr>
        <w:t>KC02322.FUND_PRC Table</w:t>
      </w:r>
    </w:p>
    <w:p w:rsidR="00C16D75" w:rsidRPr="00C1333B" w:rsidRDefault="00C16D75" w:rsidP="00C16D75">
      <w:pPr>
        <w:pStyle w:val="NoSpacing"/>
        <w:rPr>
          <w:rFonts w:ascii="Source Code Pro" w:hAnsi="Source Code Pro"/>
        </w:rPr>
      </w:pPr>
    </w:p>
    <w:p w:rsidR="00C16D75" w:rsidRPr="00C1333B" w:rsidRDefault="00C16D75" w:rsidP="00C16D75">
      <w:pPr>
        <w:pStyle w:val="NoSpacing"/>
        <w:rPr>
          <w:rFonts w:ascii="Source Code Pro" w:hAnsi="Source Code Pro"/>
          <w:u w:val="single"/>
        </w:rPr>
      </w:pPr>
      <w:r w:rsidRPr="00C1333B">
        <w:rPr>
          <w:rFonts w:ascii="Source Code Pro" w:hAnsi="Source Code Pro"/>
          <w:u w:val="single"/>
        </w:rPr>
        <w:t>DB2 Format</w:t>
      </w:r>
    </w:p>
    <w:p w:rsidR="00C16D75" w:rsidRPr="00C1333B" w:rsidRDefault="00C16D75" w:rsidP="00C16D75">
      <w:pPr>
        <w:pStyle w:val="NoSpacing"/>
        <w:rPr>
          <w:rFonts w:ascii="Source Code Pro" w:hAnsi="Source Code Pro"/>
        </w:rPr>
      </w:pPr>
      <w:r w:rsidRPr="00C1333B">
        <w:rPr>
          <w:rFonts w:ascii="Source Code Pro" w:hAnsi="Source Code Pro"/>
        </w:rPr>
        <w:t>FUND_NBR</w:t>
      </w:r>
      <w:r w:rsidRPr="00C1333B">
        <w:rPr>
          <w:rFonts w:ascii="Source Code Pro" w:hAnsi="Source Code Pro"/>
        </w:rPr>
        <w:tab/>
        <w:t>INTEGER NOT NULL,</w:t>
      </w:r>
    </w:p>
    <w:p w:rsidR="00C16D75" w:rsidRPr="00C1333B" w:rsidRDefault="00C16D75" w:rsidP="00C16D75">
      <w:pPr>
        <w:pStyle w:val="NoSpacing"/>
        <w:rPr>
          <w:rFonts w:ascii="Source Code Pro" w:hAnsi="Source Code Pro"/>
        </w:rPr>
      </w:pPr>
      <w:r w:rsidRPr="00C1333B">
        <w:rPr>
          <w:rFonts w:ascii="Source Code Pro" w:hAnsi="Source Code Pro"/>
        </w:rPr>
        <w:t>FUND_FLAG</w:t>
      </w:r>
      <w:r w:rsidRPr="00C1333B">
        <w:rPr>
          <w:rFonts w:ascii="Source Code Pro" w:hAnsi="Source Code Pro"/>
        </w:rPr>
        <w:tab/>
        <w:t>INTEGER NOT NULL,</w:t>
      </w:r>
    </w:p>
    <w:p w:rsidR="00C16D75" w:rsidRPr="00C1333B" w:rsidRDefault="00C16D75" w:rsidP="00C16D75">
      <w:pPr>
        <w:pStyle w:val="NoSpacing"/>
        <w:rPr>
          <w:rFonts w:ascii="Source Code Pro" w:hAnsi="Source Code Pro"/>
        </w:rPr>
      </w:pPr>
      <w:r w:rsidRPr="00C1333B">
        <w:rPr>
          <w:rFonts w:ascii="Source Code Pro" w:hAnsi="Source Code Pro"/>
        </w:rPr>
        <w:t>FUND_PRC</w:t>
      </w:r>
      <w:r w:rsidRPr="00C1333B">
        <w:rPr>
          <w:rFonts w:ascii="Source Code Pro" w:hAnsi="Source Code Pro"/>
        </w:rPr>
        <w:tab/>
        <w:t xml:space="preserve">DECIMAL(5, 2)  </w:t>
      </w:r>
    </w:p>
    <w:p w:rsidR="00C16D75" w:rsidRPr="00C1333B" w:rsidRDefault="00C16D75" w:rsidP="00C16D75">
      <w:pPr>
        <w:pStyle w:val="NoSpacing"/>
        <w:rPr>
          <w:rFonts w:ascii="Source Code Pro" w:hAnsi="Source Code Pro"/>
        </w:rPr>
      </w:pPr>
    </w:p>
    <w:p w:rsidR="00C16D75" w:rsidRPr="00C1333B" w:rsidRDefault="00C16D75" w:rsidP="00C16D75">
      <w:pPr>
        <w:pStyle w:val="NoSpacing"/>
        <w:rPr>
          <w:rFonts w:ascii="Source Code Pro" w:hAnsi="Source Code Pro"/>
          <w:u w:val="single"/>
        </w:rPr>
      </w:pPr>
      <w:r w:rsidRPr="00C1333B">
        <w:rPr>
          <w:rFonts w:ascii="Source Code Pro" w:hAnsi="Source Code Pro"/>
          <w:u w:val="single"/>
        </w:rPr>
        <w:t>COBOL Format</w:t>
      </w:r>
    </w:p>
    <w:p w:rsidR="00053627" w:rsidRPr="00C1333B" w:rsidRDefault="00053627" w:rsidP="00053627">
      <w:pPr>
        <w:pStyle w:val="NoSpacing"/>
        <w:rPr>
          <w:rFonts w:ascii="Source Code Pro" w:hAnsi="Source Code Pro"/>
        </w:rPr>
      </w:pPr>
      <w:r w:rsidRPr="00C1333B">
        <w:rPr>
          <w:rFonts w:ascii="Source Code Pro" w:hAnsi="Source Code Pro"/>
        </w:rPr>
        <w:t xml:space="preserve">01  DCLFUND-PRICE.            </w:t>
      </w:r>
    </w:p>
    <w:p w:rsidR="00053627" w:rsidRPr="00C1333B" w:rsidRDefault="00053627" w:rsidP="00053627">
      <w:pPr>
        <w:pStyle w:val="NoSpacing"/>
        <w:rPr>
          <w:rFonts w:ascii="Source Code Pro" w:hAnsi="Source Code Pro"/>
        </w:rPr>
      </w:pPr>
      <w:r w:rsidRPr="00C1333B">
        <w:rPr>
          <w:rFonts w:ascii="Source Code Pro" w:hAnsi="Source Code Pro"/>
        </w:rPr>
        <w:t xml:space="preserve">    10 PRC-FUND-NBR         PIC S9(9) USAGE COMP </w:t>
      </w:r>
    </w:p>
    <w:p w:rsidR="00053627" w:rsidRPr="00C1333B" w:rsidRDefault="00053627" w:rsidP="00053627">
      <w:pPr>
        <w:pStyle w:val="NoSpacing"/>
        <w:rPr>
          <w:rFonts w:ascii="Source Code Pro" w:hAnsi="Source Code Pro"/>
        </w:rPr>
      </w:pPr>
      <w:r w:rsidRPr="00C1333B">
        <w:rPr>
          <w:rFonts w:ascii="Source Code Pro" w:hAnsi="Source Code Pro"/>
        </w:rPr>
        <w:t xml:space="preserve">    10 PRC-FUND-FLAG        PIC S9(9) USAGE COMP.  </w:t>
      </w:r>
    </w:p>
    <w:p w:rsidR="00053627" w:rsidRPr="00C1333B" w:rsidRDefault="00053627" w:rsidP="00053627">
      <w:pPr>
        <w:pStyle w:val="NoSpacing"/>
        <w:rPr>
          <w:rFonts w:ascii="Source Code Pro" w:hAnsi="Source Code Pro"/>
        </w:rPr>
      </w:pPr>
      <w:r w:rsidRPr="00C1333B">
        <w:rPr>
          <w:rFonts w:ascii="Source Code Pro" w:hAnsi="Source Code Pro"/>
        </w:rPr>
        <w:t xml:space="preserve">    10 PRC-FUND-PRC         PIC S9(3)V9(2) USAGE COMP-3.</w:t>
      </w:r>
      <w:r w:rsidR="00C16D75" w:rsidRPr="00C1333B">
        <w:rPr>
          <w:rFonts w:ascii="Source Code Pro" w:hAnsi="Source Code Pro"/>
        </w:rPr>
        <w:t xml:space="preserve">            </w:t>
      </w:r>
    </w:p>
    <w:p w:rsidR="00C16D75" w:rsidRPr="00C1333B" w:rsidRDefault="00C16D75" w:rsidP="00C16D75">
      <w:pPr>
        <w:pStyle w:val="NoSpacing"/>
        <w:rPr>
          <w:rFonts w:ascii="Source Code Pro" w:hAnsi="Source Code Pro"/>
          <w:u w:val="single"/>
        </w:rPr>
      </w:pPr>
      <w:r w:rsidRPr="00C1333B">
        <w:rPr>
          <w:rFonts w:ascii="Source Code Pro" w:hAnsi="Source Code Pro"/>
          <w:u w:val="single"/>
        </w:rPr>
        <w:t xml:space="preserve">                   </w:t>
      </w:r>
    </w:p>
    <w:p w:rsidR="005026CD" w:rsidRPr="00C1333B" w:rsidRDefault="00C16D75" w:rsidP="005026CD">
      <w:pPr>
        <w:pStyle w:val="NoSpacing"/>
        <w:rPr>
          <w:rFonts w:ascii="Source Code Pro" w:hAnsi="Source Code Pro"/>
          <w:b/>
        </w:rPr>
      </w:pPr>
      <w:r w:rsidRPr="00C1333B">
        <w:rPr>
          <w:rFonts w:ascii="Source Code Pro" w:hAnsi="Source Code Pro"/>
          <w:b/>
        </w:rPr>
        <w:t>SQL</w:t>
      </w:r>
      <w:r w:rsidR="005026CD" w:rsidRPr="00C1333B">
        <w:rPr>
          <w:rFonts w:ascii="Source Code Pro" w:hAnsi="Source Code Pro"/>
          <w:b/>
        </w:rPr>
        <w:t xml:space="preserve"> Notes </w:t>
      </w:r>
    </w:p>
    <w:p w:rsidR="00053627" w:rsidRPr="00C1333B" w:rsidRDefault="00053627" w:rsidP="005026CD">
      <w:pPr>
        <w:pStyle w:val="NoSpacing"/>
        <w:rPr>
          <w:rFonts w:ascii="Source Code Pro" w:hAnsi="Source Code Pro"/>
          <w:b/>
        </w:rPr>
      </w:pPr>
    </w:p>
    <w:p w:rsidR="00053627" w:rsidRDefault="00053627" w:rsidP="00053627">
      <w:pPr>
        <w:pStyle w:val="NoSpacing"/>
        <w:numPr>
          <w:ilvl w:val="0"/>
          <w:numId w:val="4"/>
        </w:numPr>
        <w:rPr>
          <w:rFonts w:ascii="Source Code Pro" w:hAnsi="Source Code Pro"/>
        </w:rPr>
      </w:pPr>
      <w:r w:rsidRPr="00C1333B">
        <w:rPr>
          <w:rFonts w:ascii="Source Code Pro" w:hAnsi="Source Code Pro"/>
          <w:b/>
        </w:rPr>
        <w:t>EVERY</w:t>
      </w:r>
      <w:r w:rsidRPr="00C1333B">
        <w:rPr>
          <w:rFonts w:ascii="Source Code Pro" w:hAnsi="Source Code Pro"/>
        </w:rPr>
        <w:t xml:space="preserve"> SQL statement embedded in COBOL is done inside an EXEC-SQL block.</w:t>
      </w:r>
    </w:p>
    <w:p w:rsidR="00B01B5D" w:rsidRPr="00C1333B" w:rsidRDefault="00B01B5D" w:rsidP="00B01B5D">
      <w:pPr>
        <w:pStyle w:val="NoSpacing"/>
        <w:ind w:left="360"/>
        <w:rPr>
          <w:rFonts w:ascii="Source Code Pro" w:hAnsi="Source Code Pro"/>
        </w:rPr>
      </w:pPr>
    </w:p>
    <w:p w:rsidR="00053627" w:rsidRPr="00C1333B" w:rsidRDefault="00053627" w:rsidP="005026CD">
      <w:pPr>
        <w:pStyle w:val="NoSpacing"/>
        <w:rPr>
          <w:rFonts w:ascii="Source Code Pro" w:hAnsi="Source Code Pro"/>
        </w:rPr>
      </w:pPr>
      <w:r w:rsidRPr="00C1333B">
        <w:rPr>
          <w:rFonts w:ascii="Source Code Pro" w:hAnsi="Source Code Pro"/>
        </w:rPr>
        <w:tab/>
        <w:t>EXEC-SQL</w:t>
      </w:r>
    </w:p>
    <w:p w:rsidR="00053627" w:rsidRPr="00C1333B" w:rsidRDefault="00053627" w:rsidP="005026CD">
      <w:pPr>
        <w:pStyle w:val="NoSpacing"/>
        <w:rPr>
          <w:rFonts w:ascii="Source Code Pro" w:hAnsi="Source Code Pro"/>
        </w:rPr>
      </w:pPr>
      <w:r w:rsidRPr="00C1333B">
        <w:rPr>
          <w:rFonts w:ascii="Source Code Pro" w:hAnsi="Source Code Pro"/>
        </w:rPr>
        <w:tab/>
      </w:r>
      <w:r w:rsidRPr="00C1333B">
        <w:rPr>
          <w:rFonts w:ascii="Source Code Pro" w:hAnsi="Source Code Pro"/>
        </w:rPr>
        <w:tab/>
        <w:t>SELECT TABLE_COLUMN</w:t>
      </w:r>
    </w:p>
    <w:p w:rsidR="00053627" w:rsidRPr="00C1333B" w:rsidRDefault="00053627" w:rsidP="005026CD">
      <w:pPr>
        <w:pStyle w:val="NoSpacing"/>
        <w:rPr>
          <w:rFonts w:ascii="Source Code Pro" w:hAnsi="Source Code Pro"/>
        </w:rPr>
      </w:pPr>
      <w:r w:rsidRPr="00C1333B">
        <w:rPr>
          <w:rFonts w:ascii="Source Code Pro" w:hAnsi="Source Code Pro"/>
        </w:rPr>
        <w:tab/>
      </w:r>
      <w:r w:rsidRPr="00C1333B">
        <w:rPr>
          <w:rFonts w:ascii="Source Code Pro" w:hAnsi="Source Code Pro"/>
        </w:rPr>
        <w:tab/>
        <w:t>INTO :COBOL-VARIABLE</w:t>
      </w:r>
    </w:p>
    <w:p w:rsidR="00053627" w:rsidRPr="00C1333B" w:rsidRDefault="00053627" w:rsidP="005026CD">
      <w:pPr>
        <w:pStyle w:val="NoSpacing"/>
        <w:rPr>
          <w:rFonts w:ascii="Source Code Pro" w:hAnsi="Source Code Pro"/>
        </w:rPr>
      </w:pPr>
      <w:r w:rsidRPr="00C1333B">
        <w:rPr>
          <w:rFonts w:ascii="Source Code Pro" w:hAnsi="Source Code Pro"/>
        </w:rPr>
        <w:tab/>
      </w:r>
      <w:r w:rsidRPr="00C1333B">
        <w:rPr>
          <w:rFonts w:ascii="Source Code Pro" w:hAnsi="Source Code Pro"/>
        </w:rPr>
        <w:tab/>
        <w:t>FROM KC02322.MY_TABLE</w:t>
      </w:r>
    </w:p>
    <w:p w:rsidR="00053627" w:rsidRDefault="00053627" w:rsidP="005026CD">
      <w:pPr>
        <w:pStyle w:val="NoSpacing"/>
        <w:rPr>
          <w:rFonts w:ascii="Source Code Pro" w:hAnsi="Source Code Pro"/>
        </w:rPr>
      </w:pPr>
      <w:r w:rsidRPr="00C1333B">
        <w:rPr>
          <w:rFonts w:ascii="Source Code Pro" w:hAnsi="Source Code Pro"/>
        </w:rPr>
        <w:tab/>
        <w:t>END-EXEC</w:t>
      </w:r>
    </w:p>
    <w:p w:rsidR="00B01B5D" w:rsidRPr="00C1333B" w:rsidRDefault="00B01B5D" w:rsidP="005026CD">
      <w:pPr>
        <w:pStyle w:val="NoSpacing"/>
        <w:rPr>
          <w:rFonts w:ascii="Source Code Pro" w:hAnsi="Source Code Pro"/>
        </w:rPr>
      </w:pPr>
    </w:p>
    <w:p w:rsidR="00053627" w:rsidRDefault="00053627" w:rsidP="00053627">
      <w:pPr>
        <w:pStyle w:val="NoSpacing"/>
        <w:numPr>
          <w:ilvl w:val="0"/>
          <w:numId w:val="4"/>
        </w:numPr>
        <w:rPr>
          <w:rFonts w:ascii="Source Code Pro" w:hAnsi="Source Code Pro"/>
        </w:rPr>
      </w:pPr>
      <w:r w:rsidRPr="00C1333B">
        <w:rPr>
          <w:rFonts w:ascii="Source Code Pro" w:hAnsi="Source Code Pro"/>
        </w:rPr>
        <w:t xml:space="preserve">When you need to reference a COBOL variable inside an EXEC-SQL block, you precede the variable name with a </w:t>
      </w:r>
      <w:r w:rsidRPr="00C1333B">
        <w:rPr>
          <w:rFonts w:ascii="Source Code Pro" w:hAnsi="Source Code Pro"/>
          <w:b/>
        </w:rPr>
        <w:t xml:space="preserve">: </w:t>
      </w:r>
      <w:r w:rsidRPr="00C1333B">
        <w:rPr>
          <w:rFonts w:ascii="Source Code Pro" w:hAnsi="Source Code Pro"/>
        </w:rPr>
        <w:t>(colon).</w:t>
      </w:r>
    </w:p>
    <w:p w:rsidR="00B01B5D" w:rsidRPr="00C1333B" w:rsidRDefault="00B01B5D" w:rsidP="00B01B5D">
      <w:pPr>
        <w:pStyle w:val="NoSpacing"/>
        <w:ind w:left="360"/>
        <w:rPr>
          <w:rFonts w:ascii="Source Code Pro" w:hAnsi="Source Code Pro"/>
        </w:rPr>
      </w:pPr>
    </w:p>
    <w:p w:rsidR="00053627" w:rsidRPr="00C1333B" w:rsidRDefault="00053627" w:rsidP="00053627">
      <w:pPr>
        <w:pStyle w:val="NoSpacing"/>
        <w:rPr>
          <w:rFonts w:ascii="Source Code Pro" w:hAnsi="Source Code Pro"/>
        </w:rPr>
      </w:pPr>
      <w:r w:rsidRPr="00C1333B">
        <w:rPr>
          <w:rFonts w:ascii="Source Code Pro" w:hAnsi="Source Code Pro"/>
        </w:rPr>
        <w:tab/>
        <w:t>EXEC-SQL</w:t>
      </w:r>
    </w:p>
    <w:p w:rsidR="00053627" w:rsidRPr="00C1333B" w:rsidRDefault="00053627" w:rsidP="00053627">
      <w:pPr>
        <w:pStyle w:val="NoSpacing"/>
        <w:rPr>
          <w:rFonts w:ascii="Source Code Pro" w:hAnsi="Source Code Pro"/>
        </w:rPr>
      </w:pPr>
      <w:r w:rsidRPr="00C1333B">
        <w:rPr>
          <w:rFonts w:ascii="Source Code Pro" w:hAnsi="Source Code Pro"/>
        </w:rPr>
        <w:tab/>
      </w:r>
      <w:r w:rsidRPr="00C1333B">
        <w:rPr>
          <w:rFonts w:ascii="Source Code Pro" w:hAnsi="Source Code Pro"/>
        </w:rPr>
        <w:tab/>
        <w:t>SELECT TABLE_COLUMN_1</w:t>
      </w:r>
    </w:p>
    <w:p w:rsidR="00053627" w:rsidRPr="00C1333B" w:rsidRDefault="00053627" w:rsidP="00053627">
      <w:pPr>
        <w:pStyle w:val="NoSpacing"/>
        <w:rPr>
          <w:rFonts w:ascii="Source Code Pro" w:hAnsi="Source Code Pro"/>
        </w:rPr>
      </w:pPr>
      <w:r w:rsidRPr="00C1333B">
        <w:rPr>
          <w:rFonts w:ascii="Source Code Pro" w:hAnsi="Source Code Pro"/>
        </w:rPr>
        <w:tab/>
      </w:r>
      <w:r w:rsidRPr="00C1333B">
        <w:rPr>
          <w:rFonts w:ascii="Source Code Pro" w:hAnsi="Source Code Pro"/>
        </w:rPr>
        <w:tab/>
        <w:t>INTO :COBOL-VARIABLE_1</w:t>
      </w:r>
    </w:p>
    <w:p w:rsidR="00053627" w:rsidRPr="00C1333B" w:rsidRDefault="00053627" w:rsidP="00053627">
      <w:pPr>
        <w:pStyle w:val="NoSpacing"/>
        <w:rPr>
          <w:rFonts w:ascii="Source Code Pro" w:hAnsi="Source Code Pro"/>
        </w:rPr>
      </w:pPr>
      <w:r w:rsidRPr="00C1333B">
        <w:rPr>
          <w:rFonts w:ascii="Source Code Pro" w:hAnsi="Source Code Pro"/>
        </w:rPr>
        <w:tab/>
      </w:r>
      <w:r w:rsidRPr="00C1333B">
        <w:rPr>
          <w:rFonts w:ascii="Source Code Pro" w:hAnsi="Source Code Pro"/>
        </w:rPr>
        <w:tab/>
        <w:t>FROM KC02322.MY_TABLE</w:t>
      </w:r>
    </w:p>
    <w:p w:rsidR="00053627" w:rsidRPr="00C1333B" w:rsidRDefault="00053627" w:rsidP="00053627">
      <w:pPr>
        <w:pStyle w:val="NoSpacing"/>
        <w:rPr>
          <w:rFonts w:ascii="Source Code Pro" w:hAnsi="Source Code Pro"/>
        </w:rPr>
      </w:pPr>
      <w:r w:rsidRPr="00C1333B">
        <w:rPr>
          <w:rFonts w:ascii="Source Code Pro" w:hAnsi="Source Code Pro"/>
        </w:rPr>
        <w:tab/>
      </w:r>
      <w:r w:rsidRPr="00C1333B">
        <w:rPr>
          <w:rFonts w:ascii="Source Code Pro" w:hAnsi="Source Code Pro"/>
        </w:rPr>
        <w:tab/>
        <w:t>WHERE TABLE_COLUMN_2 = :COBOL-VARIABLE-2</w:t>
      </w:r>
    </w:p>
    <w:p w:rsidR="00053627" w:rsidRDefault="00053627" w:rsidP="00053627">
      <w:pPr>
        <w:pStyle w:val="NoSpacing"/>
        <w:rPr>
          <w:rFonts w:ascii="Source Code Pro" w:hAnsi="Source Code Pro"/>
        </w:rPr>
      </w:pPr>
      <w:r w:rsidRPr="00C1333B">
        <w:rPr>
          <w:rFonts w:ascii="Source Code Pro" w:hAnsi="Source Code Pro"/>
        </w:rPr>
        <w:tab/>
        <w:t>END-EXEC</w:t>
      </w:r>
    </w:p>
    <w:p w:rsidR="00B01B5D" w:rsidRPr="00C1333B" w:rsidRDefault="00B01B5D" w:rsidP="00053627">
      <w:pPr>
        <w:pStyle w:val="NoSpacing"/>
        <w:rPr>
          <w:rFonts w:ascii="Source Code Pro" w:hAnsi="Source Code Pro"/>
        </w:rPr>
      </w:pPr>
    </w:p>
    <w:p w:rsidR="00053627" w:rsidRPr="00C1333B" w:rsidRDefault="00053627" w:rsidP="00053627">
      <w:pPr>
        <w:pStyle w:val="NoSpacing"/>
        <w:numPr>
          <w:ilvl w:val="1"/>
          <w:numId w:val="4"/>
        </w:numPr>
        <w:rPr>
          <w:rFonts w:ascii="Source Code Pro" w:hAnsi="Source Code Pro"/>
        </w:rPr>
      </w:pPr>
      <w:r w:rsidRPr="00C1333B">
        <w:rPr>
          <w:rFonts w:ascii="Source Code Pro" w:hAnsi="Source Code Pro"/>
        </w:rPr>
        <w:t>Where COBOL-VARIABLE-1 and COBOL-VARIABLE-2 are defined in working storage</w:t>
      </w:r>
    </w:p>
    <w:p w:rsidR="00B01B5D" w:rsidRDefault="00053627" w:rsidP="00B01B5D">
      <w:pPr>
        <w:pStyle w:val="NoSpacing"/>
        <w:numPr>
          <w:ilvl w:val="1"/>
          <w:numId w:val="4"/>
        </w:numPr>
        <w:rPr>
          <w:rFonts w:ascii="Source Code Pro" w:hAnsi="Source Code Pro"/>
        </w:rPr>
      </w:pPr>
      <w:r w:rsidRPr="00C1333B">
        <w:rPr>
          <w:rFonts w:ascii="Source Code Pro" w:hAnsi="Source Code Pro"/>
          <w:b/>
        </w:rPr>
        <w:t>These COBOL variable need to match the data type of the DB2 column, so it is important that you use the COBOL variables copied in for use with the tables</w:t>
      </w:r>
      <w:r w:rsidRPr="00C1333B">
        <w:rPr>
          <w:rFonts w:ascii="Source Code Pro" w:hAnsi="Source Code Pro"/>
        </w:rPr>
        <w:t>.</w:t>
      </w:r>
    </w:p>
    <w:p w:rsidR="00053627" w:rsidRDefault="00053627" w:rsidP="00B01B5D">
      <w:pPr>
        <w:pStyle w:val="NoSpacing"/>
        <w:numPr>
          <w:ilvl w:val="1"/>
          <w:numId w:val="4"/>
        </w:numPr>
        <w:rPr>
          <w:rFonts w:ascii="Source Code Pro" w:hAnsi="Source Code Pro"/>
        </w:rPr>
      </w:pPr>
      <w:r w:rsidRPr="00B01B5D">
        <w:rPr>
          <w:rFonts w:ascii="Source Code Pro" w:hAnsi="Source Code Pro"/>
        </w:rPr>
        <w:t>You can move data from and to these fields, and COBOL will handle converting the types properly automatically for you.</w:t>
      </w:r>
    </w:p>
    <w:p w:rsidR="00B01B5D" w:rsidRPr="00B01B5D" w:rsidRDefault="00B01B5D" w:rsidP="00B01B5D">
      <w:pPr>
        <w:pStyle w:val="NoSpacing"/>
        <w:ind w:left="1080"/>
        <w:rPr>
          <w:rFonts w:ascii="Source Code Pro" w:hAnsi="Source Code Pro"/>
        </w:rPr>
      </w:pPr>
      <w:bookmarkStart w:id="0" w:name="_GoBack"/>
      <w:bookmarkEnd w:id="0"/>
    </w:p>
    <w:p w:rsidR="00053627" w:rsidRPr="00C1333B" w:rsidRDefault="00053627" w:rsidP="00053627">
      <w:pPr>
        <w:pStyle w:val="NoSpacing"/>
        <w:numPr>
          <w:ilvl w:val="0"/>
          <w:numId w:val="4"/>
        </w:numPr>
        <w:rPr>
          <w:rFonts w:ascii="Source Code Pro" w:hAnsi="Source Code Pro"/>
        </w:rPr>
      </w:pPr>
      <w:r w:rsidRPr="00C1333B">
        <w:rPr>
          <w:rFonts w:ascii="Source Code Pro" w:hAnsi="Source Code Pro"/>
        </w:rPr>
        <w:t>SQLCODE will be updated after every SQL statement that is executed, if it is 100, that means that the query returned no results</w:t>
      </w:r>
    </w:p>
    <w:p w:rsidR="00053627" w:rsidRPr="00C1333B" w:rsidRDefault="00053627" w:rsidP="005026CD">
      <w:pPr>
        <w:pStyle w:val="NoSpacing"/>
        <w:rPr>
          <w:rFonts w:ascii="Source Code Pro" w:hAnsi="Source Code Pro"/>
          <w:b/>
        </w:rPr>
      </w:pPr>
    </w:p>
    <w:p w:rsidR="0092163B" w:rsidRPr="00C1333B" w:rsidRDefault="00053627" w:rsidP="005026CD">
      <w:pPr>
        <w:pStyle w:val="NoSpacing"/>
        <w:rPr>
          <w:rFonts w:ascii="Source Code Pro" w:hAnsi="Source Code Pro"/>
          <w:b/>
        </w:rPr>
      </w:pPr>
      <w:r w:rsidRPr="00C1333B">
        <w:rPr>
          <w:rFonts w:ascii="Source Code Pro" w:hAnsi="Source Code Pro"/>
          <w:b/>
        </w:rPr>
        <w:t>Other Notes</w:t>
      </w:r>
    </w:p>
    <w:p w:rsidR="00053627" w:rsidRPr="00C1333B" w:rsidRDefault="00053627" w:rsidP="005026CD">
      <w:pPr>
        <w:pStyle w:val="NoSpacing"/>
        <w:rPr>
          <w:rFonts w:ascii="Source Code Pro" w:hAnsi="Source Code Pro"/>
          <w:b/>
        </w:rPr>
      </w:pPr>
    </w:p>
    <w:p w:rsidR="005026CD" w:rsidRPr="00C1333B" w:rsidRDefault="005026CD" w:rsidP="00666E54">
      <w:pPr>
        <w:pStyle w:val="NoSpacing"/>
        <w:jc w:val="both"/>
        <w:rPr>
          <w:rFonts w:ascii="Source Code Pro" w:hAnsi="Source Code Pro"/>
        </w:rPr>
      </w:pPr>
      <w:r w:rsidRPr="00C1333B">
        <w:rPr>
          <w:rFonts w:ascii="Source Code Pro" w:hAnsi="Source Code Pro"/>
        </w:rPr>
        <w:t>You MUST use the COPYLIB member SALESREC in copy library, or "copylib", PDS KC02322.CSCI465.COPYLIB at least once each in your program.</w:t>
      </w:r>
    </w:p>
    <w:p w:rsidR="00666E54" w:rsidRPr="00C1333B" w:rsidRDefault="00666E54" w:rsidP="00666E54">
      <w:pPr>
        <w:pStyle w:val="NoSpacing"/>
        <w:jc w:val="both"/>
        <w:rPr>
          <w:rFonts w:ascii="Source Code Pro" w:hAnsi="Source Code Pro"/>
        </w:rPr>
      </w:pPr>
    </w:p>
    <w:p w:rsidR="00666E54" w:rsidRPr="00C1333B" w:rsidRDefault="005026CD" w:rsidP="0092163B">
      <w:pPr>
        <w:pStyle w:val="NoSpacing"/>
        <w:jc w:val="both"/>
        <w:rPr>
          <w:rFonts w:ascii="Source Code Pro" w:hAnsi="Source Code Pro"/>
        </w:rPr>
      </w:pPr>
      <w:r w:rsidRPr="00C1333B">
        <w:rPr>
          <w:rFonts w:ascii="Source Code Pro" w:hAnsi="Source Code Pro"/>
        </w:rPr>
        <w:t>Call the COBOL intrinsic date function only once in your program and NOT inside of a loop.</w:t>
      </w:r>
    </w:p>
    <w:p w:rsidR="00A42B7A" w:rsidRPr="00C1333B" w:rsidRDefault="005026CD" w:rsidP="00187463">
      <w:pPr>
        <w:pStyle w:val="NoSpacing"/>
        <w:jc w:val="both"/>
        <w:rPr>
          <w:rFonts w:ascii="Source Code Pro" w:hAnsi="Source Code Pro"/>
        </w:rPr>
      </w:pPr>
      <w:r w:rsidRPr="00C1333B">
        <w:rPr>
          <w:rFonts w:ascii="Source Code Pro" w:hAnsi="Source Code Pro"/>
        </w:rPr>
        <w:t>     </w:t>
      </w:r>
      <w:r w:rsidRPr="00C1333B">
        <w:rPr>
          <w:rFonts w:ascii="Source Code Pro" w:hAnsi="Source Code Pro"/>
        </w:rPr>
        <w:br/>
        <w:t xml:space="preserve">Submit the .txt file with the above </w:t>
      </w:r>
      <w:r w:rsidR="00666E54" w:rsidRPr="00C1333B">
        <w:rPr>
          <w:rFonts w:ascii="Source Code Pro" w:hAnsi="Source Code Pro"/>
        </w:rPr>
        <w:t>three</w:t>
      </w:r>
      <w:r w:rsidRPr="00C1333B">
        <w:rPr>
          <w:rFonts w:ascii="Source Code Pro" w:hAnsi="Source Code Pro"/>
        </w:rPr>
        <w:t xml:space="preserve"> steps on Blackboard before the time and date at which it</w:t>
      </w:r>
      <w:r w:rsidR="00666E54" w:rsidRPr="00C1333B">
        <w:rPr>
          <w:rFonts w:ascii="Source Code Pro" w:hAnsi="Source Code Pro"/>
        </w:rPr>
        <w:t xml:space="preserve"> i</w:t>
      </w:r>
      <w:r w:rsidRPr="00C1333B">
        <w:rPr>
          <w:rFonts w:ascii="Source Code Pro" w:hAnsi="Source Code Pro"/>
        </w:rPr>
        <w:t>s due.</w:t>
      </w:r>
    </w:p>
    <w:sectPr w:rsidR="00A42B7A" w:rsidRPr="00C1333B" w:rsidSect="00187463">
      <w:headerReference w:type="default" r:id="rId7"/>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F88" w:rsidRDefault="003A4F88" w:rsidP="00187463">
      <w:pPr>
        <w:spacing w:after="0" w:line="240" w:lineRule="auto"/>
      </w:pPr>
      <w:r>
        <w:separator/>
      </w:r>
    </w:p>
  </w:endnote>
  <w:endnote w:type="continuationSeparator" w:id="0">
    <w:p w:rsidR="003A4F88" w:rsidRDefault="003A4F88" w:rsidP="0018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altName w:val="Consolas"/>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F88" w:rsidRDefault="003A4F88" w:rsidP="00187463">
      <w:pPr>
        <w:spacing w:after="0" w:line="240" w:lineRule="auto"/>
      </w:pPr>
      <w:r>
        <w:separator/>
      </w:r>
    </w:p>
  </w:footnote>
  <w:footnote w:type="continuationSeparator" w:id="0">
    <w:p w:rsidR="003A4F88" w:rsidRDefault="003A4F88" w:rsidP="00187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463" w:rsidRPr="00187463" w:rsidRDefault="00187463">
    <w:pPr>
      <w:pStyle w:val="Header"/>
      <w:rPr>
        <w:rFonts w:ascii="Source Code Pro" w:hAnsi="Source Code Pro"/>
        <w:b/>
      </w:rPr>
    </w:pPr>
    <w:r>
      <w:rPr>
        <w:rFonts w:ascii="Source Code Pro" w:hAnsi="Source Code Pro"/>
        <w:b/>
      </w:rPr>
      <w:t>CSCI 465/565</w:t>
    </w:r>
    <w:r w:rsidRPr="00187463">
      <w:rPr>
        <w:rFonts w:ascii="Source Code Pro" w:hAnsi="Source Code Pro"/>
        <w:b/>
      </w:rPr>
      <w:ptab w:relativeTo="margin" w:alignment="center" w:leader="none"/>
    </w:r>
    <w:r w:rsidR="008324E9">
      <w:rPr>
        <w:rFonts w:ascii="Source Code Pro" w:hAnsi="Source Code Pro"/>
        <w:b/>
      </w:rPr>
      <w:t xml:space="preserve">COBOL and DB2 </w:t>
    </w:r>
    <w:r w:rsidR="00C16D75">
      <w:rPr>
        <w:rFonts w:ascii="Source Code Pro" w:hAnsi="Source Code Pro"/>
        <w:b/>
      </w:rPr>
      <w:t xml:space="preserve">Assignment </w:t>
    </w:r>
    <w:r w:rsidRPr="00187463">
      <w:rPr>
        <w:rFonts w:ascii="Source Code Pro" w:hAnsi="Source Code Pro"/>
        <w:b/>
      </w:rPr>
      <w:ptab w:relativeTo="margin" w:alignment="right" w:leader="none"/>
    </w:r>
    <w:r w:rsidRPr="00187463">
      <w:rPr>
        <w:rFonts w:ascii="Source Code Pro" w:hAnsi="Source Code Pro"/>
        <w:b/>
      </w:rPr>
      <w:t xml:space="preserve">Page </w:t>
    </w:r>
    <w:r w:rsidRPr="00187463">
      <w:rPr>
        <w:rFonts w:ascii="Source Code Pro" w:hAnsi="Source Code Pro"/>
        <w:b/>
        <w:bCs/>
      </w:rPr>
      <w:fldChar w:fldCharType="begin"/>
    </w:r>
    <w:r w:rsidRPr="00187463">
      <w:rPr>
        <w:rFonts w:ascii="Source Code Pro" w:hAnsi="Source Code Pro"/>
        <w:b/>
        <w:bCs/>
      </w:rPr>
      <w:instrText xml:space="preserve"> PAGE  \* Arabic  \* MERGEFORMAT </w:instrText>
    </w:r>
    <w:r w:rsidRPr="00187463">
      <w:rPr>
        <w:rFonts w:ascii="Source Code Pro" w:hAnsi="Source Code Pro"/>
        <w:b/>
        <w:bCs/>
      </w:rPr>
      <w:fldChar w:fldCharType="separate"/>
    </w:r>
    <w:r w:rsidR="00B01B5D">
      <w:rPr>
        <w:rFonts w:ascii="Source Code Pro" w:hAnsi="Source Code Pro"/>
        <w:b/>
        <w:bCs/>
        <w:noProof/>
      </w:rPr>
      <w:t>7</w:t>
    </w:r>
    <w:r w:rsidRPr="00187463">
      <w:rPr>
        <w:rFonts w:ascii="Source Code Pro" w:hAnsi="Source Code Pro"/>
        <w:b/>
        <w:bCs/>
      </w:rPr>
      <w:fldChar w:fldCharType="end"/>
    </w:r>
    <w:r w:rsidRPr="00187463">
      <w:rPr>
        <w:rFonts w:ascii="Source Code Pro" w:hAnsi="Source Code Pro"/>
        <w:b/>
      </w:rPr>
      <w:t xml:space="preserve"> of </w:t>
    </w:r>
    <w:r w:rsidRPr="00187463">
      <w:rPr>
        <w:rFonts w:ascii="Source Code Pro" w:hAnsi="Source Code Pro"/>
        <w:b/>
        <w:bCs/>
      </w:rPr>
      <w:fldChar w:fldCharType="begin"/>
    </w:r>
    <w:r w:rsidRPr="00187463">
      <w:rPr>
        <w:rFonts w:ascii="Source Code Pro" w:hAnsi="Source Code Pro"/>
        <w:b/>
        <w:bCs/>
      </w:rPr>
      <w:instrText xml:space="preserve"> NUMPAGES  \* Arabic  \* MERGEFORMAT </w:instrText>
    </w:r>
    <w:r w:rsidRPr="00187463">
      <w:rPr>
        <w:rFonts w:ascii="Source Code Pro" w:hAnsi="Source Code Pro"/>
        <w:b/>
        <w:bCs/>
      </w:rPr>
      <w:fldChar w:fldCharType="separate"/>
    </w:r>
    <w:r w:rsidR="00B01B5D">
      <w:rPr>
        <w:rFonts w:ascii="Source Code Pro" w:hAnsi="Source Code Pro"/>
        <w:b/>
        <w:bCs/>
        <w:noProof/>
      </w:rPr>
      <w:t>7</w:t>
    </w:r>
    <w:r w:rsidRPr="00187463">
      <w:rPr>
        <w:rFonts w:ascii="Source Code Pro" w:hAnsi="Source Code Pro"/>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25858"/>
    <w:multiLevelType w:val="hybridMultilevel"/>
    <w:tmpl w:val="D16A4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D5A55"/>
    <w:multiLevelType w:val="multilevel"/>
    <w:tmpl w:val="8D2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F4340"/>
    <w:multiLevelType w:val="multilevel"/>
    <w:tmpl w:val="679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70F8B"/>
    <w:multiLevelType w:val="hybridMultilevel"/>
    <w:tmpl w:val="B7302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F02749"/>
    <w:multiLevelType w:val="hybridMultilevel"/>
    <w:tmpl w:val="B168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CD"/>
    <w:rsid w:val="00053627"/>
    <w:rsid w:val="000A69F8"/>
    <w:rsid w:val="000B521D"/>
    <w:rsid w:val="000E7167"/>
    <w:rsid w:val="00116C84"/>
    <w:rsid w:val="00120F34"/>
    <w:rsid w:val="00121E1C"/>
    <w:rsid w:val="00130F40"/>
    <w:rsid w:val="00177061"/>
    <w:rsid w:val="00187463"/>
    <w:rsid w:val="001C7E0F"/>
    <w:rsid w:val="002174B4"/>
    <w:rsid w:val="00291CD9"/>
    <w:rsid w:val="002E68AB"/>
    <w:rsid w:val="00365FE3"/>
    <w:rsid w:val="00387350"/>
    <w:rsid w:val="003A4F88"/>
    <w:rsid w:val="003C6FFD"/>
    <w:rsid w:val="003F6A03"/>
    <w:rsid w:val="00400771"/>
    <w:rsid w:val="00433CE0"/>
    <w:rsid w:val="00464D6B"/>
    <w:rsid w:val="00494975"/>
    <w:rsid w:val="004A4D9D"/>
    <w:rsid w:val="004F5477"/>
    <w:rsid w:val="005026CD"/>
    <w:rsid w:val="005E44FC"/>
    <w:rsid w:val="00637EAF"/>
    <w:rsid w:val="00642B5E"/>
    <w:rsid w:val="00666E54"/>
    <w:rsid w:val="006A1DBF"/>
    <w:rsid w:val="006C79C6"/>
    <w:rsid w:val="006D6BB0"/>
    <w:rsid w:val="006D76DB"/>
    <w:rsid w:val="006E393D"/>
    <w:rsid w:val="007150FA"/>
    <w:rsid w:val="007738A3"/>
    <w:rsid w:val="007C6D55"/>
    <w:rsid w:val="008324E9"/>
    <w:rsid w:val="00865181"/>
    <w:rsid w:val="008702FC"/>
    <w:rsid w:val="008E1A14"/>
    <w:rsid w:val="00906C73"/>
    <w:rsid w:val="0092163B"/>
    <w:rsid w:val="009C3A55"/>
    <w:rsid w:val="009C57D8"/>
    <w:rsid w:val="009D156F"/>
    <w:rsid w:val="009D647A"/>
    <w:rsid w:val="009F061C"/>
    <w:rsid w:val="00A12D5A"/>
    <w:rsid w:val="00A42B7A"/>
    <w:rsid w:val="00A73276"/>
    <w:rsid w:val="00A94400"/>
    <w:rsid w:val="00AD7F13"/>
    <w:rsid w:val="00AE21BF"/>
    <w:rsid w:val="00B01B5D"/>
    <w:rsid w:val="00B06458"/>
    <w:rsid w:val="00B23012"/>
    <w:rsid w:val="00B53EB9"/>
    <w:rsid w:val="00BA665A"/>
    <w:rsid w:val="00BB039C"/>
    <w:rsid w:val="00BD687D"/>
    <w:rsid w:val="00BE216B"/>
    <w:rsid w:val="00BE738A"/>
    <w:rsid w:val="00C1333B"/>
    <w:rsid w:val="00C16D75"/>
    <w:rsid w:val="00C744C7"/>
    <w:rsid w:val="00D23FEE"/>
    <w:rsid w:val="00D62BFD"/>
    <w:rsid w:val="00D80425"/>
    <w:rsid w:val="00D87B10"/>
    <w:rsid w:val="00DB1241"/>
    <w:rsid w:val="00DB1796"/>
    <w:rsid w:val="00E346B9"/>
    <w:rsid w:val="00E541E9"/>
    <w:rsid w:val="00E81AAE"/>
    <w:rsid w:val="00F553FF"/>
    <w:rsid w:val="00F91E1E"/>
    <w:rsid w:val="00FA5D06"/>
    <w:rsid w:val="00FC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C0C2"/>
  <w15:docId w15:val="{0D0033F1-2639-4C83-913B-2CD2626E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26CD"/>
    <w:pPr>
      <w:spacing w:after="0" w:line="240" w:lineRule="auto"/>
    </w:pPr>
  </w:style>
  <w:style w:type="paragraph" w:styleId="Header">
    <w:name w:val="header"/>
    <w:basedOn w:val="Normal"/>
    <w:link w:val="HeaderChar"/>
    <w:uiPriority w:val="99"/>
    <w:unhideWhenUsed/>
    <w:rsid w:val="00187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463"/>
  </w:style>
  <w:style w:type="paragraph" w:styleId="Footer">
    <w:name w:val="footer"/>
    <w:basedOn w:val="Normal"/>
    <w:link w:val="FooterChar"/>
    <w:uiPriority w:val="99"/>
    <w:unhideWhenUsed/>
    <w:rsid w:val="00187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8</cp:revision>
  <dcterms:created xsi:type="dcterms:W3CDTF">2018-05-02T12:15:00Z</dcterms:created>
  <dcterms:modified xsi:type="dcterms:W3CDTF">2018-05-02T12:20:00Z</dcterms:modified>
</cp:coreProperties>
</file>