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C5864" w14:textId="77777777" w:rsidR="00D30C4E" w:rsidRPr="00D30C4E" w:rsidRDefault="00D30C4E" w:rsidP="00D30C4E">
      <w:pPr>
        <w:rPr>
          <w:b/>
          <w:bCs/>
        </w:rPr>
      </w:pPr>
      <w:r w:rsidRPr="00D30C4E">
        <w:rPr>
          <w:b/>
          <w:bCs/>
        </w:rPr>
        <w:t>1. Executive Summary / Overall Impressions</w:t>
      </w:r>
    </w:p>
    <w:p w14:paraId="4187DB34" w14:textId="77777777" w:rsidR="00D30C4E" w:rsidRPr="00D30C4E" w:rsidRDefault="00D30C4E" w:rsidP="00D30C4E">
      <w:r w:rsidRPr="00D30C4E">
        <w:t>The software shows promise in its core goal of detecting user focus, but its effectiveness is currently limited by a narrow field of facial detection. Key controls like sensitivity sliders have a negligible impact, and the overall functionality could be significantly enhanced by incorporating more contextual data, such as screen activity.</w:t>
      </w:r>
    </w:p>
    <w:p w14:paraId="13F142DE" w14:textId="77777777" w:rsidR="00D30C4E" w:rsidRPr="00D30C4E" w:rsidRDefault="00D30C4E" w:rsidP="00D30C4E">
      <w:r w:rsidRPr="00D30C4E">
        <w:pict w14:anchorId="6A9935E6">
          <v:rect id="_x0000_i1043" style="width:0;height:1.5pt" o:hralign="center" o:hrstd="t" o:hr="t" fillcolor="#a0a0a0" stroked="f"/>
        </w:pict>
      </w:r>
    </w:p>
    <w:p w14:paraId="299F047C" w14:textId="77777777" w:rsidR="00D30C4E" w:rsidRPr="00D30C4E" w:rsidRDefault="00D30C4E" w:rsidP="00D30C4E">
      <w:pPr>
        <w:rPr>
          <w:b/>
          <w:bCs/>
        </w:rPr>
      </w:pPr>
      <w:r w:rsidRPr="00D30C4E">
        <w:rPr>
          <w:b/>
          <w:bCs/>
        </w:rPr>
        <w:t>2. Detailed Observations</w:t>
      </w:r>
    </w:p>
    <w:p w14:paraId="547BC79C" w14:textId="77777777" w:rsidR="00D30C4E" w:rsidRPr="00D30C4E" w:rsidRDefault="00D30C4E" w:rsidP="00D30C4E">
      <w:pPr>
        <w:rPr>
          <w:b/>
          <w:bCs/>
        </w:rPr>
      </w:pPr>
      <w:r w:rsidRPr="00D30C4E">
        <w:rPr>
          <w:b/>
          <w:bCs/>
        </w:rPr>
        <w:t>A. Functionality &amp; Core Features</w:t>
      </w:r>
    </w:p>
    <w:p w14:paraId="2BA59F36" w14:textId="77777777" w:rsidR="00D30C4E" w:rsidRPr="00D30C4E" w:rsidRDefault="00D30C4E" w:rsidP="00D30C4E">
      <w:pPr>
        <w:numPr>
          <w:ilvl w:val="0"/>
          <w:numId w:val="1"/>
        </w:numPr>
      </w:pPr>
      <w:r w:rsidRPr="00D30C4E">
        <w:rPr>
          <w:rFonts w:ascii="Segoe UI Emoji" w:hAnsi="Segoe UI Emoji" w:cs="Segoe UI Emoji"/>
          <w:b/>
          <w:bCs/>
        </w:rPr>
        <w:t>⚠️</w:t>
      </w:r>
      <w:r w:rsidRPr="00D30C4E">
        <w:rPr>
          <w:b/>
          <w:bCs/>
        </w:rPr>
        <w:t xml:space="preserve"> Challenges &amp; Pain Points:</w:t>
      </w:r>
    </w:p>
    <w:p w14:paraId="0BD9B7E8" w14:textId="77777777" w:rsidR="00D30C4E" w:rsidRPr="00D30C4E" w:rsidRDefault="00D30C4E" w:rsidP="00D30C4E">
      <w:pPr>
        <w:numPr>
          <w:ilvl w:val="1"/>
          <w:numId w:val="1"/>
        </w:numPr>
      </w:pPr>
      <w:r w:rsidRPr="00D30C4E">
        <w:rPr>
          <w:b/>
          <w:bCs/>
        </w:rPr>
        <w:t>Poor Off-Angle Face Detection:</w:t>
      </w:r>
      <w:r w:rsidRPr="00D30C4E">
        <w:t xml:space="preserve"> The software consistently fails to detect my face and register me as 'active' or 'focused' when my head is turned to the side. As I use the laptop screen with the camera as my secondary monitor, my primary focus is on another screen, making the software unable to detect me most of the time.</w:t>
      </w:r>
    </w:p>
    <w:p w14:paraId="3A70F83A" w14:textId="77777777" w:rsidR="00D30C4E" w:rsidRPr="00D30C4E" w:rsidRDefault="00D30C4E" w:rsidP="00D30C4E">
      <w:pPr>
        <w:rPr>
          <w:b/>
          <w:bCs/>
        </w:rPr>
      </w:pPr>
      <w:r w:rsidRPr="00D30C4E">
        <w:rPr>
          <w:b/>
          <w:bCs/>
        </w:rPr>
        <w:t>B. User Interface (UI) &amp; User Experience (UX)</w:t>
      </w:r>
    </w:p>
    <w:p w14:paraId="1AEFA4B6" w14:textId="77777777" w:rsidR="00D30C4E" w:rsidRPr="00D30C4E" w:rsidRDefault="00D30C4E" w:rsidP="00D30C4E">
      <w:pPr>
        <w:numPr>
          <w:ilvl w:val="0"/>
          <w:numId w:val="2"/>
        </w:numPr>
      </w:pPr>
      <w:r w:rsidRPr="00D30C4E">
        <w:rPr>
          <w:rFonts w:ascii="Segoe UI Emoji" w:hAnsi="Segoe UI Emoji" w:cs="Segoe UI Emoji"/>
          <w:b/>
          <w:bCs/>
        </w:rPr>
        <w:t>⚠️</w:t>
      </w:r>
      <w:r w:rsidRPr="00D30C4E">
        <w:rPr>
          <w:b/>
          <w:bCs/>
        </w:rPr>
        <w:t xml:space="preserve"> Challenges &amp; Pain Points:</w:t>
      </w:r>
    </w:p>
    <w:p w14:paraId="768E9336" w14:textId="77777777" w:rsidR="00D30C4E" w:rsidRPr="00D30C4E" w:rsidRDefault="00D30C4E" w:rsidP="00D30C4E">
      <w:pPr>
        <w:numPr>
          <w:ilvl w:val="1"/>
          <w:numId w:val="2"/>
        </w:numPr>
      </w:pPr>
      <w:r w:rsidRPr="00D30C4E">
        <w:rPr>
          <w:b/>
          <w:bCs/>
        </w:rPr>
        <w:t>Ineffective Sensitivity Sliders:</w:t>
      </w:r>
      <w:r w:rsidRPr="00D30C4E">
        <w:t xml:space="preserve"> The sliders intended to adjust the sensitivity for face detection and the status change from 'active' to 'inactive' make no noticeable difference. Moving them from minimum to maximum produced no discernible change in the software's behavior, making it impossible to fine-tune the detection to my specific needs.</w:t>
      </w:r>
    </w:p>
    <w:p w14:paraId="56B26831" w14:textId="77777777" w:rsidR="00D30C4E" w:rsidRPr="00D30C4E" w:rsidRDefault="00D30C4E" w:rsidP="00D30C4E">
      <w:r w:rsidRPr="00D30C4E">
        <w:pict w14:anchorId="12B5AE58">
          <v:rect id="_x0000_i1044" style="width:0;height:1.5pt" o:hralign="center" o:hrstd="t" o:hr="t" fillcolor="#a0a0a0" stroked="f"/>
        </w:pict>
      </w:r>
    </w:p>
    <w:p w14:paraId="1553F718" w14:textId="77777777" w:rsidR="00D30C4E" w:rsidRPr="00D30C4E" w:rsidRDefault="00D30C4E" w:rsidP="00D30C4E">
      <w:pPr>
        <w:rPr>
          <w:b/>
          <w:bCs/>
        </w:rPr>
      </w:pPr>
      <w:r w:rsidRPr="00D30C4E">
        <w:rPr>
          <w:b/>
          <w:bCs/>
        </w:rPr>
        <w:t>3. Actionable Suggestions for Improvement</w:t>
      </w:r>
    </w:p>
    <w:p w14:paraId="513B1EA5" w14:textId="77777777" w:rsidR="00D30C4E" w:rsidRPr="00D30C4E" w:rsidRDefault="00D30C4E" w:rsidP="00D30C4E">
      <w:pPr>
        <w:numPr>
          <w:ilvl w:val="0"/>
          <w:numId w:val="3"/>
        </w:numPr>
      </w:pPr>
      <w:r w:rsidRPr="00D30C4E">
        <w:rPr>
          <w:b/>
          <w:bCs/>
        </w:rPr>
        <w:t>Suggestion 1 (Functionality): Enhance Face Detection Model</w:t>
      </w:r>
    </w:p>
    <w:p w14:paraId="6413925B" w14:textId="77777777" w:rsidR="00D30C4E" w:rsidRPr="00D30C4E" w:rsidRDefault="00D30C4E" w:rsidP="00D30C4E">
      <w:pPr>
        <w:numPr>
          <w:ilvl w:val="1"/>
          <w:numId w:val="3"/>
        </w:numPr>
      </w:pPr>
      <w:r w:rsidRPr="00D30C4E">
        <w:rPr>
          <w:b/>
          <w:bCs/>
        </w:rPr>
        <w:t>Suggestion:</w:t>
      </w:r>
      <w:r w:rsidRPr="00D30C4E">
        <w:t xml:space="preserve"> The face detection algorithm should be improved to accurately identify a user even when their face is viewed from an angle (e.g., up to 45 degrees off-center).</w:t>
      </w:r>
    </w:p>
    <w:p w14:paraId="5DE294E8" w14:textId="77777777" w:rsidR="00D30C4E" w:rsidRPr="00D30C4E" w:rsidRDefault="00D30C4E" w:rsidP="00D30C4E">
      <w:pPr>
        <w:numPr>
          <w:ilvl w:val="1"/>
          <w:numId w:val="3"/>
        </w:numPr>
      </w:pPr>
      <w:r w:rsidRPr="00D30C4E">
        <w:rPr>
          <w:b/>
          <w:bCs/>
        </w:rPr>
        <w:t>Reasoning:</w:t>
      </w:r>
      <w:r w:rsidRPr="00D30C4E">
        <w:t xml:space="preserve"> This is crucial for users with multi-monitor setups, which are very common. Users should not be forced to look directly at the camera for the software to work, as this defeats the purpose of tracking natural focus on a task.</w:t>
      </w:r>
    </w:p>
    <w:p w14:paraId="58777F0B" w14:textId="77777777" w:rsidR="00D30C4E" w:rsidRPr="00D30C4E" w:rsidRDefault="00D30C4E" w:rsidP="00D30C4E">
      <w:pPr>
        <w:numPr>
          <w:ilvl w:val="0"/>
          <w:numId w:val="3"/>
        </w:numPr>
      </w:pPr>
      <w:r w:rsidRPr="00D30C4E">
        <w:rPr>
          <w:b/>
          <w:bCs/>
        </w:rPr>
        <w:t>Suggestion 2 (New Feature): Incorporate Screen Activity Analysis</w:t>
      </w:r>
    </w:p>
    <w:p w14:paraId="7B519F03" w14:textId="77777777" w:rsidR="00D30C4E" w:rsidRPr="00D30C4E" w:rsidRDefault="00D30C4E" w:rsidP="00D30C4E">
      <w:pPr>
        <w:numPr>
          <w:ilvl w:val="1"/>
          <w:numId w:val="3"/>
        </w:numPr>
      </w:pPr>
      <w:r w:rsidRPr="00D30C4E">
        <w:rPr>
          <w:b/>
          <w:bCs/>
        </w:rPr>
        <w:t>Suggestion:</w:t>
      </w:r>
      <w:r w:rsidRPr="00D30C4E">
        <w:t xml:space="preserve"> Add a feature that analyzes on-screen activity (like mouse movement, keyboard input, and which application is active) as another data point for determining focus.</w:t>
      </w:r>
    </w:p>
    <w:p w14:paraId="054E2403" w14:textId="77777777" w:rsidR="00D30C4E" w:rsidRPr="00D30C4E" w:rsidRDefault="00D30C4E" w:rsidP="00D30C4E">
      <w:pPr>
        <w:numPr>
          <w:ilvl w:val="1"/>
          <w:numId w:val="3"/>
        </w:numPr>
      </w:pPr>
      <w:r w:rsidRPr="00D30C4E">
        <w:rPr>
          <w:b/>
          <w:bCs/>
        </w:rPr>
        <w:t>Reasoning:</w:t>
      </w:r>
      <w:r w:rsidRPr="00D30C4E">
        <w:t xml:space="preserve"> Combining camera data with screen activity would create a much more accurate and reliable picture of user focus. For example, if the user is actively typing or moving the mouse in a primary application, they should be considered 'focused', regardless of their head position.</w:t>
      </w:r>
    </w:p>
    <w:p w14:paraId="21C84C8D" w14:textId="77777777" w:rsidR="00D30C4E" w:rsidRPr="00D30C4E" w:rsidRDefault="00D30C4E" w:rsidP="00D30C4E">
      <w:pPr>
        <w:numPr>
          <w:ilvl w:val="0"/>
          <w:numId w:val="3"/>
        </w:numPr>
      </w:pPr>
      <w:r w:rsidRPr="00D30C4E">
        <w:rPr>
          <w:b/>
          <w:bCs/>
        </w:rPr>
        <w:t>Suggestion 3 (New Feature): Automatic Volume Management</w:t>
      </w:r>
    </w:p>
    <w:p w14:paraId="1C2D7F50" w14:textId="77777777" w:rsidR="00D30C4E" w:rsidRPr="00D30C4E" w:rsidRDefault="00D30C4E" w:rsidP="00D30C4E">
      <w:pPr>
        <w:numPr>
          <w:ilvl w:val="1"/>
          <w:numId w:val="3"/>
        </w:numPr>
      </w:pPr>
      <w:r w:rsidRPr="00D30C4E">
        <w:rPr>
          <w:b/>
          <w:bCs/>
        </w:rPr>
        <w:lastRenderedPageBreak/>
        <w:t>Suggestion:</w:t>
      </w:r>
      <w:r w:rsidRPr="00D30C4E">
        <w:t xml:space="preserve"> Implement an option for the software to automatically lower the volume of background applications (e.g., music players, notifications) when the user is 'focused' and raise it again when 'inactive'.</w:t>
      </w:r>
    </w:p>
    <w:p w14:paraId="1879DB7C" w14:textId="77777777" w:rsidR="00D30C4E" w:rsidRPr="00D30C4E" w:rsidRDefault="00D30C4E" w:rsidP="00D30C4E">
      <w:pPr>
        <w:numPr>
          <w:ilvl w:val="1"/>
          <w:numId w:val="3"/>
        </w:numPr>
      </w:pPr>
      <w:r w:rsidRPr="00D30C4E">
        <w:rPr>
          <w:b/>
          <w:bCs/>
        </w:rPr>
        <w:t>Reasoning:</w:t>
      </w:r>
      <w:r w:rsidRPr="00D30C4E">
        <w:t xml:space="preserve"> This would be a powerful feature that actively helps the user maintain focus by minimizing auditory distractions, adding significant value to the software's core purpose.</w:t>
      </w:r>
    </w:p>
    <w:p w14:paraId="15E5D919" w14:textId="77777777" w:rsidR="00D30C4E" w:rsidRPr="00D30C4E" w:rsidRDefault="00D30C4E" w:rsidP="00D30C4E">
      <w:pPr>
        <w:numPr>
          <w:ilvl w:val="0"/>
          <w:numId w:val="3"/>
        </w:numPr>
      </w:pPr>
      <w:r w:rsidRPr="00D30C4E">
        <w:rPr>
          <w:b/>
          <w:bCs/>
        </w:rPr>
        <w:t>Suggestion 4 (New Feature): Mood Detection</w:t>
      </w:r>
    </w:p>
    <w:p w14:paraId="2DC65EA3" w14:textId="77777777" w:rsidR="00D30C4E" w:rsidRPr="00D30C4E" w:rsidRDefault="00D30C4E" w:rsidP="00D30C4E">
      <w:pPr>
        <w:numPr>
          <w:ilvl w:val="1"/>
          <w:numId w:val="3"/>
        </w:numPr>
      </w:pPr>
      <w:r w:rsidRPr="00D30C4E">
        <w:rPr>
          <w:b/>
          <w:bCs/>
        </w:rPr>
        <w:t>Suggestion:</w:t>
      </w:r>
      <w:r w:rsidRPr="00D30C4E">
        <w:t xml:space="preserve"> Explore adding a mood detection capability (e.g., detecting frustration, stress, or high concentration).</w:t>
      </w:r>
    </w:p>
    <w:p w14:paraId="2E2962CA" w14:textId="77777777" w:rsidR="00D30C4E" w:rsidRPr="00D30C4E" w:rsidRDefault="00D30C4E" w:rsidP="00D30C4E">
      <w:pPr>
        <w:numPr>
          <w:ilvl w:val="1"/>
          <w:numId w:val="3"/>
        </w:numPr>
      </w:pPr>
      <w:r w:rsidRPr="00D30C4E">
        <w:rPr>
          <w:b/>
          <w:bCs/>
        </w:rPr>
        <w:t>Reasoning:</w:t>
      </w:r>
      <w:r w:rsidRPr="00D30C4E">
        <w:t xml:space="preserve"> This could provide advanced analytics for user wellness or trigger helpful prompts, such as suggesting a break during long periods of intense focus or perceived frustration.</w:t>
      </w:r>
    </w:p>
    <w:p w14:paraId="04BFB57B" w14:textId="77777777" w:rsidR="00D30C4E" w:rsidRPr="00D30C4E" w:rsidRDefault="00D30C4E" w:rsidP="00D30C4E">
      <w:r w:rsidRPr="00D30C4E">
        <w:pict w14:anchorId="5EEE2E20">
          <v:rect id="_x0000_i1045" style="width:0;height:1.5pt" o:hralign="center" o:hrstd="t" o:hr="t" fillcolor="#a0a0a0" stroked="f"/>
        </w:pict>
      </w:r>
    </w:p>
    <w:p w14:paraId="49A1D7D8" w14:textId="77777777" w:rsidR="00D30C4E" w:rsidRPr="00D30C4E" w:rsidRDefault="00D30C4E" w:rsidP="00D30C4E">
      <w:pPr>
        <w:rPr>
          <w:b/>
          <w:bCs/>
        </w:rPr>
      </w:pPr>
      <w:r w:rsidRPr="00D30C4E">
        <w:rPr>
          <w:b/>
          <w:bCs/>
        </w:rPr>
        <w:t>4. Bug Reports</w:t>
      </w:r>
    </w:p>
    <w:p w14:paraId="60E26118" w14:textId="77777777" w:rsidR="00D30C4E" w:rsidRPr="00D30C4E" w:rsidRDefault="00D30C4E" w:rsidP="00D30C4E">
      <w:pPr>
        <w:numPr>
          <w:ilvl w:val="0"/>
          <w:numId w:val="4"/>
        </w:numPr>
      </w:pPr>
      <w:r w:rsidRPr="00D30C4E">
        <w:t>No specific crashes or error messages were encountered during this session. The primary issues relate to the limitations of the core functionality as detailed in the observations above.</w:t>
      </w:r>
    </w:p>
    <w:p w14:paraId="43D131DB" w14:textId="77777777" w:rsidR="00530ED4" w:rsidRDefault="00530ED4"/>
    <w:sectPr w:rsidR="00530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C7257D"/>
    <w:multiLevelType w:val="multilevel"/>
    <w:tmpl w:val="BD56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8B0D19"/>
    <w:multiLevelType w:val="multilevel"/>
    <w:tmpl w:val="7848C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0D2A94"/>
    <w:multiLevelType w:val="multilevel"/>
    <w:tmpl w:val="64D83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254BFA"/>
    <w:multiLevelType w:val="multilevel"/>
    <w:tmpl w:val="E1702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7060185">
    <w:abstractNumId w:val="1"/>
  </w:num>
  <w:num w:numId="2" w16cid:durableId="1318456789">
    <w:abstractNumId w:val="2"/>
  </w:num>
  <w:num w:numId="3" w16cid:durableId="2084720512">
    <w:abstractNumId w:val="3"/>
  </w:num>
  <w:num w:numId="4" w16cid:durableId="1417820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C4E"/>
    <w:rsid w:val="00320F7D"/>
    <w:rsid w:val="00530ED4"/>
    <w:rsid w:val="00765DB1"/>
    <w:rsid w:val="00BE56AB"/>
    <w:rsid w:val="00CB74B6"/>
    <w:rsid w:val="00D30C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CBE50"/>
  <w15:chartTrackingRefBased/>
  <w15:docId w15:val="{82451BB4-CED0-41E3-A364-FF034DDEB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C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0C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0C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0C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0C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0C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C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C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C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C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0C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0C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0C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0C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0C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C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C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C4E"/>
    <w:rPr>
      <w:rFonts w:eastAsiaTheme="majorEastAsia" w:cstheme="majorBidi"/>
      <w:color w:val="272727" w:themeColor="text1" w:themeTint="D8"/>
    </w:rPr>
  </w:style>
  <w:style w:type="paragraph" w:styleId="Title">
    <w:name w:val="Title"/>
    <w:basedOn w:val="Normal"/>
    <w:next w:val="Normal"/>
    <w:link w:val="TitleChar"/>
    <w:uiPriority w:val="10"/>
    <w:qFormat/>
    <w:rsid w:val="00D30C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C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C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C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C4E"/>
    <w:pPr>
      <w:spacing w:before="160"/>
      <w:jc w:val="center"/>
    </w:pPr>
    <w:rPr>
      <w:i/>
      <w:iCs/>
      <w:color w:val="404040" w:themeColor="text1" w:themeTint="BF"/>
    </w:rPr>
  </w:style>
  <w:style w:type="character" w:customStyle="1" w:styleId="QuoteChar">
    <w:name w:val="Quote Char"/>
    <w:basedOn w:val="DefaultParagraphFont"/>
    <w:link w:val="Quote"/>
    <w:uiPriority w:val="29"/>
    <w:rsid w:val="00D30C4E"/>
    <w:rPr>
      <w:i/>
      <w:iCs/>
      <w:color w:val="404040" w:themeColor="text1" w:themeTint="BF"/>
    </w:rPr>
  </w:style>
  <w:style w:type="paragraph" w:styleId="ListParagraph">
    <w:name w:val="List Paragraph"/>
    <w:basedOn w:val="Normal"/>
    <w:uiPriority w:val="34"/>
    <w:qFormat/>
    <w:rsid w:val="00D30C4E"/>
    <w:pPr>
      <w:ind w:left="720"/>
      <w:contextualSpacing/>
    </w:pPr>
  </w:style>
  <w:style w:type="character" w:styleId="IntenseEmphasis">
    <w:name w:val="Intense Emphasis"/>
    <w:basedOn w:val="DefaultParagraphFont"/>
    <w:uiPriority w:val="21"/>
    <w:qFormat/>
    <w:rsid w:val="00D30C4E"/>
    <w:rPr>
      <w:i/>
      <w:iCs/>
      <w:color w:val="2F5496" w:themeColor="accent1" w:themeShade="BF"/>
    </w:rPr>
  </w:style>
  <w:style w:type="paragraph" w:styleId="IntenseQuote">
    <w:name w:val="Intense Quote"/>
    <w:basedOn w:val="Normal"/>
    <w:next w:val="Normal"/>
    <w:link w:val="IntenseQuoteChar"/>
    <w:uiPriority w:val="30"/>
    <w:qFormat/>
    <w:rsid w:val="00D30C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0C4E"/>
    <w:rPr>
      <w:i/>
      <w:iCs/>
      <w:color w:val="2F5496" w:themeColor="accent1" w:themeShade="BF"/>
    </w:rPr>
  </w:style>
  <w:style w:type="character" w:styleId="IntenseReference">
    <w:name w:val="Intense Reference"/>
    <w:basedOn w:val="DefaultParagraphFont"/>
    <w:uiPriority w:val="32"/>
    <w:qFormat/>
    <w:rsid w:val="00D30C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485</Words>
  <Characters>2765</Characters>
  <Application>Microsoft Office Word</Application>
  <DocSecurity>0</DocSecurity>
  <Lines>23</Lines>
  <Paragraphs>6</Paragraphs>
  <ScaleCrop>false</ScaleCrop>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Dharmil Mehta</dc:creator>
  <cp:keywords/>
  <dc:description/>
  <cp:lastModifiedBy>Dharmil Mehta</cp:lastModifiedBy>
  <cp:revision>1</cp:revision>
  <dcterms:created xsi:type="dcterms:W3CDTF">2025-08-28T15:21:00Z</dcterms:created>
  <dcterms:modified xsi:type="dcterms:W3CDTF">2025-08-28T15:21:00Z</dcterms:modified>
</cp:coreProperties>
</file>