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A1" w:rsidRDefault="008F35A1" w:rsidP="008F35A1">
      <w:pPr>
        <w:spacing w:after="0"/>
        <w:ind w:left="720" w:hanging="360"/>
        <w:jc w:val="center"/>
        <w:rPr>
          <w:i/>
          <w:iCs/>
          <w:sz w:val="24"/>
          <w:szCs w:val="24"/>
        </w:rPr>
      </w:pPr>
      <w:r>
        <w:rPr>
          <w:i/>
          <w:iCs/>
          <w:sz w:val="24"/>
          <w:szCs w:val="24"/>
        </w:rPr>
        <w:t>Department of Information Technology</w:t>
      </w:r>
    </w:p>
    <w:p w:rsidR="008F35A1" w:rsidRDefault="008F35A1" w:rsidP="008F35A1">
      <w:pPr>
        <w:spacing w:after="0"/>
        <w:ind w:left="720" w:hanging="360"/>
        <w:jc w:val="center"/>
        <w:rPr>
          <w:i/>
          <w:iCs/>
          <w:sz w:val="24"/>
          <w:szCs w:val="24"/>
        </w:rPr>
      </w:pPr>
      <w:r>
        <w:rPr>
          <w:i/>
          <w:iCs/>
          <w:sz w:val="24"/>
          <w:szCs w:val="24"/>
        </w:rPr>
        <w:t>Faculty of Engineering and technology, UoS Jamshoro</w:t>
      </w:r>
    </w:p>
    <w:p w:rsidR="008F35A1" w:rsidRDefault="008F35A1" w:rsidP="008F35A1">
      <w:pPr>
        <w:pBdr>
          <w:bottom w:val="single" w:sz="12" w:space="1" w:color="auto"/>
        </w:pBdr>
        <w:spacing w:after="0"/>
        <w:ind w:left="720" w:hanging="360"/>
        <w:jc w:val="center"/>
        <w:rPr>
          <w:b/>
          <w:bCs/>
          <w:sz w:val="28"/>
          <w:szCs w:val="28"/>
        </w:rPr>
      </w:pPr>
      <w:r>
        <w:rPr>
          <w:b/>
          <w:bCs/>
          <w:sz w:val="28"/>
          <w:szCs w:val="28"/>
        </w:rPr>
        <w:t>Computer Communication and Networks ITEC-428</w:t>
      </w:r>
    </w:p>
    <w:p w:rsidR="008F35A1" w:rsidRPr="008F35A1" w:rsidRDefault="008F35A1" w:rsidP="008F35A1">
      <w:pPr>
        <w:pBdr>
          <w:bottom w:val="single" w:sz="12" w:space="1" w:color="auto"/>
        </w:pBdr>
        <w:spacing w:after="0"/>
        <w:ind w:left="720" w:hanging="360"/>
        <w:jc w:val="center"/>
        <w:rPr>
          <w:b/>
          <w:bCs/>
          <w:sz w:val="24"/>
          <w:szCs w:val="24"/>
        </w:rPr>
      </w:pPr>
    </w:p>
    <w:p w:rsidR="008F35A1" w:rsidRDefault="008F35A1" w:rsidP="008F35A1">
      <w:pPr>
        <w:spacing w:after="0"/>
        <w:ind w:left="720" w:hanging="360"/>
        <w:jc w:val="center"/>
        <w:rPr>
          <w:b/>
          <w:bCs/>
          <w:sz w:val="28"/>
          <w:szCs w:val="28"/>
        </w:rPr>
      </w:pPr>
      <w:r>
        <w:rPr>
          <w:b/>
          <w:bCs/>
          <w:sz w:val="28"/>
          <w:szCs w:val="28"/>
        </w:rPr>
        <w:t xml:space="preserve">Semester Assignment </w:t>
      </w:r>
    </w:p>
    <w:p w:rsidR="008F35A1" w:rsidRDefault="008F35A1" w:rsidP="008F35A1">
      <w:pPr>
        <w:ind w:left="720" w:hanging="360"/>
      </w:pPr>
    </w:p>
    <w:p w:rsidR="008F35A1" w:rsidRPr="00D3690F" w:rsidRDefault="008F35A1" w:rsidP="008F35A1">
      <w:pPr>
        <w:pStyle w:val="ListParagraph"/>
        <w:numPr>
          <w:ilvl w:val="0"/>
          <w:numId w:val="1"/>
        </w:numPr>
        <w:rPr>
          <w:b/>
          <w:color w:val="FF0000"/>
          <w:sz w:val="28"/>
        </w:rPr>
      </w:pPr>
      <w:r w:rsidRPr="00D3690F">
        <w:rPr>
          <w:b/>
          <w:color w:val="FF0000"/>
          <w:sz w:val="28"/>
        </w:rPr>
        <w:t>Discuss various guided transmission media (e.g. twisted Pair, Coaxial, Fiber optics) along with their types categories , connectors, and applications.</w:t>
      </w:r>
    </w:p>
    <w:p w:rsidR="00D85280" w:rsidRDefault="008F35A1">
      <w:pPr>
        <w:rPr>
          <w:rFonts w:ascii="Arial" w:hAnsi="Arial" w:cs="Arial"/>
          <w:color w:val="202124"/>
          <w:shd w:val="clear" w:color="auto" w:fill="FFFFFF"/>
        </w:rPr>
      </w:pPr>
      <w:r>
        <w:rPr>
          <w:rFonts w:ascii="Arial" w:hAnsi="Arial" w:cs="Arial"/>
          <w:color w:val="202124"/>
          <w:shd w:val="clear" w:color="auto" w:fill="FFFFFF"/>
        </w:rPr>
        <w:t>Guided transmission media are cables like </w:t>
      </w:r>
      <w:r>
        <w:rPr>
          <w:rFonts w:ascii="Arial" w:hAnsi="Arial" w:cs="Arial"/>
          <w:b/>
          <w:bCs/>
          <w:color w:val="202124"/>
          <w:shd w:val="clear" w:color="auto" w:fill="FFFFFF"/>
        </w:rPr>
        <w:t>twisted pair</w:t>
      </w:r>
      <w:r>
        <w:rPr>
          <w:rFonts w:ascii="Arial" w:hAnsi="Arial" w:cs="Arial"/>
          <w:color w:val="202124"/>
          <w:shd w:val="clear" w:color="auto" w:fill="FFFFFF"/>
        </w:rPr>
        <w:t> cables, </w:t>
      </w:r>
      <w:r>
        <w:rPr>
          <w:rFonts w:ascii="Arial" w:hAnsi="Arial" w:cs="Arial"/>
          <w:b/>
          <w:bCs/>
          <w:color w:val="202124"/>
          <w:shd w:val="clear" w:color="auto" w:fill="FFFFFF"/>
        </w:rPr>
        <w:t>coaxial cables</w:t>
      </w:r>
      <w:r>
        <w:rPr>
          <w:rFonts w:ascii="Arial" w:hAnsi="Arial" w:cs="Arial"/>
          <w:color w:val="202124"/>
          <w:shd w:val="clear" w:color="auto" w:fill="FFFFFF"/>
        </w:rPr>
        <w:t>, and </w:t>
      </w:r>
      <w:r>
        <w:rPr>
          <w:rFonts w:ascii="Arial" w:hAnsi="Arial" w:cs="Arial"/>
          <w:b/>
          <w:bCs/>
          <w:color w:val="202124"/>
          <w:shd w:val="clear" w:color="auto" w:fill="FFFFFF"/>
        </w:rPr>
        <w:t>fiber optic cables</w:t>
      </w:r>
      <w:r>
        <w:rPr>
          <w:rFonts w:ascii="Arial" w:hAnsi="Arial" w:cs="Arial"/>
          <w:color w:val="202124"/>
          <w:shd w:val="clear" w:color="auto" w:fill="FFFFFF"/>
        </w:rPr>
        <w:t>. Unguided transmission media are </w:t>
      </w:r>
      <w:r>
        <w:rPr>
          <w:rFonts w:ascii="Arial" w:hAnsi="Arial" w:cs="Arial"/>
          <w:b/>
          <w:bCs/>
          <w:color w:val="202124"/>
          <w:shd w:val="clear" w:color="auto" w:fill="FFFFFF"/>
        </w:rPr>
        <w:t>wireless</w:t>
      </w:r>
      <w:r>
        <w:rPr>
          <w:rFonts w:ascii="Arial" w:hAnsi="Arial" w:cs="Arial"/>
          <w:color w:val="202124"/>
          <w:shd w:val="clear" w:color="auto" w:fill="FFFFFF"/>
        </w:rPr>
        <w:t>, such as infrared, radio waves, and microwaves. Connectors are used to connect the media with networking devices, and they are specific for each transmission medium.</w:t>
      </w:r>
    </w:p>
    <w:p w:rsidR="008F35A1" w:rsidRDefault="008F35A1">
      <w:pPr>
        <w:rPr>
          <w:rFonts w:ascii="Arial" w:hAnsi="Arial" w:cs="Arial"/>
          <w:color w:val="202124"/>
          <w:shd w:val="clear" w:color="auto" w:fill="FFFFFF"/>
        </w:rPr>
      </w:pPr>
      <w:r>
        <w:rPr>
          <w:rFonts w:ascii="Arial" w:hAnsi="Arial" w:cs="Arial"/>
          <w:color w:val="202124"/>
          <w:shd w:val="clear" w:color="auto" w:fill="FFFFFF"/>
        </w:rPr>
        <w:t>There are </w:t>
      </w:r>
      <w:r>
        <w:rPr>
          <w:rFonts w:ascii="Arial" w:hAnsi="Arial" w:cs="Arial"/>
          <w:b/>
          <w:bCs/>
          <w:color w:val="202124"/>
          <w:shd w:val="clear" w:color="auto" w:fill="FFFFFF"/>
        </w:rPr>
        <w:t>three types of guided media</w:t>
      </w:r>
      <w:r>
        <w:rPr>
          <w:rFonts w:ascii="Arial" w:hAnsi="Arial" w:cs="Arial"/>
          <w:color w:val="202124"/>
          <w:shd w:val="clear" w:color="auto" w:fill="FFFFFF"/>
        </w:rPr>
        <w:t> which are Twisted-Pair Cable, Coaxial Cable and Fiber-Optic Cable are explained below.</w:t>
      </w:r>
    </w:p>
    <w:p w:rsidR="008F35A1" w:rsidRPr="004226E6" w:rsidRDefault="008F35A1">
      <w:pPr>
        <w:rPr>
          <w:rFonts w:ascii="Arial" w:hAnsi="Arial" w:cs="Arial"/>
          <w:b/>
          <w:color w:val="202124"/>
          <w:sz w:val="32"/>
          <w:shd w:val="clear" w:color="auto" w:fill="FFFFFF"/>
        </w:rPr>
      </w:pPr>
      <w:r w:rsidRPr="004226E6">
        <w:rPr>
          <w:rFonts w:ascii="Arial" w:hAnsi="Arial" w:cs="Arial"/>
          <w:b/>
          <w:color w:val="202124"/>
          <w:sz w:val="32"/>
          <w:shd w:val="clear" w:color="auto" w:fill="FFFFFF"/>
        </w:rPr>
        <w:t>Twisted-Pair Cable:</w:t>
      </w:r>
    </w:p>
    <w:p w:rsidR="008F35A1" w:rsidRDefault="008F35A1">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wisted pair cabling</w:t>
      </w:r>
      <w:r>
        <w:rPr>
          <w:rFonts w:ascii="Arial" w:hAnsi="Arial" w:cs="Arial"/>
          <w:color w:val="4D5156"/>
          <w:sz w:val="21"/>
          <w:szCs w:val="21"/>
          <w:shd w:val="clear" w:color="auto" w:fill="FFFFFF"/>
        </w:rPr>
        <w:t> is a type of </w:t>
      </w:r>
      <w:r>
        <w:rPr>
          <w:rStyle w:val="Emphasis"/>
          <w:rFonts w:ascii="Arial" w:hAnsi="Arial" w:cs="Arial"/>
          <w:b/>
          <w:bCs/>
          <w:i w:val="0"/>
          <w:iCs w:val="0"/>
          <w:color w:val="5F6368"/>
          <w:sz w:val="21"/>
          <w:szCs w:val="21"/>
          <w:shd w:val="clear" w:color="auto" w:fill="FFFFFF"/>
        </w:rPr>
        <w:t>wiring</w:t>
      </w:r>
      <w:r>
        <w:rPr>
          <w:rFonts w:ascii="Arial" w:hAnsi="Arial" w:cs="Arial"/>
          <w:color w:val="4D5156"/>
          <w:sz w:val="21"/>
          <w:szCs w:val="21"/>
          <w:shd w:val="clear" w:color="auto" w:fill="FFFFFF"/>
        </w:rPr>
        <w:t> in which two conductors of a single circuit are </w:t>
      </w:r>
      <w:r>
        <w:rPr>
          <w:rStyle w:val="Emphasis"/>
          <w:rFonts w:ascii="Arial" w:hAnsi="Arial" w:cs="Arial"/>
          <w:b/>
          <w:bCs/>
          <w:i w:val="0"/>
          <w:iCs w:val="0"/>
          <w:color w:val="5F6368"/>
          <w:sz w:val="21"/>
          <w:szCs w:val="21"/>
          <w:shd w:val="clear" w:color="auto" w:fill="FFFFFF"/>
        </w:rPr>
        <w:t>twisted</w:t>
      </w:r>
      <w:r>
        <w:rPr>
          <w:rFonts w:ascii="Arial" w:hAnsi="Arial" w:cs="Arial"/>
          <w:color w:val="4D5156"/>
          <w:sz w:val="21"/>
          <w:szCs w:val="21"/>
          <w:shd w:val="clear" w:color="auto" w:fill="FFFFFF"/>
        </w:rPr>
        <w:t> together for the purposes of improving electromagnetic compatibility.</w:t>
      </w:r>
    </w:p>
    <w:p w:rsidR="008F35A1" w:rsidRPr="004226E6" w:rsidRDefault="008F35A1">
      <w:pPr>
        <w:rPr>
          <w:rFonts w:ascii="Arial" w:hAnsi="Arial" w:cs="Arial"/>
          <w:b/>
          <w:color w:val="4D5156"/>
          <w:sz w:val="32"/>
          <w:szCs w:val="21"/>
          <w:shd w:val="clear" w:color="auto" w:fill="FFFFFF"/>
        </w:rPr>
      </w:pPr>
      <w:r w:rsidRPr="004226E6">
        <w:rPr>
          <w:rFonts w:ascii="Arial" w:hAnsi="Arial" w:cs="Arial"/>
          <w:b/>
          <w:color w:val="4D5156"/>
          <w:sz w:val="32"/>
          <w:szCs w:val="21"/>
          <w:shd w:val="clear" w:color="auto" w:fill="FFFFFF"/>
        </w:rPr>
        <w:t>TYPES:</w:t>
      </w:r>
    </w:p>
    <w:p w:rsidR="008F35A1" w:rsidRPr="008F35A1" w:rsidRDefault="008F35A1" w:rsidP="008F35A1">
      <w:pPr>
        <w:shd w:val="clear" w:color="auto" w:fill="FFFFFF"/>
        <w:spacing w:after="0" w:line="240" w:lineRule="auto"/>
        <w:rPr>
          <w:rFonts w:ascii="Arial" w:eastAsia="Times New Roman" w:hAnsi="Arial" w:cs="Arial"/>
          <w:color w:val="202124"/>
          <w:sz w:val="21"/>
          <w:szCs w:val="21"/>
          <w:lang w:val="x-none"/>
        </w:rPr>
      </w:pPr>
      <w:r w:rsidRPr="008F35A1">
        <w:rPr>
          <w:rFonts w:ascii="Arial" w:eastAsia="Times New Roman" w:hAnsi="Arial" w:cs="Arial"/>
          <w:color w:val="202124"/>
          <w:sz w:val="24"/>
          <w:szCs w:val="24"/>
          <w:lang w:val="x-none"/>
        </w:rPr>
        <w:t>There are two main </w:t>
      </w:r>
      <w:r w:rsidRPr="008F35A1">
        <w:rPr>
          <w:rFonts w:ascii="Arial" w:eastAsia="Times New Roman" w:hAnsi="Arial" w:cs="Arial"/>
          <w:b/>
          <w:bCs/>
          <w:color w:val="202124"/>
          <w:sz w:val="24"/>
          <w:szCs w:val="24"/>
          <w:lang w:val="x-none"/>
        </w:rPr>
        <w:t>types</w:t>
      </w:r>
      <w:r w:rsidRPr="008F35A1">
        <w:rPr>
          <w:rFonts w:ascii="Arial" w:eastAsia="Times New Roman" w:hAnsi="Arial" w:cs="Arial"/>
          <w:color w:val="202124"/>
          <w:sz w:val="24"/>
          <w:szCs w:val="24"/>
          <w:lang w:val="x-none"/>
        </w:rPr>
        <w:t> of </w:t>
      </w:r>
      <w:r w:rsidRPr="008F35A1">
        <w:rPr>
          <w:rFonts w:ascii="Arial" w:eastAsia="Times New Roman" w:hAnsi="Arial" w:cs="Arial"/>
          <w:b/>
          <w:bCs/>
          <w:color w:val="202124"/>
          <w:sz w:val="24"/>
          <w:szCs w:val="24"/>
          <w:lang w:val="x-none"/>
        </w:rPr>
        <w:t>twisted pair cables</w:t>
      </w:r>
      <w:r w:rsidRPr="008F35A1">
        <w:rPr>
          <w:rFonts w:ascii="Arial" w:eastAsia="Times New Roman" w:hAnsi="Arial" w:cs="Arial"/>
          <w:color w:val="202124"/>
          <w:sz w:val="24"/>
          <w:szCs w:val="24"/>
          <w:lang w:val="x-none"/>
        </w:rPr>
        <w:t>, unshielded </w:t>
      </w:r>
      <w:r w:rsidRPr="008F35A1">
        <w:rPr>
          <w:rFonts w:ascii="Arial" w:eastAsia="Times New Roman" w:hAnsi="Arial" w:cs="Arial"/>
          <w:b/>
          <w:bCs/>
          <w:color w:val="202124"/>
          <w:sz w:val="24"/>
          <w:szCs w:val="24"/>
          <w:lang w:val="x-none"/>
        </w:rPr>
        <w:t>twisted pair</w:t>
      </w:r>
      <w:r w:rsidRPr="008F35A1">
        <w:rPr>
          <w:rFonts w:ascii="Arial" w:eastAsia="Times New Roman" w:hAnsi="Arial" w:cs="Arial"/>
          <w:color w:val="202124"/>
          <w:sz w:val="24"/>
          <w:szCs w:val="24"/>
          <w:lang w:val="x-none"/>
        </w:rPr>
        <w:t> (UTP), and shielded </w:t>
      </w:r>
      <w:r w:rsidRPr="008F35A1">
        <w:rPr>
          <w:rFonts w:ascii="Arial" w:eastAsia="Times New Roman" w:hAnsi="Arial" w:cs="Arial"/>
          <w:b/>
          <w:bCs/>
          <w:color w:val="202124"/>
          <w:sz w:val="24"/>
          <w:szCs w:val="24"/>
          <w:lang w:val="x-none"/>
        </w:rPr>
        <w:t>twisted pair</w:t>
      </w:r>
      <w:r w:rsidRPr="008F35A1">
        <w:rPr>
          <w:rFonts w:ascii="Arial" w:eastAsia="Times New Roman" w:hAnsi="Arial" w:cs="Arial"/>
          <w:color w:val="202124"/>
          <w:sz w:val="24"/>
          <w:szCs w:val="24"/>
          <w:lang w:val="x-none"/>
        </w:rPr>
        <w:t> (STP), which contains each </w:t>
      </w:r>
      <w:r w:rsidRPr="008F35A1">
        <w:rPr>
          <w:rFonts w:ascii="Arial" w:eastAsia="Times New Roman" w:hAnsi="Arial" w:cs="Arial"/>
          <w:b/>
          <w:bCs/>
          <w:color w:val="202124"/>
          <w:sz w:val="24"/>
          <w:szCs w:val="24"/>
          <w:lang w:val="x-none"/>
        </w:rPr>
        <w:t>pair</w:t>
      </w:r>
      <w:r w:rsidRPr="008F35A1">
        <w:rPr>
          <w:rFonts w:ascii="Arial" w:eastAsia="Times New Roman" w:hAnsi="Arial" w:cs="Arial"/>
          <w:color w:val="202124"/>
          <w:sz w:val="24"/>
          <w:szCs w:val="24"/>
          <w:lang w:val="x-none"/>
        </w:rPr>
        <w:t> of wires within an aluminium foil shield for further isolation.</w:t>
      </w:r>
    </w:p>
    <w:p w:rsidR="008F35A1" w:rsidRPr="008F35A1" w:rsidRDefault="008F35A1" w:rsidP="008F35A1">
      <w:pPr>
        <w:shd w:val="clear" w:color="auto" w:fill="FFFFFF"/>
        <w:spacing w:line="240" w:lineRule="auto"/>
        <w:rPr>
          <w:rFonts w:ascii="Arial" w:eastAsia="Times New Roman" w:hAnsi="Arial" w:cs="Arial"/>
          <w:color w:val="202124"/>
          <w:sz w:val="24"/>
          <w:szCs w:val="24"/>
          <w:lang w:val="x-none"/>
        </w:rPr>
      </w:pPr>
      <w:r w:rsidRPr="008F35A1">
        <w:rPr>
          <w:rFonts w:ascii="Arial" w:eastAsia="Times New Roman" w:hAnsi="Arial" w:cs="Arial"/>
          <w:b/>
          <w:bCs/>
          <w:color w:val="202124"/>
          <w:sz w:val="24"/>
          <w:szCs w:val="24"/>
          <w:lang w:val="x-none"/>
        </w:rPr>
        <w:t>Speed: </w:t>
      </w:r>
      <w:r w:rsidRPr="008F35A1">
        <w:rPr>
          <w:rFonts w:ascii="Arial" w:eastAsia="Times New Roman" w:hAnsi="Arial" w:cs="Arial"/>
          <w:color w:val="202124"/>
          <w:sz w:val="24"/>
          <w:szCs w:val="24"/>
          <w:lang w:val="x-none"/>
        </w:rPr>
        <w:t>1 Mbps</w:t>
      </w:r>
    </w:p>
    <w:tbl>
      <w:tblPr>
        <w:tblW w:w="8520" w:type="dxa"/>
        <w:tblBorders>
          <w:top w:val="single" w:sz="6" w:space="0" w:color="F5F5F5"/>
          <w:bottom w:val="single" w:sz="6" w:space="0" w:color="F5F5F5"/>
        </w:tblBorders>
        <w:tblCellMar>
          <w:left w:w="0" w:type="dxa"/>
          <w:right w:w="0" w:type="dxa"/>
        </w:tblCellMar>
        <w:tblLook w:val="04A0" w:firstRow="1" w:lastRow="0" w:firstColumn="1" w:lastColumn="0" w:noHBand="0" w:noVBand="1"/>
      </w:tblPr>
      <w:tblGrid>
        <w:gridCol w:w="4407"/>
        <w:gridCol w:w="4113"/>
      </w:tblGrid>
      <w:tr w:rsidR="008F35A1" w:rsidRPr="008F35A1" w:rsidTr="008F35A1">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Speed</w:t>
            </w:r>
          </w:p>
        </w:tc>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1 Mbps</w:t>
            </w:r>
          </w:p>
        </w:tc>
      </w:tr>
      <w:tr w:rsidR="008F35A1" w:rsidRPr="008F35A1" w:rsidTr="008F35A1">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Maximum nodes with/without repeaters</w:t>
            </w:r>
          </w:p>
        </w:tc>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256/64</w:t>
            </w:r>
          </w:p>
        </w:tc>
      </w:tr>
      <w:tr w:rsidR="008F35A1" w:rsidRPr="008F35A1" w:rsidTr="008F35A1">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Maximum distance with/without repeaters</w:t>
            </w:r>
          </w:p>
        </w:tc>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Greater than 10 km/2 km</w:t>
            </w:r>
          </w:p>
        </w:tc>
      </w:tr>
      <w:tr w:rsidR="008F35A1" w:rsidRPr="008F35A1" w:rsidTr="008F35A1">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Arbitration</w:t>
            </w:r>
          </w:p>
        </w:tc>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bus arbiter</w:t>
            </w:r>
          </w:p>
        </w:tc>
      </w:tr>
      <w:tr w:rsidR="008F35A1" w:rsidRPr="008F35A1" w:rsidTr="008F35A1">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Cable type</w:t>
            </w:r>
          </w:p>
        </w:tc>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twisted-pair</w:t>
            </w:r>
          </w:p>
        </w:tc>
      </w:tr>
      <w:tr w:rsidR="008F35A1" w:rsidRPr="008F35A1" w:rsidTr="008F35A1">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Header/Data size</w:t>
            </w:r>
          </w:p>
        </w:tc>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1 to 128 bytes</w:t>
            </w:r>
          </w:p>
        </w:tc>
      </w:tr>
      <w:tr w:rsidR="008F35A1" w:rsidRPr="008F35A1" w:rsidTr="008F35A1">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Major benefits</w:t>
            </w:r>
          </w:p>
        </w:tc>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distributed data base/very deterministic</w:t>
            </w:r>
          </w:p>
        </w:tc>
      </w:tr>
      <w:tr w:rsidR="008F35A1" w:rsidRPr="008F35A1" w:rsidTr="008F35A1">
        <w:tc>
          <w:tcPr>
            <w:tcW w:w="0" w:type="auto"/>
            <w:tcBorders>
              <w:bottom w:val="nil"/>
              <w:right w:val="nil"/>
            </w:tcBorders>
            <w:tcMar>
              <w:top w:w="75" w:type="dxa"/>
              <w:left w:w="75" w:type="dxa"/>
              <w:bottom w:w="75" w:type="dxa"/>
              <w:right w:w="75" w:type="dxa"/>
            </w:tcMar>
            <w:hideMark/>
          </w:tcPr>
          <w:p w:rsidR="008F35A1" w:rsidRP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Primary applications</w:t>
            </w:r>
          </w:p>
        </w:tc>
        <w:tc>
          <w:tcPr>
            <w:tcW w:w="0" w:type="auto"/>
            <w:tcBorders>
              <w:bottom w:val="nil"/>
              <w:right w:val="nil"/>
            </w:tcBorders>
            <w:tcMar>
              <w:top w:w="75" w:type="dxa"/>
              <w:left w:w="75" w:type="dxa"/>
              <w:bottom w:w="75" w:type="dxa"/>
              <w:right w:w="75" w:type="dxa"/>
            </w:tcMar>
            <w:hideMark/>
          </w:tcPr>
          <w:p w:rsidR="008F35A1" w:rsidRDefault="008F35A1" w:rsidP="008F35A1">
            <w:pPr>
              <w:spacing w:after="0" w:line="240" w:lineRule="auto"/>
              <w:rPr>
                <w:rFonts w:ascii="Times New Roman" w:eastAsia="Times New Roman" w:hAnsi="Times New Roman" w:cs="Times New Roman"/>
                <w:sz w:val="24"/>
                <w:szCs w:val="24"/>
              </w:rPr>
            </w:pPr>
            <w:r w:rsidRPr="008F35A1">
              <w:rPr>
                <w:rFonts w:ascii="Times New Roman" w:eastAsia="Times New Roman" w:hAnsi="Times New Roman" w:cs="Times New Roman"/>
                <w:sz w:val="24"/>
                <w:szCs w:val="24"/>
              </w:rPr>
              <w:t>Real-time control/process/machine</w:t>
            </w:r>
          </w:p>
          <w:p w:rsidR="004226E6" w:rsidRDefault="004226E6" w:rsidP="008F35A1">
            <w:pPr>
              <w:spacing w:after="0" w:line="240" w:lineRule="auto"/>
              <w:rPr>
                <w:rFonts w:ascii="Times New Roman" w:eastAsia="Times New Roman" w:hAnsi="Times New Roman" w:cs="Times New Roman"/>
                <w:sz w:val="24"/>
                <w:szCs w:val="24"/>
              </w:rPr>
            </w:pPr>
          </w:p>
          <w:p w:rsidR="003F2F13" w:rsidRDefault="003F2F13" w:rsidP="008F35A1">
            <w:pPr>
              <w:spacing w:after="0" w:line="240" w:lineRule="auto"/>
              <w:rPr>
                <w:rFonts w:ascii="Times New Roman" w:eastAsia="Times New Roman" w:hAnsi="Times New Roman" w:cs="Times New Roman"/>
                <w:sz w:val="24"/>
                <w:szCs w:val="24"/>
              </w:rPr>
            </w:pPr>
          </w:p>
          <w:p w:rsidR="003F2F13" w:rsidRDefault="003F2F13" w:rsidP="008F35A1">
            <w:pPr>
              <w:spacing w:after="0" w:line="240" w:lineRule="auto"/>
              <w:rPr>
                <w:rFonts w:ascii="Times New Roman" w:eastAsia="Times New Roman" w:hAnsi="Times New Roman" w:cs="Times New Roman"/>
                <w:sz w:val="24"/>
                <w:szCs w:val="24"/>
              </w:rPr>
            </w:pPr>
          </w:p>
          <w:p w:rsidR="003F2F13" w:rsidRPr="008F35A1" w:rsidRDefault="003F2F13" w:rsidP="008F35A1">
            <w:pPr>
              <w:spacing w:after="0" w:line="240" w:lineRule="auto"/>
              <w:rPr>
                <w:rFonts w:ascii="Times New Roman" w:eastAsia="Times New Roman" w:hAnsi="Times New Roman" w:cs="Times New Roman"/>
                <w:sz w:val="24"/>
                <w:szCs w:val="24"/>
              </w:rPr>
            </w:pPr>
          </w:p>
        </w:tc>
      </w:tr>
    </w:tbl>
    <w:p w:rsidR="004226E6" w:rsidRPr="004226E6" w:rsidRDefault="004226E6">
      <w:pPr>
        <w:rPr>
          <w:rFonts w:ascii="Arial" w:hAnsi="Arial" w:cs="Arial"/>
          <w:b/>
          <w:bCs/>
          <w:color w:val="202124"/>
          <w:shd w:val="clear" w:color="auto" w:fill="FFFFFF"/>
        </w:rPr>
      </w:pPr>
    </w:p>
    <w:p w:rsidR="004226E6" w:rsidRPr="004226E6" w:rsidRDefault="004226E6">
      <w:pPr>
        <w:rPr>
          <w:rFonts w:ascii="Arial" w:hAnsi="Arial" w:cs="Arial"/>
          <w:b/>
          <w:bCs/>
          <w:color w:val="202124"/>
          <w:sz w:val="32"/>
          <w:shd w:val="clear" w:color="auto" w:fill="FFFFFF"/>
        </w:rPr>
      </w:pPr>
      <w:r w:rsidRPr="004226E6">
        <w:rPr>
          <w:rFonts w:ascii="Arial" w:hAnsi="Arial" w:cs="Arial"/>
          <w:b/>
          <w:bCs/>
          <w:color w:val="202124"/>
          <w:sz w:val="32"/>
          <w:shd w:val="clear" w:color="auto" w:fill="FFFFFF"/>
        </w:rPr>
        <w:t>Applications:</w:t>
      </w:r>
    </w:p>
    <w:p w:rsidR="008F35A1" w:rsidRDefault="004226E6">
      <w:pPr>
        <w:rPr>
          <w:rFonts w:ascii="Times New Roman" w:eastAsia="Times New Roman" w:hAnsi="Times New Roman" w:cs="Times New Roman"/>
          <w:sz w:val="24"/>
          <w:szCs w:val="24"/>
        </w:rPr>
      </w:pPr>
      <w:r>
        <w:rPr>
          <w:rFonts w:ascii="Arial" w:hAnsi="Arial" w:cs="Arial"/>
          <w:b/>
          <w:bCs/>
          <w:color w:val="202124"/>
          <w:shd w:val="clear" w:color="auto" w:fill="FFFFFF"/>
        </w:rPr>
        <w:t>Twisted</w:t>
      </w:r>
      <w:r>
        <w:rPr>
          <w:rFonts w:ascii="Arial" w:hAnsi="Arial" w:cs="Arial"/>
          <w:color w:val="202124"/>
          <w:shd w:val="clear" w:color="auto" w:fill="FFFFFF"/>
        </w:rPr>
        <w:t>-</w:t>
      </w:r>
      <w:r>
        <w:rPr>
          <w:rFonts w:ascii="Arial" w:hAnsi="Arial" w:cs="Arial"/>
          <w:b/>
          <w:bCs/>
          <w:color w:val="202124"/>
          <w:shd w:val="clear" w:color="auto" w:fill="FFFFFF"/>
        </w:rPr>
        <w:t>pair cable</w:t>
      </w:r>
      <w:r>
        <w:rPr>
          <w:rFonts w:ascii="Arial" w:hAnsi="Arial" w:cs="Arial"/>
          <w:color w:val="202124"/>
          <w:shd w:val="clear" w:color="auto" w:fill="FFFFFF"/>
        </w:rPr>
        <w:t> is a type of </w:t>
      </w:r>
      <w:r>
        <w:rPr>
          <w:rFonts w:ascii="Arial" w:hAnsi="Arial" w:cs="Arial"/>
          <w:b/>
          <w:bCs/>
          <w:color w:val="202124"/>
          <w:shd w:val="clear" w:color="auto" w:fill="FFFFFF"/>
        </w:rPr>
        <w:t>cabling</w:t>
      </w:r>
      <w:r>
        <w:rPr>
          <w:rFonts w:ascii="Arial" w:hAnsi="Arial" w:cs="Arial"/>
          <w:color w:val="202124"/>
          <w:shd w:val="clear" w:color="auto" w:fill="FFFFFF"/>
        </w:rPr>
        <w:t> that is used for telephone communications and most modern Ethernet networks. A </w:t>
      </w:r>
      <w:r>
        <w:rPr>
          <w:rFonts w:ascii="Arial" w:hAnsi="Arial" w:cs="Arial"/>
          <w:b/>
          <w:bCs/>
          <w:color w:val="202124"/>
          <w:shd w:val="clear" w:color="auto" w:fill="FFFFFF"/>
        </w:rPr>
        <w:t>pair</w:t>
      </w:r>
      <w:r>
        <w:rPr>
          <w:rFonts w:ascii="Arial" w:hAnsi="Arial" w:cs="Arial"/>
          <w:color w:val="202124"/>
          <w:shd w:val="clear" w:color="auto" w:fill="FFFFFF"/>
        </w:rPr>
        <w:t> of wires forms a circuit that can transmit data. The </w:t>
      </w:r>
      <w:r>
        <w:rPr>
          <w:rFonts w:ascii="Arial" w:hAnsi="Arial" w:cs="Arial"/>
          <w:b/>
          <w:bCs/>
          <w:color w:val="202124"/>
          <w:shd w:val="clear" w:color="auto" w:fill="FFFFFF"/>
        </w:rPr>
        <w:t>pairs</w:t>
      </w:r>
      <w:r>
        <w:rPr>
          <w:rFonts w:ascii="Arial" w:hAnsi="Arial" w:cs="Arial"/>
          <w:color w:val="202124"/>
          <w:shd w:val="clear" w:color="auto" w:fill="FFFFFF"/>
        </w:rPr>
        <w:t> are </w:t>
      </w:r>
      <w:r>
        <w:rPr>
          <w:rFonts w:ascii="Arial" w:hAnsi="Arial" w:cs="Arial"/>
          <w:b/>
          <w:bCs/>
          <w:color w:val="202124"/>
          <w:shd w:val="clear" w:color="auto" w:fill="FFFFFF"/>
        </w:rPr>
        <w:t>twisted</w:t>
      </w:r>
      <w:r>
        <w:rPr>
          <w:rFonts w:ascii="Arial" w:hAnsi="Arial" w:cs="Arial"/>
          <w:color w:val="202124"/>
          <w:shd w:val="clear" w:color="auto" w:fill="FFFFFF"/>
        </w:rPr>
        <w:t> to provide protection against crosstalk, the noise generated by adjacent </w:t>
      </w:r>
      <w:r>
        <w:rPr>
          <w:rFonts w:ascii="Arial" w:hAnsi="Arial" w:cs="Arial"/>
          <w:b/>
          <w:bCs/>
          <w:color w:val="202124"/>
          <w:shd w:val="clear" w:color="auto" w:fill="FFFFFF"/>
        </w:rPr>
        <w:t>pairs</w:t>
      </w:r>
      <w:r>
        <w:rPr>
          <w:rFonts w:ascii="Arial" w:hAnsi="Arial" w:cs="Arial"/>
          <w:color w:val="202124"/>
          <w:shd w:val="clear" w:color="auto" w:fill="FFFFFF"/>
        </w:rPr>
        <w:t>.</w:t>
      </w:r>
    </w:p>
    <w:p w:rsidR="003F2F13" w:rsidRDefault="003F2F13">
      <w:pPr>
        <w:rPr>
          <w:rFonts w:ascii="Arial" w:hAnsi="Arial" w:cs="Arial"/>
          <w:color w:val="6C6C6C"/>
          <w:sz w:val="27"/>
          <w:szCs w:val="27"/>
          <w:shd w:val="clear" w:color="auto" w:fill="FFFFFF"/>
        </w:rPr>
      </w:pPr>
    </w:p>
    <w:p w:rsidR="003F2F13" w:rsidRPr="004226E6" w:rsidRDefault="003F2F13">
      <w:pPr>
        <w:rPr>
          <w:rFonts w:ascii="Arial" w:hAnsi="Arial" w:cs="Arial"/>
          <w:b/>
          <w:color w:val="000000" w:themeColor="text1"/>
          <w:sz w:val="32"/>
          <w:szCs w:val="27"/>
          <w:shd w:val="clear" w:color="auto" w:fill="FFFFFF"/>
        </w:rPr>
      </w:pPr>
      <w:r w:rsidRPr="004226E6">
        <w:rPr>
          <w:rFonts w:ascii="Arial" w:hAnsi="Arial" w:cs="Arial"/>
          <w:b/>
          <w:color w:val="000000" w:themeColor="text1"/>
          <w:sz w:val="32"/>
          <w:szCs w:val="27"/>
          <w:shd w:val="clear" w:color="auto" w:fill="FFFFFF"/>
        </w:rPr>
        <w:t>Coaxial cable:</w:t>
      </w:r>
    </w:p>
    <w:p w:rsidR="003F2F13" w:rsidRDefault="003F2F13">
      <w:pPr>
        <w:rPr>
          <w:rFonts w:ascii="Arial" w:hAnsi="Arial" w:cs="Arial"/>
          <w:color w:val="6C6C6C"/>
          <w:sz w:val="27"/>
          <w:szCs w:val="27"/>
          <w:shd w:val="clear" w:color="auto" w:fill="FFFFFF"/>
        </w:rPr>
      </w:pPr>
      <w:r>
        <w:rPr>
          <w:rFonts w:ascii="Arial" w:hAnsi="Arial" w:cs="Arial"/>
          <w:color w:val="6C6C6C"/>
          <w:sz w:val="27"/>
          <w:szCs w:val="27"/>
          <w:shd w:val="clear" w:color="auto" w:fill="FFFFFF"/>
        </w:rPr>
        <w:t>Coaxial cable is a type of copper cable specially built with a metal shield and other components engineered to block signal interference. It is primarily used by cable TV companies to connect their satellite antenna facilities to customer homes and businesses. It is also sometimes used by telephone companies to connect central offices to telephone poles near customers. Some homes and offices use coaxial cable, too, but its widespread use as an </w:t>
      </w:r>
      <w:hyperlink r:id="rId8" w:history="1">
        <w:r>
          <w:rPr>
            <w:rStyle w:val="Hyperlink"/>
            <w:rFonts w:ascii="Arial" w:hAnsi="Arial" w:cs="Arial"/>
            <w:color w:val="00B3AC"/>
            <w:sz w:val="27"/>
            <w:szCs w:val="27"/>
            <w:shd w:val="clear" w:color="auto" w:fill="FFFFFF"/>
          </w:rPr>
          <w:t>Ethernet</w:t>
        </w:r>
      </w:hyperlink>
      <w:r>
        <w:rPr>
          <w:rFonts w:ascii="Arial" w:hAnsi="Arial" w:cs="Arial"/>
          <w:color w:val="6C6C6C"/>
          <w:sz w:val="27"/>
          <w:szCs w:val="27"/>
          <w:shd w:val="clear" w:color="auto" w:fill="FFFFFF"/>
        </w:rPr>
        <w:t> connectivity medium in enterprises and data centers has been supplanted by the deployment of twisted pair cabling.</w:t>
      </w:r>
    </w:p>
    <w:p w:rsidR="003F2F13" w:rsidRPr="004226E6" w:rsidRDefault="003F2F13">
      <w:pPr>
        <w:rPr>
          <w:rFonts w:ascii="Arial" w:hAnsi="Arial" w:cs="Arial"/>
          <w:b/>
          <w:color w:val="000000" w:themeColor="text1"/>
          <w:sz w:val="32"/>
          <w:szCs w:val="27"/>
          <w:shd w:val="clear" w:color="auto" w:fill="FFFFFF"/>
        </w:rPr>
      </w:pPr>
      <w:r w:rsidRPr="004226E6">
        <w:rPr>
          <w:rFonts w:ascii="Arial" w:hAnsi="Arial" w:cs="Arial"/>
          <w:b/>
          <w:color w:val="000000" w:themeColor="text1"/>
          <w:sz w:val="32"/>
          <w:szCs w:val="27"/>
          <w:shd w:val="clear" w:color="auto" w:fill="FFFFFF"/>
        </w:rPr>
        <w:t>Coaxial cable Types:</w:t>
      </w:r>
    </w:p>
    <w:p w:rsidR="003F2F13" w:rsidRDefault="003F2F13" w:rsidP="003F2F13">
      <w:pPr>
        <w:pStyle w:val="NormalWeb"/>
        <w:rPr>
          <w:rFonts w:ascii="Arial" w:hAnsi="Arial" w:cs="Arial"/>
          <w:color w:val="131313"/>
        </w:rPr>
      </w:pPr>
      <w:r>
        <w:rPr>
          <w:rFonts w:ascii="Arial" w:hAnsi="Arial" w:cs="Arial"/>
          <w:color w:val="131313"/>
        </w:rPr>
        <w:t>The three most commonly used coaxial cable types for video applications are RG59/U, RG6/U and RG11/U.</w:t>
      </w:r>
    </w:p>
    <w:p w:rsidR="003F2F13" w:rsidRDefault="003F2F13" w:rsidP="003F2F13">
      <w:pPr>
        <w:pStyle w:val="NormalWeb"/>
        <w:rPr>
          <w:rFonts w:ascii="Arial" w:hAnsi="Arial" w:cs="Arial"/>
          <w:color w:val="131313"/>
        </w:rPr>
      </w:pPr>
      <w:r>
        <w:rPr>
          <w:rFonts w:ascii="Arial" w:hAnsi="Arial" w:cs="Arial"/>
          <w:noProof/>
          <w:color w:val="282828"/>
        </w:rPr>
        <w:drawing>
          <wp:inline distT="0" distB="0" distL="0" distR="0">
            <wp:extent cx="1304925" cy="466725"/>
            <wp:effectExtent l="0" t="0" r="9525" b="9525"/>
            <wp:docPr id="3" name="Picture 3" descr="y8058.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8058.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4925" cy="466725"/>
                    </a:xfrm>
                    <a:prstGeom prst="rect">
                      <a:avLst/>
                    </a:prstGeom>
                    <a:noFill/>
                    <a:ln>
                      <a:noFill/>
                    </a:ln>
                  </pic:spPr>
                </pic:pic>
              </a:graphicData>
            </a:graphic>
          </wp:inline>
        </w:drawing>
      </w:r>
    </w:p>
    <w:p w:rsidR="003F2F13" w:rsidRDefault="00485A74" w:rsidP="003F2F13">
      <w:pPr>
        <w:pStyle w:val="NormalWeb"/>
        <w:rPr>
          <w:rFonts w:ascii="Arial" w:hAnsi="Arial" w:cs="Arial"/>
          <w:color w:val="131313"/>
        </w:rPr>
      </w:pPr>
      <w:hyperlink r:id="rId11" w:history="1">
        <w:r w:rsidR="003F2F13">
          <w:rPr>
            <w:rStyle w:val="Hyperlink"/>
            <w:rFonts w:ascii="Arial" w:hAnsi="Arial" w:cs="Arial"/>
            <w:b/>
            <w:bCs/>
            <w:color w:val="282828"/>
          </w:rPr>
          <w:t>RG59/U</w:t>
        </w:r>
      </w:hyperlink>
      <w:r w:rsidR="003F2F13">
        <w:rPr>
          <w:rFonts w:ascii="Arial" w:hAnsi="Arial" w:cs="Arial"/>
          <w:color w:val="131313"/>
        </w:rPr>
        <w:t> is available with either solid copper or copper-clad-steel centre conductor. It's suitable for basic analog TV antenna feeds in residential applications and for basic CCTV systems over short cable runs. The copper-clad-steel type has high tensile strength and should be used when terminating the cable with F-Type connectors.</w:t>
      </w:r>
    </w:p>
    <w:p w:rsidR="003F2F13" w:rsidRDefault="003F2F13" w:rsidP="003F2F13">
      <w:pPr>
        <w:pStyle w:val="NormalWeb"/>
        <w:rPr>
          <w:rFonts w:ascii="Arial" w:hAnsi="Arial" w:cs="Arial"/>
          <w:color w:val="131313"/>
        </w:rPr>
      </w:pPr>
      <w:r>
        <w:rPr>
          <w:rFonts w:ascii="Arial" w:hAnsi="Arial" w:cs="Arial"/>
          <w:noProof/>
          <w:color w:val="282828"/>
        </w:rPr>
        <w:drawing>
          <wp:inline distT="0" distB="0" distL="0" distR="0">
            <wp:extent cx="2676525" cy="518160"/>
            <wp:effectExtent l="0" t="0" r="9525" b="0"/>
            <wp:docPr id="2" name="Picture 2" descr="y804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8041.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6525" cy="518160"/>
                    </a:xfrm>
                    <a:prstGeom prst="rect">
                      <a:avLst/>
                    </a:prstGeom>
                    <a:noFill/>
                    <a:ln>
                      <a:noFill/>
                    </a:ln>
                  </pic:spPr>
                </pic:pic>
              </a:graphicData>
            </a:graphic>
          </wp:inline>
        </w:drawing>
      </w:r>
    </w:p>
    <w:p w:rsidR="003F2F13" w:rsidRDefault="00485A74" w:rsidP="003F2F13">
      <w:pPr>
        <w:pStyle w:val="NormalWeb"/>
        <w:rPr>
          <w:rFonts w:ascii="Arial" w:hAnsi="Arial" w:cs="Arial"/>
          <w:color w:val="131313"/>
        </w:rPr>
      </w:pPr>
      <w:hyperlink r:id="rId14" w:history="1">
        <w:r w:rsidR="003F2F13">
          <w:rPr>
            <w:rStyle w:val="Hyperlink"/>
            <w:rFonts w:ascii="Arial" w:hAnsi="Arial" w:cs="Arial"/>
            <w:b/>
            <w:bCs/>
            <w:color w:val="282828"/>
          </w:rPr>
          <w:t>RG6/U Quad-shield</w:t>
        </w:r>
      </w:hyperlink>
      <w:r w:rsidR="003F2F13">
        <w:rPr>
          <w:rFonts w:ascii="Arial" w:hAnsi="Arial" w:cs="Arial"/>
          <w:color w:val="131313"/>
        </w:rPr>
        <w:t> is the minimum requirement under the latest Australian Standard for </w:t>
      </w:r>
      <w:hyperlink r:id="rId15" w:tgtFrame="_blank" w:history="1">
        <w:r w:rsidR="003F2F13">
          <w:rPr>
            <w:rStyle w:val="Hyperlink"/>
            <w:rFonts w:ascii="Arial" w:hAnsi="Arial" w:cs="Arial"/>
            <w:color w:val="282828"/>
          </w:rPr>
          <w:t>digital TV antenna cabling</w:t>
        </w:r>
      </w:hyperlink>
      <w:r w:rsidR="003F2F13">
        <w:rPr>
          <w:rFonts w:ascii="Arial" w:hAnsi="Arial" w:cs="Arial"/>
          <w:color w:val="131313"/>
        </w:rPr>
        <w:t xml:space="preserve"> and for all TV antenna cabling for apartments/units (MATV). It is also used for the distribution of Cable TV (CATV) and Satellite TV (SATV) in residential or commercial premises. It features a copper-clad-steel inner conductor. </w:t>
      </w:r>
      <w:r w:rsidR="003F2F13">
        <w:rPr>
          <w:rFonts w:ascii="Arial" w:hAnsi="Arial" w:cs="Arial"/>
          <w:color w:val="131313"/>
        </w:rPr>
        <w:lastRenderedPageBreak/>
        <w:t>Single-shield, </w:t>
      </w:r>
      <w:hyperlink r:id="rId16" w:history="1">
        <w:r w:rsidR="003F2F13">
          <w:rPr>
            <w:rStyle w:val="Hyperlink"/>
            <w:rFonts w:ascii="Arial" w:hAnsi="Arial" w:cs="Arial"/>
            <w:color w:val="282828"/>
          </w:rPr>
          <w:t>dual-shield</w:t>
        </w:r>
      </w:hyperlink>
      <w:r w:rsidR="003F2F13">
        <w:rPr>
          <w:rFonts w:ascii="Arial" w:hAnsi="Arial" w:cs="Arial"/>
          <w:color w:val="131313"/>
        </w:rPr>
        <w:t> and tri-shield versions of RG6/U are available but do not provide adequate EMI shielding.</w:t>
      </w:r>
    </w:p>
    <w:p w:rsidR="003F2F13" w:rsidRDefault="003F2F13" w:rsidP="003F2F13">
      <w:pPr>
        <w:pStyle w:val="NormalWeb"/>
        <w:rPr>
          <w:rFonts w:ascii="Arial" w:hAnsi="Arial" w:cs="Arial"/>
          <w:color w:val="131313"/>
        </w:rPr>
      </w:pPr>
      <w:r>
        <w:rPr>
          <w:rFonts w:ascii="Arial" w:hAnsi="Arial" w:cs="Arial"/>
          <w:noProof/>
          <w:color w:val="131313"/>
        </w:rPr>
        <w:drawing>
          <wp:inline distT="0" distB="0" distL="0" distR="0">
            <wp:extent cx="2609850" cy="518160"/>
            <wp:effectExtent l="0" t="0" r="0" b="0"/>
            <wp:docPr id="1" name="Picture 1" descr="y8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804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9850" cy="518160"/>
                    </a:xfrm>
                    <a:prstGeom prst="rect">
                      <a:avLst/>
                    </a:prstGeom>
                    <a:noFill/>
                    <a:ln>
                      <a:noFill/>
                    </a:ln>
                  </pic:spPr>
                </pic:pic>
              </a:graphicData>
            </a:graphic>
          </wp:inline>
        </w:drawing>
      </w:r>
    </w:p>
    <w:p w:rsidR="003F2F13" w:rsidRDefault="003F2F13" w:rsidP="003F2F13">
      <w:pPr>
        <w:pStyle w:val="NormalWeb"/>
        <w:rPr>
          <w:rFonts w:ascii="Arial" w:hAnsi="Arial" w:cs="Arial"/>
          <w:color w:val="131313"/>
        </w:rPr>
      </w:pPr>
      <w:r>
        <w:rPr>
          <w:rStyle w:val="Strong"/>
          <w:rFonts w:ascii="Arial" w:hAnsi="Arial" w:cs="Arial"/>
          <w:color w:val="131313"/>
        </w:rPr>
        <w:t>RG11/U Quad-shield</w:t>
      </w:r>
      <w:r>
        <w:rPr>
          <w:rFonts w:ascii="Arial" w:hAnsi="Arial" w:cs="Arial"/>
          <w:color w:val="131313"/>
        </w:rPr>
        <w:t> is used for the same applications as RG6/U for either backbone cabling or for long distribution runs. It features a copper-clad-steel inner conductor.</w:t>
      </w:r>
    </w:p>
    <w:p w:rsidR="004226E6" w:rsidRPr="004226E6" w:rsidRDefault="004226E6" w:rsidP="003F2F13">
      <w:pPr>
        <w:pStyle w:val="NormalWeb"/>
        <w:rPr>
          <w:rFonts w:ascii="Arial" w:hAnsi="Arial" w:cs="Arial"/>
          <w:color w:val="000000" w:themeColor="text1"/>
          <w:sz w:val="36"/>
        </w:rPr>
      </w:pPr>
      <w:r w:rsidRPr="004226E6">
        <w:rPr>
          <w:rFonts w:ascii="Arial" w:hAnsi="Arial" w:cs="Arial"/>
          <w:b/>
          <w:color w:val="000000" w:themeColor="text1"/>
          <w:sz w:val="36"/>
        </w:rPr>
        <w:t>Applications</w:t>
      </w:r>
      <w:r w:rsidRPr="004226E6">
        <w:rPr>
          <w:rFonts w:ascii="Arial" w:hAnsi="Arial" w:cs="Arial"/>
          <w:color w:val="000000" w:themeColor="text1"/>
          <w:sz w:val="36"/>
        </w:rPr>
        <w:t>:</w:t>
      </w:r>
    </w:p>
    <w:p w:rsidR="004226E6" w:rsidRDefault="004226E6" w:rsidP="003F2F13">
      <w:pPr>
        <w:pStyle w:val="NormalWeb"/>
        <w:rPr>
          <w:rFonts w:ascii="Arial" w:hAnsi="Arial" w:cs="Arial"/>
          <w:color w:val="131313"/>
        </w:rPr>
      </w:pPr>
      <w:r>
        <w:rPr>
          <w:rFonts w:ascii="Arial" w:hAnsi="Arial" w:cs="Arial"/>
          <w:b/>
          <w:bCs/>
          <w:color w:val="202124"/>
          <w:shd w:val="clear" w:color="auto" w:fill="FFFFFF"/>
        </w:rPr>
        <w:t>Applications</w:t>
      </w:r>
      <w:r>
        <w:rPr>
          <w:rFonts w:ascii="Arial" w:hAnsi="Arial" w:cs="Arial"/>
          <w:color w:val="202124"/>
          <w:shd w:val="clear" w:color="auto" w:fill="FFFFFF"/>
        </w:rPr>
        <w:t>. </w:t>
      </w:r>
      <w:r>
        <w:rPr>
          <w:rFonts w:ascii="Arial" w:hAnsi="Arial" w:cs="Arial"/>
          <w:b/>
          <w:bCs/>
          <w:color w:val="202124"/>
          <w:shd w:val="clear" w:color="auto" w:fill="FFFFFF"/>
        </w:rPr>
        <w:t>Coaxial cable</w:t>
      </w:r>
      <w:r>
        <w:rPr>
          <w:rFonts w:ascii="Arial" w:hAnsi="Arial" w:cs="Arial"/>
          <w:color w:val="202124"/>
          <w:shd w:val="clear" w:color="auto" w:fill="FFFFFF"/>
        </w:rPr>
        <w:t> is used as a transmission line for radio frequency signals. Its </w:t>
      </w:r>
      <w:r>
        <w:rPr>
          <w:rFonts w:ascii="Arial" w:hAnsi="Arial" w:cs="Arial"/>
          <w:b/>
          <w:bCs/>
          <w:color w:val="202124"/>
          <w:shd w:val="clear" w:color="auto" w:fill="FFFFFF"/>
        </w:rPr>
        <w:t>applications</w:t>
      </w:r>
      <w:r>
        <w:rPr>
          <w:rFonts w:ascii="Arial" w:hAnsi="Arial" w:cs="Arial"/>
          <w:color w:val="202124"/>
          <w:shd w:val="clear" w:color="auto" w:fill="FFFFFF"/>
        </w:rPr>
        <w:t> include feedlines connecting radio transmitters and receivers to their antennas, computer network (e.g., Ethernet) connections, digital audio (S/PDIF), and distribution of </w:t>
      </w:r>
      <w:r>
        <w:rPr>
          <w:rFonts w:ascii="Arial" w:hAnsi="Arial" w:cs="Arial"/>
          <w:b/>
          <w:bCs/>
          <w:color w:val="202124"/>
          <w:shd w:val="clear" w:color="auto" w:fill="FFFFFF"/>
        </w:rPr>
        <w:t>cable</w:t>
      </w:r>
      <w:r>
        <w:rPr>
          <w:rFonts w:ascii="Arial" w:hAnsi="Arial" w:cs="Arial"/>
          <w:color w:val="202124"/>
          <w:shd w:val="clear" w:color="auto" w:fill="FFFFFF"/>
        </w:rPr>
        <w:t> television signals.</w:t>
      </w:r>
    </w:p>
    <w:p w:rsidR="003F2F13" w:rsidRPr="004226E6" w:rsidRDefault="004226E6" w:rsidP="004226E6">
      <w:pPr>
        <w:shd w:val="clear" w:color="auto" w:fill="FFFFFF"/>
        <w:spacing w:after="0" w:line="240" w:lineRule="auto"/>
        <w:rPr>
          <w:rFonts w:ascii="Arial" w:eastAsia="Times New Roman" w:hAnsi="Arial" w:cs="Arial"/>
          <w:b/>
          <w:color w:val="000000" w:themeColor="text1"/>
          <w:sz w:val="32"/>
          <w:szCs w:val="21"/>
        </w:rPr>
      </w:pPr>
      <w:r w:rsidRPr="004226E6">
        <w:rPr>
          <w:rFonts w:ascii="Arial" w:eastAsia="Times New Roman" w:hAnsi="Arial" w:cs="Arial"/>
          <w:b/>
          <w:bCs/>
          <w:color w:val="000000" w:themeColor="text1"/>
          <w:sz w:val="32"/>
          <w:szCs w:val="21"/>
        </w:rPr>
        <w:t>Fiber optic cable:</w:t>
      </w:r>
    </w:p>
    <w:p w:rsidR="003F2F13" w:rsidRPr="003F2F13" w:rsidRDefault="003F2F13" w:rsidP="003F2F13">
      <w:pPr>
        <w:numPr>
          <w:ilvl w:val="0"/>
          <w:numId w:val="2"/>
        </w:numPr>
        <w:shd w:val="clear" w:color="auto" w:fill="FFFFFF"/>
        <w:spacing w:after="0" w:line="240" w:lineRule="auto"/>
        <w:ind w:left="0"/>
        <w:rPr>
          <w:rFonts w:ascii="Arial" w:eastAsia="Times New Roman" w:hAnsi="Arial" w:cs="Arial"/>
          <w:color w:val="202124"/>
          <w:sz w:val="24"/>
          <w:szCs w:val="24"/>
        </w:rPr>
      </w:pPr>
      <w:r w:rsidRPr="003F2F13">
        <w:rPr>
          <w:rFonts w:ascii="Arial" w:eastAsia="Times New Roman" w:hAnsi="Arial" w:cs="Arial"/>
          <w:color w:val="202124"/>
          <w:sz w:val="24"/>
          <w:szCs w:val="24"/>
        </w:rPr>
        <w:t>a cable consisting of one or more thin flexible fibres with a glass core through which light signals can be sent with very little loss of strength.</w:t>
      </w:r>
    </w:p>
    <w:p w:rsidR="003F2F13" w:rsidRDefault="003F2F13" w:rsidP="003F2F13">
      <w:pPr>
        <w:shd w:val="clear" w:color="auto" w:fill="FFFFFF"/>
        <w:spacing w:after="0" w:line="240" w:lineRule="auto"/>
        <w:rPr>
          <w:rFonts w:ascii="Arial" w:eastAsia="Times New Roman" w:hAnsi="Arial" w:cs="Arial"/>
          <w:color w:val="70757A"/>
          <w:sz w:val="24"/>
          <w:szCs w:val="24"/>
        </w:rPr>
      </w:pPr>
      <w:r w:rsidRPr="003F2F13">
        <w:rPr>
          <w:rFonts w:ascii="Arial" w:eastAsia="Times New Roman" w:hAnsi="Arial" w:cs="Arial"/>
          <w:color w:val="70757A"/>
          <w:sz w:val="24"/>
          <w:szCs w:val="24"/>
        </w:rPr>
        <w:t>digital cable TV is delivered via a network o</w:t>
      </w:r>
      <w:r>
        <w:rPr>
          <w:rFonts w:ascii="Arial" w:eastAsia="Times New Roman" w:hAnsi="Arial" w:cs="Arial"/>
          <w:color w:val="70757A"/>
          <w:sz w:val="24"/>
          <w:szCs w:val="24"/>
        </w:rPr>
        <w:t>f high-speed fibre-optic cables.</w:t>
      </w:r>
    </w:p>
    <w:p w:rsidR="003F2F13" w:rsidRDefault="003F2F13" w:rsidP="003F2F13">
      <w:pPr>
        <w:shd w:val="clear" w:color="auto" w:fill="FFFFFF"/>
        <w:spacing w:after="0" w:line="240" w:lineRule="auto"/>
        <w:rPr>
          <w:rFonts w:ascii="Arial" w:eastAsia="Times New Roman" w:hAnsi="Arial" w:cs="Arial"/>
          <w:color w:val="70757A"/>
          <w:sz w:val="24"/>
          <w:szCs w:val="24"/>
        </w:rPr>
      </w:pPr>
    </w:p>
    <w:p w:rsidR="003F2F13" w:rsidRPr="003F2F13" w:rsidRDefault="003F2F13" w:rsidP="003F2F13">
      <w:pPr>
        <w:shd w:val="clear" w:color="auto" w:fill="FFFFFF"/>
        <w:spacing w:before="100" w:beforeAutospacing="1" w:after="100" w:afterAutospacing="1" w:line="240" w:lineRule="auto"/>
        <w:outlineLvl w:val="2"/>
        <w:rPr>
          <w:rFonts w:ascii="Arial" w:eastAsia="Times New Roman" w:hAnsi="Arial" w:cs="Arial"/>
          <w:b/>
          <w:bCs/>
          <w:color w:val="000000" w:themeColor="text1"/>
          <w:sz w:val="32"/>
          <w:szCs w:val="27"/>
        </w:rPr>
      </w:pPr>
      <w:r w:rsidRPr="003F2F13">
        <w:rPr>
          <w:rFonts w:ascii="Arial" w:eastAsia="Times New Roman" w:hAnsi="Arial" w:cs="Arial"/>
          <w:b/>
          <w:bCs/>
          <w:color w:val="000000" w:themeColor="text1"/>
          <w:sz w:val="32"/>
          <w:szCs w:val="27"/>
        </w:rPr>
        <w:t>Fiber Optic Cable Types</w:t>
      </w:r>
    </w:p>
    <w:p w:rsidR="003F2F13" w:rsidRPr="00202815" w:rsidRDefault="003F2F13" w:rsidP="003F2F13">
      <w:pPr>
        <w:shd w:val="clear" w:color="auto" w:fill="FFFFFF"/>
        <w:spacing w:after="300"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Typically customers will ask for either multimode or single mode fiber cable. They may be able to give you some specifics but not always. They may rely on you to decide the exact type of fiber they need. Every now and then you may have a more technical customer that asks for Fiber cable but gives you a specific type like OM3 fiber. Well what does that mean? What is OM3 or OM4 Fiber?</w:t>
      </w:r>
    </w:p>
    <w:p w:rsidR="003F2F13" w:rsidRPr="00202815" w:rsidRDefault="003F2F13" w:rsidP="003F2F13">
      <w:pPr>
        <w:shd w:val="clear" w:color="auto" w:fill="FFFFFF"/>
        <w:spacing w:after="300"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This section will review the more technical naming conventions and specifications for both Multimode and Single Mode Fiber.</w:t>
      </w:r>
    </w:p>
    <w:p w:rsidR="003F2F13" w:rsidRPr="00202815" w:rsidRDefault="003F2F13" w:rsidP="003F2F13">
      <w:pP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rPr>
      </w:pPr>
      <w:r w:rsidRPr="00202815">
        <w:rPr>
          <w:rFonts w:ascii="Arial" w:eastAsia="Times New Roman" w:hAnsi="Arial" w:cs="Arial"/>
          <w:b/>
          <w:bCs/>
          <w:color w:val="000000" w:themeColor="text1"/>
          <w:sz w:val="27"/>
          <w:szCs w:val="27"/>
        </w:rPr>
        <w:t>Multimode Fibers – OM1, OM2, OM3, OM4 and OM5</w:t>
      </w:r>
    </w:p>
    <w:p w:rsidR="003F2F13" w:rsidRPr="003F2F13" w:rsidRDefault="003F2F13" w:rsidP="003F2F13">
      <w:pPr>
        <w:shd w:val="clear" w:color="auto" w:fill="FFFFFF"/>
        <w:spacing w:after="300" w:line="240" w:lineRule="auto"/>
        <w:rPr>
          <w:rFonts w:ascii="Arial" w:eastAsia="Times New Roman" w:hAnsi="Arial" w:cs="Arial"/>
          <w:color w:val="5C6770"/>
          <w:sz w:val="27"/>
          <w:szCs w:val="27"/>
        </w:rPr>
      </w:pPr>
      <w:r w:rsidRPr="00202815">
        <w:rPr>
          <w:rFonts w:ascii="Arial" w:eastAsia="Times New Roman" w:hAnsi="Arial" w:cs="Arial"/>
          <w:color w:val="000000" w:themeColor="text1"/>
          <w:sz w:val="27"/>
          <w:szCs w:val="27"/>
        </w:rPr>
        <w:t xml:space="preserve">Multimode fibers are identified by the OM (optical mode) designation and their specifications are outlined by the ISO/IEC 11801 standard. Multimode cable disperses the light into multiple paths as it travels down the core. This allows for higher bandwidth over short to medium distances. However, on longer cable runs, multiple paths of light can cause distortion at the receiving end, resulting in an unclear and incomplete data transmission. For this reason, </w:t>
      </w:r>
      <w:r w:rsidRPr="00202815">
        <w:rPr>
          <w:rFonts w:ascii="Arial" w:eastAsia="Times New Roman" w:hAnsi="Arial" w:cs="Arial"/>
          <w:color w:val="000000" w:themeColor="text1"/>
          <w:sz w:val="27"/>
          <w:szCs w:val="27"/>
        </w:rPr>
        <w:lastRenderedPageBreak/>
        <w:t>Multimode is generally only used for short distance applications like data centers.</w:t>
      </w:r>
    </w:p>
    <w:p w:rsidR="003F2F13" w:rsidRPr="003F2F13" w:rsidRDefault="003F2F13" w:rsidP="003F2F13">
      <w:pP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rPr>
      </w:pPr>
      <w:r w:rsidRPr="003F2F13">
        <w:rPr>
          <w:rFonts w:ascii="Arial" w:eastAsia="Times New Roman" w:hAnsi="Arial" w:cs="Arial"/>
          <w:b/>
          <w:bCs/>
          <w:color w:val="000000" w:themeColor="text1"/>
          <w:sz w:val="27"/>
          <w:szCs w:val="27"/>
        </w:rPr>
        <w:t>Types of Multimode Fiber Cable and Specifications</w:t>
      </w:r>
    </w:p>
    <w:p w:rsidR="003F2F13" w:rsidRPr="003F2F13" w:rsidRDefault="003F2F13" w:rsidP="003F2F13">
      <w:pP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rPr>
      </w:pPr>
      <w:r w:rsidRPr="003F2F13">
        <w:rPr>
          <w:rFonts w:ascii="Arial" w:eastAsia="Times New Roman" w:hAnsi="Arial" w:cs="Arial"/>
          <w:b/>
          <w:bCs/>
          <w:color w:val="000000" w:themeColor="text1"/>
          <w:sz w:val="27"/>
          <w:szCs w:val="27"/>
        </w:rPr>
        <w:t>OM1</w:t>
      </w:r>
    </w:p>
    <w:p w:rsidR="003F2F13" w:rsidRPr="00202815" w:rsidRDefault="003F2F13" w:rsidP="003F2F13">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Jacket Color – Orange</w:t>
      </w:r>
    </w:p>
    <w:p w:rsidR="003F2F13" w:rsidRPr="00202815" w:rsidRDefault="003F2F13" w:rsidP="003F2F13">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Core Size – 62.5um</w:t>
      </w:r>
    </w:p>
    <w:p w:rsidR="003F2F13" w:rsidRPr="00202815" w:rsidRDefault="003F2F13" w:rsidP="003F2F13">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Data Rate – 1Gb @ 850nm wavelength</w:t>
      </w:r>
    </w:p>
    <w:p w:rsidR="003F2F13" w:rsidRPr="00202815" w:rsidRDefault="003F2F13" w:rsidP="003F2F13">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Distance – Up to 300 meters</w:t>
      </w:r>
    </w:p>
    <w:p w:rsidR="003F2F13" w:rsidRPr="00202815" w:rsidRDefault="003F2F13" w:rsidP="003F2F13">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b/>
          <w:bCs/>
          <w:color w:val="000000" w:themeColor="text1"/>
          <w:sz w:val="27"/>
          <w:szCs w:val="27"/>
        </w:rPr>
        <w:t>Application</w:t>
      </w:r>
      <w:r w:rsidRPr="00202815">
        <w:rPr>
          <w:rFonts w:ascii="Arial" w:eastAsia="Times New Roman" w:hAnsi="Arial" w:cs="Arial"/>
          <w:color w:val="000000" w:themeColor="text1"/>
          <w:sz w:val="27"/>
          <w:szCs w:val="27"/>
        </w:rPr>
        <w:t> – Short-haul networks, Local Area Networks(LANs) &amp; private networks</w:t>
      </w:r>
    </w:p>
    <w:p w:rsidR="003F2F13" w:rsidRPr="003F2F13" w:rsidRDefault="003F2F13" w:rsidP="003F2F13">
      <w:pPr>
        <w:shd w:val="clear" w:color="auto" w:fill="FFFFFF"/>
        <w:spacing w:after="0" w:line="240" w:lineRule="auto"/>
        <w:rPr>
          <w:rFonts w:ascii="Arial" w:eastAsia="Times New Roman" w:hAnsi="Arial" w:cs="Arial"/>
          <w:color w:val="5C6770"/>
          <w:sz w:val="27"/>
          <w:szCs w:val="27"/>
        </w:rPr>
      </w:pPr>
      <w:r w:rsidRPr="003F2F13">
        <w:rPr>
          <w:rFonts w:ascii="Arial" w:eastAsia="Times New Roman" w:hAnsi="Arial" w:cs="Arial"/>
          <w:noProof/>
          <w:color w:val="5C6770"/>
          <w:sz w:val="27"/>
          <w:szCs w:val="27"/>
        </w:rPr>
        <w:drawing>
          <wp:inline distT="0" distB="0" distL="0" distR="0">
            <wp:extent cx="4227616" cy="2354580"/>
            <wp:effectExtent l="0" t="0" r="1905" b="7620"/>
            <wp:docPr id="10" name="Picture 10" descr="https://www.rfindustries.com/images/articles/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findustries.com/images/articles/O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9973" cy="2361462"/>
                    </a:xfrm>
                    <a:prstGeom prst="rect">
                      <a:avLst/>
                    </a:prstGeom>
                    <a:noFill/>
                    <a:ln>
                      <a:noFill/>
                    </a:ln>
                  </pic:spPr>
                </pic:pic>
              </a:graphicData>
            </a:graphic>
          </wp:inline>
        </w:drawing>
      </w:r>
    </w:p>
    <w:p w:rsidR="003F2F13" w:rsidRPr="003F2F13" w:rsidRDefault="003F2F13" w:rsidP="003F2F13">
      <w:pP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rPr>
      </w:pPr>
      <w:r w:rsidRPr="003F2F13">
        <w:rPr>
          <w:rFonts w:ascii="Arial" w:eastAsia="Times New Roman" w:hAnsi="Arial" w:cs="Arial"/>
          <w:b/>
          <w:bCs/>
          <w:color w:val="000000" w:themeColor="text1"/>
          <w:sz w:val="27"/>
          <w:szCs w:val="27"/>
        </w:rPr>
        <w:t>OM2</w:t>
      </w:r>
    </w:p>
    <w:p w:rsidR="003F2F13" w:rsidRPr="00202815" w:rsidRDefault="003F2F13" w:rsidP="003F2F13">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Jacket Color – Orange</w:t>
      </w:r>
    </w:p>
    <w:p w:rsidR="003F2F13" w:rsidRPr="00202815" w:rsidRDefault="003F2F13" w:rsidP="003F2F13">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Core Size – 50um</w:t>
      </w:r>
    </w:p>
    <w:p w:rsidR="003F2F13" w:rsidRPr="00202815" w:rsidRDefault="003F2F13" w:rsidP="003F2F13">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Data Rate – 1Gb @ 850nm wavelength</w:t>
      </w:r>
    </w:p>
    <w:p w:rsidR="003F2F13" w:rsidRPr="00202815" w:rsidRDefault="003F2F13" w:rsidP="003F2F13">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Distance – Up to 600 meters</w:t>
      </w:r>
    </w:p>
    <w:p w:rsidR="003F2F13" w:rsidRPr="00202815" w:rsidRDefault="003F2F13" w:rsidP="003F2F13">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b/>
          <w:bCs/>
          <w:color w:val="000000" w:themeColor="text1"/>
          <w:sz w:val="27"/>
          <w:szCs w:val="27"/>
        </w:rPr>
        <w:t>Application</w:t>
      </w:r>
      <w:r w:rsidRPr="00202815">
        <w:rPr>
          <w:rFonts w:ascii="Arial" w:eastAsia="Times New Roman" w:hAnsi="Arial" w:cs="Arial"/>
          <w:color w:val="000000" w:themeColor="text1"/>
          <w:sz w:val="27"/>
          <w:szCs w:val="27"/>
        </w:rPr>
        <w:t> – Short-haul networks, Local Area Networks(LANs) &amp; private networks</w:t>
      </w:r>
    </w:p>
    <w:p w:rsidR="003F2F13" w:rsidRPr="00202815" w:rsidRDefault="003F2F13" w:rsidP="003F2F13">
      <w:pPr>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Generally used for shorter distances. Has twice the distance capacity has OM1</w:t>
      </w:r>
    </w:p>
    <w:p w:rsidR="003F2F13" w:rsidRPr="003F2F13" w:rsidRDefault="003F2F13" w:rsidP="003F2F13">
      <w:pPr>
        <w:shd w:val="clear" w:color="auto" w:fill="FFFFFF"/>
        <w:spacing w:after="0" w:line="240" w:lineRule="auto"/>
        <w:rPr>
          <w:rFonts w:ascii="Arial" w:eastAsia="Times New Roman" w:hAnsi="Arial" w:cs="Arial"/>
          <w:color w:val="5C6770"/>
          <w:sz w:val="27"/>
          <w:szCs w:val="27"/>
        </w:rPr>
      </w:pPr>
      <w:r w:rsidRPr="003F2F13">
        <w:rPr>
          <w:rFonts w:ascii="Arial" w:eastAsia="Times New Roman" w:hAnsi="Arial" w:cs="Arial"/>
          <w:noProof/>
          <w:color w:val="5C6770"/>
          <w:sz w:val="27"/>
          <w:szCs w:val="27"/>
        </w:rPr>
        <w:lastRenderedPageBreak/>
        <w:drawing>
          <wp:inline distT="0" distB="0" distL="0" distR="0">
            <wp:extent cx="4132613" cy="1943735"/>
            <wp:effectExtent l="0" t="0" r="1270" b="0"/>
            <wp:docPr id="9" name="Picture 9" descr="https://www.rfindustries.com/images/articles/O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findustries.com/images/articles/OM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4696" cy="1949418"/>
                    </a:xfrm>
                    <a:prstGeom prst="rect">
                      <a:avLst/>
                    </a:prstGeom>
                    <a:noFill/>
                    <a:ln>
                      <a:noFill/>
                    </a:ln>
                  </pic:spPr>
                </pic:pic>
              </a:graphicData>
            </a:graphic>
          </wp:inline>
        </w:drawing>
      </w:r>
    </w:p>
    <w:p w:rsidR="003F2F13" w:rsidRPr="003F2F13" w:rsidRDefault="003F2F13" w:rsidP="003F2F13">
      <w:pP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rPr>
      </w:pPr>
      <w:r w:rsidRPr="003F2F13">
        <w:rPr>
          <w:rFonts w:ascii="Arial" w:eastAsia="Times New Roman" w:hAnsi="Arial" w:cs="Arial"/>
          <w:b/>
          <w:bCs/>
          <w:color w:val="000000" w:themeColor="text1"/>
          <w:sz w:val="27"/>
          <w:szCs w:val="27"/>
        </w:rPr>
        <w:t>OM3 – Laser-Optimized Multimode</w:t>
      </w:r>
    </w:p>
    <w:p w:rsidR="003F2F13" w:rsidRPr="00202815" w:rsidRDefault="003F2F13" w:rsidP="003F2F13">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Jacket Color – Aqua</w:t>
      </w:r>
    </w:p>
    <w:p w:rsidR="003F2F13" w:rsidRPr="00202815" w:rsidRDefault="003F2F13" w:rsidP="003F2F13">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Core Size – 50um</w:t>
      </w:r>
    </w:p>
    <w:p w:rsidR="003F2F13" w:rsidRPr="00202815" w:rsidRDefault="003F2F13" w:rsidP="003F2F13">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Data Rate – 10Gb @ 850nm wavelength</w:t>
      </w:r>
    </w:p>
    <w:p w:rsidR="003F2F13" w:rsidRPr="00202815" w:rsidRDefault="003F2F13" w:rsidP="003F2F13">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Distance – Up to 300 meters</w:t>
      </w:r>
    </w:p>
    <w:p w:rsidR="003F2F13" w:rsidRPr="00202815" w:rsidRDefault="003F2F13" w:rsidP="003F2F13">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Uses fewer modes of light, enabling increased speeds</w:t>
      </w:r>
    </w:p>
    <w:p w:rsidR="003F2F13" w:rsidRPr="00202815" w:rsidRDefault="003F2F13" w:rsidP="003F2F13">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Able to run 40GB or 100GB up to 100 meters utilizing an MPO connector</w:t>
      </w:r>
    </w:p>
    <w:p w:rsidR="003F2F13" w:rsidRPr="00202815" w:rsidRDefault="003F2F13" w:rsidP="003F2F13">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b/>
          <w:bCs/>
          <w:color w:val="000000" w:themeColor="text1"/>
          <w:sz w:val="27"/>
          <w:szCs w:val="27"/>
        </w:rPr>
        <w:t>Application</w:t>
      </w:r>
      <w:r w:rsidRPr="00202815">
        <w:rPr>
          <w:rFonts w:ascii="Arial" w:eastAsia="Times New Roman" w:hAnsi="Arial" w:cs="Arial"/>
          <w:color w:val="000000" w:themeColor="text1"/>
          <w:sz w:val="27"/>
          <w:szCs w:val="27"/>
        </w:rPr>
        <w:t> – Larger Private Networks</w:t>
      </w:r>
    </w:p>
    <w:p w:rsidR="003F2F13" w:rsidRPr="003F2F13" w:rsidRDefault="003F2F13" w:rsidP="003F2F13">
      <w:pPr>
        <w:shd w:val="clear" w:color="auto" w:fill="FFFFFF"/>
        <w:spacing w:after="0" w:line="240" w:lineRule="auto"/>
        <w:rPr>
          <w:rFonts w:ascii="Arial" w:eastAsia="Times New Roman" w:hAnsi="Arial" w:cs="Arial"/>
          <w:color w:val="5C6770"/>
          <w:sz w:val="27"/>
          <w:szCs w:val="27"/>
        </w:rPr>
      </w:pPr>
      <w:r w:rsidRPr="003F2F13">
        <w:rPr>
          <w:rFonts w:ascii="Arial" w:eastAsia="Times New Roman" w:hAnsi="Arial" w:cs="Arial"/>
          <w:noProof/>
          <w:color w:val="5C6770"/>
          <w:sz w:val="27"/>
          <w:szCs w:val="27"/>
        </w:rPr>
        <w:drawing>
          <wp:inline distT="0" distB="0" distL="0" distR="0">
            <wp:extent cx="4120738" cy="2498090"/>
            <wp:effectExtent l="0" t="0" r="0" b="0"/>
            <wp:docPr id="8" name="Picture 8" descr="https://www.rfindustries.com/images/articles/O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findustries.com/images/articles/OM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1583" cy="2504664"/>
                    </a:xfrm>
                    <a:prstGeom prst="rect">
                      <a:avLst/>
                    </a:prstGeom>
                    <a:noFill/>
                    <a:ln>
                      <a:noFill/>
                    </a:ln>
                  </pic:spPr>
                </pic:pic>
              </a:graphicData>
            </a:graphic>
          </wp:inline>
        </w:drawing>
      </w:r>
    </w:p>
    <w:p w:rsidR="003F2F13" w:rsidRPr="003F2F13" w:rsidRDefault="003F2F13" w:rsidP="003F2F13">
      <w:pP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rPr>
      </w:pPr>
      <w:r w:rsidRPr="003F2F13">
        <w:rPr>
          <w:rFonts w:ascii="Arial" w:eastAsia="Times New Roman" w:hAnsi="Arial" w:cs="Arial"/>
          <w:b/>
          <w:bCs/>
          <w:color w:val="000000" w:themeColor="text1"/>
          <w:sz w:val="27"/>
          <w:szCs w:val="27"/>
        </w:rPr>
        <w:t>OM4 – Laser Optimized Multimode</w:t>
      </w:r>
    </w:p>
    <w:p w:rsidR="003F2F13" w:rsidRPr="00202815" w:rsidRDefault="003F2F13" w:rsidP="003F2F13">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Jacket Color – Aqua</w:t>
      </w:r>
    </w:p>
    <w:p w:rsidR="003F2F13" w:rsidRPr="00202815" w:rsidRDefault="003F2F13" w:rsidP="003F2F13">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Core Size – 50um</w:t>
      </w:r>
    </w:p>
    <w:p w:rsidR="003F2F13" w:rsidRPr="00202815" w:rsidRDefault="003F2F13" w:rsidP="003F2F13">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Data Rate – 10G @ 850nm wavelength</w:t>
      </w:r>
    </w:p>
    <w:p w:rsidR="003F2F13" w:rsidRPr="00202815" w:rsidRDefault="003F2F13" w:rsidP="003F2F13">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Distance – Up to 550 meters</w:t>
      </w:r>
    </w:p>
    <w:p w:rsidR="003F2F13" w:rsidRPr="00202815" w:rsidRDefault="003F2F13" w:rsidP="003F2F13">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lastRenderedPageBreak/>
        <w:t>Able to run 100GB up to 150 meters utilizing an MPO connector</w:t>
      </w:r>
    </w:p>
    <w:p w:rsidR="003F2F13" w:rsidRPr="00202815" w:rsidRDefault="003F2F13" w:rsidP="003F2F13">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b/>
          <w:bCs/>
          <w:color w:val="000000" w:themeColor="text1"/>
          <w:sz w:val="27"/>
          <w:szCs w:val="27"/>
        </w:rPr>
        <w:t>Application</w:t>
      </w:r>
      <w:r w:rsidRPr="00202815">
        <w:rPr>
          <w:rFonts w:ascii="Arial" w:eastAsia="Times New Roman" w:hAnsi="Arial" w:cs="Arial"/>
          <w:color w:val="000000" w:themeColor="text1"/>
          <w:sz w:val="27"/>
          <w:szCs w:val="27"/>
        </w:rPr>
        <w:t> – High-Speed Networks, Data Centers, Financial Centers and Corporate Campuses</w:t>
      </w:r>
    </w:p>
    <w:p w:rsidR="003F2F13" w:rsidRPr="003F2F13" w:rsidRDefault="003F2F13" w:rsidP="003F2F13">
      <w:pPr>
        <w:shd w:val="clear" w:color="auto" w:fill="FFFFFF"/>
        <w:spacing w:after="0" w:line="240" w:lineRule="auto"/>
        <w:rPr>
          <w:rFonts w:ascii="Arial" w:eastAsia="Times New Roman" w:hAnsi="Arial" w:cs="Arial"/>
          <w:color w:val="5C6770"/>
          <w:sz w:val="27"/>
          <w:szCs w:val="27"/>
        </w:rPr>
      </w:pPr>
      <w:r w:rsidRPr="003F2F13">
        <w:rPr>
          <w:rFonts w:ascii="Arial" w:eastAsia="Times New Roman" w:hAnsi="Arial" w:cs="Arial"/>
          <w:noProof/>
          <w:color w:val="5C6770"/>
          <w:sz w:val="27"/>
          <w:szCs w:val="27"/>
        </w:rPr>
        <w:drawing>
          <wp:inline distT="0" distB="0" distL="0" distR="0">
            <wp:extent cx="4275364" cy="1958975"/>
            <wp:effectExtent l="0" t="0" r="0" b="3175"/>
            <wp:docPr id="7" name="Picture 7" descr="https://www.rfindustries.com/images/articles/O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rfindustries.com/images/articles/OM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4309" cy="1976820"/>
                    </a:xfrm>
                    <a:prstGeom prst="rect">
                      <a:avLst/>
                    </a:prstGeom>
                    <a:noFill/>
                    <a:ln>
                      <a:noFill/>
                    </a:ln>
                  </pic:spPr>
                </pic:pic>
              </a:graphicData>
            </a:graphic>
          </wp:inline>
        </w:drawing>
      </w:r>
    </w:p>
    <w:p w:rsidR="003F2F13" w:rsidRPr="003F2F13" w:rsidRDefault="003F2F13" w:rsidP="003F2F13">
      <w:pP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rPr>
      </w:pPr>
      <w:r w:rsidRPr="003F2F13">
        <w:rPr>
          <w:rFonts w:ascii="Arial" w:eastAsia="Times New Roman" w:hAnsi="Arial" w:cs="Arial"/>
          <w:b/>
          <w:bCs/>
          <w:color w:val="000000" w:themeColor="text1"/>
          <w:sz w:val="27"/>
          <w:szCs w:val="27"/>
        </w:rPr>
        <w:t>OM5 – The latest and greatest in Multimode Fiber</w:t>
      </w:r>
    </w:p>
    <w:p w:rsidR="003F2F13" w:rsidRPr="00202815" w:rsidRDefault="003F2F13" w:rsidP="003F2F13">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Jacket Color – Lime Green</w:t>
      </w:r>
    </w:p>
    <w:p w:rsidR="003F2F13" w:rsidRPr="00202815" w:rsidRDefault="003F2F13" w:rsidP="003F2F13">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Fully compatible and can mate with OM3 and OM4 cabling</w:t>
      </w:r>
    </w:p>
    <w:p w:rsidR="003F2F13" w:rsidRPr="00202815" w:rsidRDefault="003F2F13" w:rsidP="003F2F13">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Utilizes a wider range of wavelengths between 850nm and 953nm</w:t>
      </w:r>
    </w:p>
    <w:p w:rsidR="003F2F13" w:rsidRPr="00202815" w:rsidRDefault="003F2F13" w:rsidP="003F2F13">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Designed to support Short Wavelength Division Multiplexing (SWDM)</w:t>
      </w:r>
    </w:p>
    <w:p w:rsidR="003F2F13" w:rsidRPr="00202815" w:rsidRDefault="003F2F13" w:rsidP="003F2F13">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Can Transmit 40 Gb/s and 100 Gb/s</w:t>
      </w:r>
    </w:p>
    <w:p w:rsidR="003F2F13" w:rsidRPr="00202815" w:rsidRDefault="003F2F13" w:rsidP="003F2F13">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7"/>
          <w:szCs w:val="27"/>
        </w:rPr>
      </w:pPr>
      <w:r w:rsidRPr="00202815">
        <w:rPr>
          <w:rFonts w:ascii="Arial" w:eastAsia="Times New Roman" w:hAnsi="Arial" w:cs="Arial"/>
          <w:b/>
          <w:bCs/>
          <w:color w:val="000000" w:themeColor="text1"/>
          <w:sz w:val="27"/>
          <w:szCs w:val="27"/>
        </w:rPr>
        <w:t>Application</w:t>
      </w:r>
      <w:r w:rsidRPr="00202815">
        <w:rPr>
          <w:rFonts w:ascii="Arial" w:eastAsia="Times New Roman" w:hAnsi="Arial" w:cs="Arial"/>
          <w:color w:val="000000" w:themeColor="text1"/>
          <w:sz w:val="27"/>
          <w:szCs w:val="27"/>
        </w:rPr>
        <w:t> – High-speed Networks and Data Centers that require greater link distances and higher speeds.</w:t>
      </w:r>
    </w:p>
    <w:p w:rsidR="003F2F13" w:rsidRPr="003F2F13" w:rsidRDefault="003F2F13" w:rsidP="003F2F13">
      <w:pPr>
        <w:shd w:val="clear" w:color="auto" w:fill="FFFFFF"/>
        <w:spacing w:after="0" w:line="240" w:lineRule="auto"/>
        <w:rPr>
          <w:rFonts w:ascii="Arial" w:eastAsia="Times New Roman" w:hAnsi="Arial" w:cs="Arial"/>
          <w:color w:val="5C6770"/>
          <w:sz w:val="27"/>
          <w:szCs w:val="27"/>
        </w:rPr>
      </w:pPr>
      <w:r w:rsidRPr="003F2F13">
        <w:rPr>
          <w:rFonts w:ascii="Arial" w:eastAsia="Times New Roman" w:hAnsi="Arial" w:cs="Arial"/>
          <w:noProof/>
          <w:color w:val="5C6770"/>
          <w:sz w:val="27"/>
          <w:szCs w:val="27"/>
        </w:rPr>
        <w:drawing>
          <wp:inline distT="0" distB="0" distL="0" distR="0">
            <wp:extent cx="4667250" cy="2800350"/>
            <wp:effectExtent l="0" t="0" r="0" b="0"/>
            <wp:docPr id="6" name="Picture 6" descr="https://www.rfindustries.com/images/articles/O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rfindustries.com/images/articles/OM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2800350"/>
                    </a:xfrm>
                    <a:prstGeom prst="rect">
                      <a:avLst/>
                    </a:prstGeom>
                    <a:noFill/>
                    <a:ln>
                      <a:noFill/>
                    </a:ln>
                  </pic:spPr>
                </pic:pic>
              </a:graphicData>
            </a:graphic>
          </wp:inline>
        </w:drawing>
      </w:r>
    </w:p>
    <w:p w:rsidR="003F2F13" w:rsidRPr="003F2F13" w:rsidRDefault="003F2F13" w:rsidP="003F2F13">
      <w:pP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rPr>
      </w:pPr>
      <w:r w:rsidRPr="003F2F13">
        <w:rPr>
          <w:rFonts w:ascii="Arial" w:eastAsia="Times New Roman" w:hAnsi="Arial" w:cs="Arial"/>
          <w:b/>
          <w:bCs/>
          <w:color w:val="000000" w:themeColor="text1"/>
          <w:sz w:val="27"/>
          <w:szCs w:val="27"/>
        </w:rPr>
        <w:t>Multimode Fiber Summary</w:t>
      </w:r>
    </w:p>
    <w:p w:rsidR="003F2F13" w:rsidRPr="00202815" w:rsidRDefault="003F2F13" w:rsidP="003F2F13">
      <w:pPr>
        <w:shd w:val="clear" w:color="auto" w:fill="FFFFFF"/>
        <w:spacing w:after="300"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lastRenderedPageBreak/>
        <w:t>Multimode fiber has come a long way in 30 years. It has evolved with the growing demand for more speed. Since OM1 and OM2 fiber could not support the higher speeds, OM3 and OM4 became the main choice for multimode fiber to support 25G, 40G and 100G Ethernet. With even greater demands on the horizon, OM5 was developed to extend the benefits of multimode fiber in data centers.</w:t>
      </w:r>
    </w:p>
    <w:p w:rsidR="003F2F13" w:rsidRPr="003F2F13" w:rsidRDefault="003F2F13" w:rsidP="003F2F13">
      <w:pP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rPr>
      </w:pPr>
      <w:r w:rsidRPr="003F2F13">
        <w:rPr>
          <w:rFonts w:ascii="Arial" w:eastAsia="Times New Roman" w:hAnsi="Arial" w:cs="Arial"/>
          <w:b/>
          <w:bCs/>
          <w:color w:val="000000" w:themeColor="text1"/>
          <w:sz w:val="27"/>
          <w:szCs w:val="27"/>
        </w:rPr>
        <w:t>Single Mode Fibers – OS1 and OS2</w:t>
      </w:r>
    </w:p>
    <w:p w:rsidR="003F2F13" w:rsidRPr="00202815" w:rsidRDefault="003F2F13" w:rsidP="003F2F13">
      <w:pPr>
        <w:shd w:val="clear" w:color="auto" w:fill="FFFFFF"/>
        <w:spacing w:after="300"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Single Mode fibers are identified by the designation OS or Optical Single-mode Fiber. Single Mode cable has a much smaller core (8-9um) than multimode cable and uses a single path (mode) to carry the light. The main difference between single mode OS1 and OS2 is cable construction rather than optical specifications. OS1 type cable uses a tight buffered construction while OS2 is a loose tube or blown cable construction.</w:t>
      </w:r>
    </w:p>
    <w:p w:rsidR="003F2F13" w:rsidRPr="00202815" w:rsidRDefault="003F2F13" w:rsidP="003F2F13">
      <w:pP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rPr>
      </w:pPr>
      <w:r w:rsidRPr="00202815">
        <w:rPr>
          <w:rFonts w:ascii="Arial" w:eastAsia="Times New Roman" w:hAnsi="Arial" w:cs="Arial"/>
          <w:b/>
          <w:bCs/>
          <w:color w:val="000000" w:themeColor="text1"/>
          <w:sz w:val="27"/>
          <w:szCs w:val="27"/>
        </w:rPr>
        <w:t>OS1 Single Mode Tight Buffered Cable</w:t>
      </w:r>
    </w:p>
    <w:p w:rsidR="003F2F13" w:rsidRPr="00202815" w:rsidRDefault="003F2F13" w:rsidP="003F2F13">
      <w:pPr>
        <w:shd w:val="clear" w:color="auto" w:fill="FFFFFF"/>
        <w:spacing w:after="300"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Each fiber has its own protective two-layer coating (color-coded for identification). One layer is plastic and the other is waterproof acrylate. The tight buffer allows for a smaller, lighter weight cable that is more flexible and crush resistant than Loose Tube. Installation is easier as there is no gel to clean up and no fan out kit required for connector termination.</w:t>
      </w:r>
    </w:p>
    <w:p w:rsidR="003F2F13" w:rsidRPr="00202815" w:rsidRDefault="003F2F13" w:rsidP="003F2F13">
      <w:pPr>
        <w:shd w:val="clear" w:color="auto" w:fill="FFFFFF"/>
        <w:spacing w:after="300" w:line="240" w:lineRule="auto"/>
        <w:rPr>
          <w:rFonts w:ascii="Arial" w:eastAsia="Times New Roman" w:hAnsi="Arial" w:cs="Arial"/>
          <w:color w:val="000000" w:themeColor="text1"/>
          <w:sz w:val="27"/>
          <w:szCs w:val="27"/>
        </w:rPr>
      </w:pPr>
      <w:r w:rsidRPr="00BB3C5F">
        <w:rPr>
          <w:rFonts w:ascii="Arial" w:eastAsia="Times New Roman" w:hAnsi="Arial" w:cs="Arial"/>
          <w:b/>
          <w:bCs/>
          <w:color w:val="000000" w:themeColor="text1"/>
          <w:sz w:val="27"/>
          <w:szCs w:val="27"/>
        </w:rPr>
        <w:t>Application</w:t>
      </w:r>
      <w:r w:rsidRPr="00202815">
        <w:rPr>
          <w:rFonts w:ascii="Arial" w:eastAsia="Times New Roman" w:hAnsi="Arial" w:cs="Arial"/>
          <w:b/>
          <w:bCs/>
          <w:color w:val="000000" w:themeColor="text1"/>
          <w:sz w:val="27"/>
          <w:szCs w:val="27"/>
        </w:rPr>
        <w:t>:</w:t>
      </w:r>
      <w:r w:rsidRPr="00202815">
        <w:rPr>
          <w:rFonts w:ascii="Arial" w:eastAsia="Times New Roman" w:hAnsi="Arial" w:cs="Arial"/>
          <w:color w:val="000000" w:themeColor="text1"/>
          <w:sz w:val="27"/>
          <w:szCs w:val="27"/>
        </w:rPr>
        <w:t> (Indoor Use) – moderate distance telco local loops, LANs and point-to-point links in cities, buildings, factories, office parks or campuses. OS1 can support speeds up to 10G and distances up to about 10km (6 miles).</w:t>
      </w:r>
    </w:p>
    <w:p w:rsidR="003F2F13" w:rsidRPr="00202815" w:rsidRDefault="003F2F13" w:rsidP="003F2F13">
      <w:pPr>
        <w:shd w:val="clear" w:color="auto" w:fill="FFFFFF"/>
        <w:spacing w:after="0" w:line="240" w:lineRule="auto"/>
        <w:rPr>
          <w:rFonts w:ascii="Arial" w:eastAsia="Times New Roman" w:hAnsi="Arial" w:cs="Arial"/>
          <w:color w:val="000000" w:themeColor="text1"/>
          <w:sz w:val="27"/>
          <w:szCs w:val="27"/>
        </w:rPr>
      </w:pPr>
      <w:r w:rsidRPr="003F2F13">
        <w:rPr>
          <w:rFonts w:ascii="Arial" w:eastAsia="Times New Roman" w:hAnsi="Arial" w:cs="Arial"/>
          <w:noProof/>
          <w:color w:val="5C6770"/>
          <w:sz w:val="27"/>
          <w:szCs w:val="27"/>
        </w:rPr>
        <w:drawing>
          <wp:inline distT="0" distB="0" distL="0" distR="0">
            <wp:extent cx="5716905" cy="1870075"/>
            <wp:effectExtent l="0" t="0" r="0" b="0"/>
            <wp:docPr id="5" name="Picture 5" descr="https://www.rfindustries.com/images/articles/Tight-Buff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rfindustries.com/images/articles/Tight-Buffere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6905" cy="1870075"/>
                    </a:xfrm>
                    <a:prstGeom prst="rect">
                      <a:avLst/>
                    </a:prstGeom>
                    <a:noFill/>
                    <a:ln>
                      <a:noFill/>
                    </a:ln>
                  </pic:spPr>
                </pic:pic>
              </a:graphicData>
            </a:graphic>
          </wp:inline>
        </w:drawing>
      </w:r>
      <w:r w:rsidRPr="00202815">
        <w:rPr>
          <w:rFonts w:ascii="Arial" w:eastAsia="Times New Roman" w:hAnsi="Arial" w:cs="Arial"/>
          <w:color w:val="000000" w:themeColor="text1"/>
          <w:sz w:val="27"/>
          <w:szCs w:val="27"/>
        </w:rPr>
        <w:t>Tight Buffered 12 Core</w:t>
      </w:r>
    </w:p>
    <w:p w:rsidR="003F2F13" w:rsidRPr="00202815" w:rsidRDefault="003F2F13" w:rsidP="003F2F13">
      <w:pP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rPr>
      </w:pPr>
      <w:r w:rsidRPr="00202815">
        <w:rPr>
          <w:rFonts w:ascii="Arial" w:eastAsia="Times New Roman" w:hAnsi="Arial" w:cs="Arial"/>
          <w:b/>
          <w:bCs/>
          <w:color w:val="000000" w:themeColor="text1"/>
          <w:sz w:val="27"/>
          <w:szCs w:val="27"/>
        </w:rPr>
        <w:t>OS2 Single Mode Loose Tube Cable</w:t>
      </w:r>
    </w:p>
    <w:p w:rsidR="003F2F13" w:rsidRPr="00202815" w:rsidRDefault="003F2F13" w:rsidP="003F2F13">
      <w:pPr>
        <w:shd w:val="clear" w:color="auto" w:fill="FFFFFF"/>
        <w:spacing w:after="300"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lastRenderedPageBreak/>
        <w:t>All fibers are essentially bare other than their outer coating. Each fiber has a colored coating for identification. Other than this coating the fiber “floats” within a rugged, abrasion resistant, oversized tube usually filled with optical gel which protects the fibers from moisture. Connector termination requires a fan out kit.</w:t>
      </w:r>
    </w:p>
    <w:p w:rsidR="003F2F13" w:rsidRPr="00202815" w:rsidRDefault="003F2F13" w:rsidP="003F2F13">
      <w:pPr>
        <w:shd w:val="clear" w:color="auto" w:fill="FFFFFF"/>
        <w:spacing w:after="300" w:line="240" w:lineRule="auto"/>
        <w:rPr>
          <w:rFonts w:ascii="Arial" w:eastAsia="Times New Roman" w:hAnsi="Arial" w:cs="Arial"/>
          <w:color w:val="000000" w:themeColor="text1"/>
          <w:sz w:val="27"/>
          <w:szCs w:val="27"/>
        </w:rPr>
      </w:pPr>
      <w:r w:rsidRPr="00202815">
        <w:rPr>
          <w:rFonts w:ascii="Arial" w:eastAsia="Times New Roman" w:hAnsi="Arial" w:cs="Arial"/>
          <w:b/>
          <w:bCs/>
          <w:color w:val="000000" w:themeColor="text1"/>
          <w:sz w:val="27"/>
          <w:szCs w:val="27"/>
        </w:rPr>
        <w:t>Application:</w:t>
      </w:r>
      <w:r w:rsidRPr="00202815">
        <w:rPr>
          <w:rFonts w:ascii="Arial" w:eastAsia="Times New Roman" w:hAnsi="Arial" w:cs="Arial"/>
          <w:color w:val="000000" w:themeColor="text1"/>
          <w:sz w:val="27"/>
          <w:szCs w:val="27"/>
        </w:rPr>
        <w:t> (Outdoor Use) high fiber count, long distance telco backbone and backhaul lines, direct bury applications along streets and railroads. OS2 can support speeds up to 100G and distances up to 200km (124 miles).</w:t>
      </w:r>
    </w:p>
    <w:p w:rsidR="003F2F13" w:rsidRPr="00202815" w:rsidRDefault="003F2F13" w:rsidP="003F2F13">
      <w:pPr>
        <w:shd w:val="clear" w:color="auto" w:fill="FFFFFF"/>
        <w:spacing w:after="0" w:line="240" w:lineRule="auto"/>
        <w:rPr>
          <w:rFonts w:ascii="Arial" w:eastAsia="Times New Roman" w:hAnsi="Arial" w:cs="Arial"/>
          <w:color w:val="000000" w:themeColor="text1"/>
          <w:sz w:val="27"/>
          <w:szCs w:val="27"/>
        </w:rPr>
      </w:pPr>
      <w:r w:rsidRPr="00202815">
        <w:rPr>
          <w:rFonts w:ascii="Arial" w:eastAsia="Times New Roman" w:hAnsi="Arial" w:cs="Arial"/>
          <w:color w:val="000000" w:themeColor="text1"/>
          <w:sz w:val="27"/>
          <w:szCs w:val="27"/>
        </w:rPr>
        <w:t xml:space="preserve">Loose Tube 12 </w:t>
      </w:r>
      <w:r w:rsidR="00BB3C5F" w:rsidRPr="00202815">
        <w:rPr>
          <w:rFonts w:ascii="Arial" w:eastAsia="Times New Roman" w:hAnsi="Arial" w:cs="Arial"/>
          <w:noProof/>
          <w:color w:val="000000" w:themeColor="text1"/>
          <w:sz w:val="27"/>
          <w:szCs w:val="27"/>
        </w:rPr>
        <w:drawing>
          <wp:inline distT="0" distB="0" distL="0" distR="0" wp14:anchorId="4A30A959" wp14:editId="47DDA249">
            <wp:extent cx="4312961" cy="1457325"/>
            <wp:effectExtent l="0" t="0" r="0" b="0"/>
            <wp:docPr id="4" name="Picture 4" descr="https://www.rfindustries.com/images/articles/Loose-T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rfindustries.com/images/articles/Loose-Tub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5877" cy="1465068"/>
                    </a:xfrm>
                    <a:prstGeom prst="rect">
                      <a:avLst/>
                    </a:prstGeom>
                    <a:noFill/>
                    <a:ln>
                      <a:noFill/>
                    </a:ln>
                  </pic:spPr>
                </pic:pic>
              </a:graphicData>
            </a:graphic>
          </wp:inline>
        </w:drawing>
      </w:r>
      <w:r w:rsidRPr="00202815">
        <w:rPr>
          <w:rFonts w:ascii="Arial" w:eastAsia="Times New Roman" w:hAnsi="Arial" w:cs="Arial"/>
          <w:color w:val="000000" w:themeColor="text1"/>
          <w:sz w:val="27"/>
          <w:szCs w:val="27"/>
        </w:rPr>
        <w:t>Core</w:t>
      </w:r>
    </w:p>
    <w:p w:rsidR="008F35A1" w:rsidRPr="00202815" w:rsidRDefault="008F35A1">
      <w:pPr>
        <w:rPr>
          <w:color w:val="000000" w:themeColor="text1"/>
        </w:rPr>
      </w:pPr>
    </w:p>
    <w:p w:rsidR="00BB3C5F" w:rsidRDefault="00BB3C5F"/>
    <w:p w:rsidR="00BB3C5F" w:rsidRPr="00D3690F" w:rsidRDefault="00BB3C5F" w:rsidP="00D3690F">
      <w:pPr>
        <w:pStyle w:val="ListParagraph"/>
        <w:numPr>
          <w:ilvl w:val="0"/>
          <w:numId w:val="2"/>
        </w:numPr>
        <w:spacing w:line="256" w:lineRule="auto"/>
        <w:rPr>
          <w:b/>
          <w:color w:val="FF0000"/>
          <w:sz w:val="32"/>
        </w:rPr>
      </w:pPr>
      <w:r w:rsidRPr="00D3690F">
        <w:rPr>
          <w:b/>
          <w:color w:val="FF0000"/>
          <w:sz w:val="32"/>
        </w:rPr>
        <w:t>Discuss various unguided transmission media (e.g. Radio, infrared, microwave) along with their coverage and applications.</w:t>
      </w:r>
    </w:p>
    <w:p w:rsidR="00BB3C5F" w:rsidRDefault="00BB3C5F" w:rsidP="00BB3C5F">
      <w:pPr>
        <w:pStyle w:val="ListParagraph"/>
        <w:spacing w:line="256" w:lineRule="auto"/>
        <w:rPr>
          <w:b/>
          <w:sz w:val="28"/>
        </w:rPr>
      </w:pPr>
    </w:p>
    <w:p w:rsidR="00BB3C5F" w:rsidRPr="00BB3C5F" w:rsidRDefault="00BB3C5F" w:rsidP="00BB3C5F">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BB3C5F">
        <w:rPr>
          <w:rFonts w:ascii="Verdana" w:eastAsia="Times New Roman" w:hAnsi="Verdana" w:cs="Times New Roman"/>
          <w:color w:val="000000"/>
          <w:sz w:val="21"/>
          <w:szCs w:val="21"/>
        </w:rPr>
        <w:t>An unguided transmission transmits the electromagnetic waves without using any physical medium. Therefore it is also known as </w:t>
      </w:r>
      <w:r w:rsidRPr="00BB3C5F">
        <w:rPr>
          <w:rFonts w:ascii="Verdana" w:eastAsia="Times New Roman" w:hAnsi="Verdana" w:cs="Times New Roman"/>
          <w:b/>
          <w:bCs/>
          <w:color w:val="000000"/>
          <w:sz w:val="21"/>
          <w:szCs w:val="21"/>
        </w:rPr>
        <w:t>wireless transmission</w:t>
      </w:r>
      <w:r w:rsidRPr="00BB3C5F">
        <w:rPr>
          <w:rFonts w:ascii="Verdana" w:eastAsia="Times New Roman" w:hAnsi="Verdana" w:cs="Times New Roman"/>
          <w:color w:val="000000"/>
          <w:sz w:val="21"/>
          <w:szCs w:val="21"/>
        </w:rPr>
        <w:t>.</w:t>
      </w:r>
    </w:p>
    <w:p w:rsidR="00BB3C5F" w:rsidRPr="00BB3C5F" w:rsidRDefault="00BB3C5F" w:rsidP="00BB3C5F">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BB3C5F">
        <w:rPr>
          <w:rFonts w:ascii="Verdana" w:eastAsia="Times New Roman" w:hAnsi="Verdana" w:cs="Times New Roman"/>
          <w:color w:val="000000"/>
          <w:sz w:val="21"/>
          <w:szCs w:val="21"/>
        </w:rPr>
        <w:t>In unguided media, air is the media through which the electromagnetic energy can flow easily.</w:t>
      </w:r>
    </w:p>
    <w:p w:rsidR="00BB3C5F" w:rsidRPr="00BB3C5F" w:rsidRDefault="00BB3C5F" w:rsidP="00BB3C5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BB3C5F">
        <w:rPr>
          <w:rFonts w:ascii="Verdana" w:eastAsia="Times New Roman" w:hAnsi="Verdana" w:cs="Times New Roman"/>
          <w:color w:val="000000"/>
          <w:sz w:val="21"/>
          <w:szCs w:val="21"/>
        </w:rPr>
        <w:t>Unguided transmission is broadly classified into three categories:</w:t>
      </w:r>
    </w:p>
    <w:p w:rsidR="00BB3C5F" w:rsidRDefault="00BB3C5F" w:rsidP="00BB3C5F">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Radio waves</w:t>
      </w:r>
    </w:p>
    <w:p w:rsidR="00BB3C5F" w:rsidRDefault="00BB3C5F" w:rsidP="00BB3C5F">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Radio waves are the electromagnetic waves that are transmitted in all the directions of free space.</w:t>
      </w:r>
    </w:p>
    <w:p w:rsidR="00BB3C5F" w:rsidRDefault="00BB3C5F" w:rsidP="00BB3C5F">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Radio waves are omnidirectional, i.e., the signals are propagated in all the directions.</w:t>
      </w:r>
    </w:p>
    <w:p w:rsidR="00BB3C5F" w:rsidRDefault="00BB3C5F" w:rsidP="00BB3C5F">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range in frequencies of radio waves is from 3Khz to 1 khz.</w:t>
      </w:r>
    </w:p>
    <w:p w:rsidR="00BB3C5F" w:rsidRDefault="00BB3C5F" w:rsidP="00BB3C5F">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In the case of radio waves, the sending and receiving antenna are not aligned, i.e., the wave sent by the sending antenna can be received by any receiving antenna.</w:t>
      </w:r>
    </w:p>
    <w:p w:rsidR="00BB3C5F" w:rsidRDefault="00BB3C5F" w:rsidP="00BB3C5F">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An example of the radio wave is </w:t>
      </w:r>
      <w:r>
        <w:rPr>
          <w:rStyle w:val="Strong"/>
          <w:rFonts w:ascii="Verdana" w:hAnsi="Verdana"/>
          <w:color w:val="000000"/>
          <w:sz w:val="21"/>
          <w:szCs w:val="21"/>
        </w:rPr>
        <w:t>FM radio</w:t>
      </w:r>
      <w:r>
        <w:rPr>
          <w:rFonts w:ascii="Verdana" w:hAnsi="Verdana"/>
          <w:color w:val="000000"/>
          <w:sz w:val="21"/>
          <w:szCs w:val="21"/>
        </w:rPr>
        <w:t>.</w:t>
      </w:r>
    </w:p>
    <w:p w:rsidR="00BB3C5F" w:rsidRDefault="00BB3C5F" w:rsidP="00BB3C5F">
      <w:pPr>
        <w:spacing w:after="0" w:line="240" w:lineRule="auto"/>
        <w:rPr>
          <w:rFonts w:ascii="Times New Roman" w:hAnsi="Times New Roman"/>
          <w:sz w:val="24"/>
          <w:szCs w:val="24"/>
        </w:rPr>
      </w:pPr>
      <w:r>
        <w:rPr>
          <w:noProof/>
        </w:rPr>
        <w:drawing>
          <wp:inline distT="0" distB="0" distL="0" distR="0">
            <wp:extent cx="6578138" cy="3158490"/>
            <wp:effectExtent l="0" t="0" r="0" b="3810"/>
            <wp:docPr id="11" name="Picture 11"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mission me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10820" cy="3174182"/>
                    </a:xfrm>
                    <a:prstGeom prst="rect">
                      <a:avLst/>
                    </a:prstGeom>
                    <a:noFill/>
                    <a:ln>
                      <a:noFill/>
                    </a:ln>
                  </pic:spPr>
                </pic:pic>
              </a:graphicData>
            </a:graphic>
          </wp:inline>
        </w:drawing>
      </w:r>
    </w:p>
    <w:p w:rsidR="00BB3C5F" w:rsidRDefault="00BB3C5F" w:rsidP="00BB3C5F">
      <w:pPr>
        <w:pStyle w:val="NormalWeb"/>
        <w:shd w:val="clear" w:color="auto" w:fill="FFFFFF"/>
        <w:rPr>
          <w:rFonts w:ascii="Verdana" w:hAnsi="Verdana"/>
          <w:color w:val="000000"/>
          <w:sz w:val="21"/>
          <w:szCs w:val="21"/>
        </w:rPr>
      </w:pPr>
      <w:r>
        <w:rPr>
          <w:rStyle w:val="Strong"/>
          <w:rFonts w:ascii="Verdana" w:hAnsi="Verdana"/>
          <w:color w:val="000000"/>
          <w:sz w:val="21"/>
          <w:szCs w:val="21"/>
        </w:rPr>
        <w:t>Applications Of Radio waves:</w:t>
      </w:r>
    </w:p>
    <w:p w:rsidR="00BB3C5F" w:rsidRDefault="00BB3C5F" w:rsidP="00BB3C5F">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 Radio wave is useful for multicasting when there is one sender and many receivers.</w:t>
      </w:r>
    </w:p>
    <w:p w:rsidR="00BB3C5F" w:rsidRDefault="00BB3C5F" w:rsidP="00BB3C5F">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An FM radio, television, cordless phones are examples of a radio wave.</w:t>
      </w:r>
    </w:p>
    <w:p w:rsidR="00BB3C5F" w:rsidRDefault="00BB3C5F" w:rsidP="00BB3C5F">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Infrared</w:t>
      </w:r>
    </w:p>
    <w:p w:rsidR="00BB3C5F" w:rsidRDefault="00BB3C5F" w:rsidP="00BB3C5F">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An infrared transmission is a wireless technology used for communication over short ranges.</w:t>
      </w:r>
    </w:p>
    <w:p w:rsidR="00BB3C5F" w:rsidRDefault="00BB3C5F" w:rsidP="00BB3C5F">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frequency of the infrared in the range from 300 GHz to 400 THz.</w:t>
      </w:r>
    </w:p>
    <w:p w:rsidR="00BB3C5F" w:rsidRDefault="00BB3C5F" w:rsidP="00BB3C5F">
      <w:pPr>
        <w:numPr>
          <w:ilvl w:val="0"/>
          <w:numId w:val="1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used for short-range communication such as data transfer between two cell phones, TV remote operation, data transfer between a computer and cell phone resides in the same closed area.</w:t>
      </w:r>
    </w:p>
    <w:p w:rsidR="00BB3C5F" w:rsidRDefault="00BB3C5F" w:rsidP="00BB3C5F">
      <w:pPr>
        <w:pStyle w:val="NormalWeb"/>
        <w:shd w:val="clear" w:color="auto" w:fill="FFFFFF"/>
        <w:rPr>
          <w:rFonts w:ascii="Verdana" w:hAnsi="Verdana"/>
          <w:color w:val="000000"/>
          <w:sz w:val="21"/>
          <w:szCs w:val="21"/>
        </w:rPr>
      </w:pPr>
      <w:r>
        <w:rPr>
          <w:rStyle w:val="Strong"/>
          <w:rFonts w:ascii="Verdana" w:hAnsi="Verdana"/>
          <w:color w:val="000000"/>
          <w:sz w:val="21"/>
          <w:szCs w:val="21"/>
        </w:rPr>
        <w:t>Characteristics Of Infrared:</w:t>
      </w:r>
    </w:p>
    <w:p w:rsidR="00BB3C5F" w:rsidRDefault="00BB3C5F" w:rsidP="00BB3C5F">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It supports high bandwidth, and hence the data rate will be very high.</w:t>
      </w:r>
    </w:p>
    <w:p w:rsidR="00BB3C5F" w:rsidRDefault="00BB3C5F" w:rsidP="00BB3C5F">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Infrared waves cannot penetrate the walls. Therefore, the infrared communication in one room cannot be interrupted by the nearby rooms.</w:t>
      </w:r>
    </w:p>
    <w:p w:rsidR="00BB3C5F" w:rsidRDefault="00BB3C5F" w:rsidP="00BB3C5F">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An infrared communication provides better security with minimum interference.</w:t>
      </w:r>
    </w:p>
    <w:p w:rsidR="00BB3C5F" w:rsidRDefault="00BB3C5F" w:rsidP="00BB3C5F">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Infrared communication is unreliable outside the building because the sun rays will interfere with the infrared waves.</w:t>
      </w:r>
    </w:p>
    <w:p w:rsidR="00BB3C5F" w:rsidRDefault="00BB3C5F" w:rsidP="00BB3C5F">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Microwaves</w:t>
      </w:r>
    </w:p>
    <w:p w:rsidR="00BB3C5F" w:rsidRDefault="00BB3C5F" w:rsidP="00BB3C5F">
      <w:pPr>
        <w:rPr>
          <w:rFonts w:ascii="Times New Roman" w:hAnsi="Times New Roman"/>
          <w:sz w:val="24"/>
          <w:szCs w:val="24"/>
        </w:rPr>
      </w:pPr>
      <w:r>
        <w:rPr>
          <w:noProof/>
        </w:rPr>
        <w:drawing>
          <wp:inline distT="0" distB="0" distL="0" distR="0">
            <wp:extent cx="6210300" cy="2220685"/>
            <wp:effectExtent l="0" t="0" r="0" b="8255"/>
            <wp:docPr id="12" name="Picture 12"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nsmission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0819" cy="2238750"/>
                    </a:xfrm>
                    <a:prstGeom prst="rect">
                      <a:avLst/>
                    </a:prstGeom>
                    <a:noFill/>
                    <a:ln>
                      <a:noFill/>
                    </a:ln>
                  </pic:spPr>
                </pic:pic>
              </a:graphicData>
            </a:graphic>
          </wp:inline>
        </w:drawing>
      </w:r>
    </w:p>
    <w:p w:rsidR="00BB3C5F" w:rsidRDefault="00BB3C5F" w:rsidP="00BB3C5F">
      <w:pPr>
        <w:pStyle w:val="NormalWeb"/>
        <w:shd w:val="clear" w:color="auto" w:fill="FFFFFF"/>
        <w:rPr>
          <w:rFonts w:ascii="Verdana" w:hAnsi="Verdana"/>
          <w:color w:val="000000"/>
          <w:sz w:val="21"/>
          <w:szCs w:val="21"/>
        </w:rPr>
      </w:pPr>
      <w:r>
        <w:rPr>
          <w:rFonts w:ascii="Verdana" w:hAnsi="Verdana"/>
          <w:color w:val="000000"/>
          <w:sz w:val="21"/>
          <w:szCs w:val="21"/>
        </w:rPr>
        <w:t>Microwaves are of two types:</w:t>
      </w:r>
    </w:p>
    <w:p w:rsidR="00BB3C5F" w:rsidRDefault="00BB3C5F" w:rsidP="00BB3C5F">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Terrestrial microwave</w:t>
      </w:r>
    </w:p>
    <w:p w:rsidR="00BB3C5F" w:rsidRDefault="00BB3C5F" w:rsidP="00BB3C5F">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Satellite microwave communication.</w:t>
      </w:r>
    </w:p>
    <w:p w:rsidR="008A5EAC" w:rsidRPr="008A5EAC" w:rsidRDefault="008A5EAC" w:rsidP="008A5EAC">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A5EAC">
        <w:rPr>
          <w:rFonts w:ascii="Verdana" w:eastAsia="Times New Roman" w:hAnsi="Verdana" w:cs="Times New Roman"/>
          <w:b/>
          <w:bCs/>
          <w:color w:val="000000"/>
          <w:sz w:val="21"/>
          <w:szCs w:val="21"/>
        </w:rPr>
        <w:t>Characteristics of Microwave:</w:t>
      </w:r>
    </w:p>
    <w:p w:rsidR="008A5EAC" w:rsidRPr="008A5EAC" w:rsidRDefault="008A5EAC" w:rsidP="008A5EAC">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8A5EAC">
        <w:rPr>
          <w:rFonts w:ascii="Verdana" w:eastAsia="Times New Roman" w:hAnsi="Verdana" w:cs="Times New Roman"/>
          <w:b/>
          <w:bCs/>
          <w:color w:val="000000"/>
          <w:sz w:val="21"/>
          <w:szCs w:val="21"/>
        </w:rPr>
        <w:t>Frequency range:</w:t>
      </w:r>
      <w:r w:rsidRPr="008A5EAC">
        <w:rPr>
          <w:rFonts w:ascii="Verdana" w:eastAsia="Times New Roman" w:hAnsi="Verdana" w:cs="Times New Roman"/>
          <w:color w:val="000000"/>
          <w:sz w:val="21"/>
          <w:szCs w:val="21"/>
        </w:rPr>
        <w:t> The frequency range of terrestrial microwave is from 4-6 GHz to 21-23 GHz.</w:t>
      </w:r>
    </w:p>
    <w:p w:rsidR="008A5EAC" w:rsidRPr="008A5EAC" w:rsidRDefault="008A5EAC" w:rsidP="008A5EAC">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8A5EAC">
        <w:rPr>
          <w:rFonts w:ascii="Verdana" w:eastAsia="Times New Roman" w:hAnsi="Verdana" w:cs="Times New Roman"/>
          <w:b/>
          <w:bCs/>
          <w:color w:val="000000"/>
          <w:sz w:val="21"/>
          <w:szCs w:val="21"/>
        </w:rPr>
        <w:t>Bandwidth:</w:t>
      </w:r>
      <w:r w:rsidRPr="008A5EAC">
        <w:rPr>
          <w:rFonts w:ascii="Verdana" w:eastAsia="Times New Roman" w:hAnsi="Verdana" w:cs="Times New Roman"/>
          <w:color w:val="000000"/>
          <w:sz w:val="21"/>
          <w:szCs w:val="21"/>
        </w:rPr>
        <w:t> It supports the bandwidth from 1 to 10 Mbps.</w:t>
      </w:r>
    </w:p>
    <w:p w:rsidR="008A5EAC" w:rsidRPr="008A5EAC" w:rsidRDefault="008A5EAC" w:rsidP="008A5EAC">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8A5EAC">
        <w:rPr>
          <w:rFonts w:ascii="Verdana" w:eastAsia="Times New Roman" w:hAnsi="Verdana" w:cs="Times New Roman"/>
          <w:b/>
          <w:bCs/>
          <w:color w:val="000000"/>
          <w:sz w:val="21"/>
          <w:szCs w:val="21"/>
        </w:rPr>
        <w:t>Short distance:</w:t>
      </w:r>
      <w:r w:rsidRPr="008A5EAC">
        <w:rPr>
          <w:rFonts w:ascii="Verdana" w:eastAsia="Times New Roman" w:hAnsi="Verdana" w:cs="Times New Roman"/>
          <w:color w:val="000000"/>
          <w:sz w:val="21"/>
          <w:szCs w:val="21"/>
        </w:rPr>
        <w:t> It is inexpensive for short distance.</w:t>
      </w:r>
    </w:p>
    <w:p w:rsidR="008A5EAC" w:rsidRPr="008A5EAC" w:rsidRDefault="008A5EAC" w:rsidP="008A5EAC">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8A5EAC">
        <w:rPr>
          <w:rFonts w:ascii="Verdana" w:eastAsia="Times New Roman" w:hAnsi="Verdana" w:cs="Times New Roman"/>
          <w:b/>
          <w:bCs/>
          <w:color w:val="000000"/>
          <w:sz w:val="21"/>
          <w:szCs w:val="21"/>
        </w:rPr>
        <w:t>Long distance:</w:t>
      </w:r>
      <w:r w:rsidRPr="008A5EAC">
        <w:rPr>
          <w:rFonts w:ascii="Verdana" w:eastAsia="Times New Roman" w:hAnsi="Verdana" w:cs="Times New Roman"/>
          <w:color w:val="000000"/>
          <w:sz w:val="21"/>
          <w:szCs w:val="21"/>
        </w:rPr>
        <w:t> It is expensive as it requires a higher tower for a longer distance.</w:t>
      </w:r>
    </w:p>
    <w:p w:rsidR="008A5EAC" w:rsidRPr="008A5EAC" w:rsidRDefault="008A5EAC" w:rsidP="008A5EAC">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8A5EAC">
        <w:rPr>
          <w:rFonts w:ascii="Verdana" w:eastAsia="Times New Roman" w:hAnsi="Verdana" w:cs="Times New Roman"/>
          <w:b/>
          <w:bCs/>
          <w:color w:val="000000"/>
          <w:sz w:val="21"/>
          <w:szCs w:val="21"/>
        </w:rPr>
        <w:t>Attenuation:</w:t>
      </w:r>
      <w:r w:rsidRPr="008A5EAC">
        <w:rPr>
          <w:rFonts w:ascii="Verdana" w:eastAsia="Times New Roman" w:hAnsi="Verdana" w:cs="Times New Roman"/>
          <w:color w:val="000000"/>
          <w:sz w:val="21"/>
          <w:szCs w:val="21"/>
        </w:rPr>
        <w:t> Attenuation means loss of signal. It is affected by environmental conditions and antenna size.</w:t>
      </w:r>
    </w:p>
    <w:p w:rsidR="00BB3C5F" w:rsidRPr="00BB3C5F" w:rsidRDefault="00BB3C5F" w:rsidP="00BB3C5F">
      <w:pPr>
        <w:pStyle w:val="ListParagraph"/>
        <w:spacing w:line="256" w:lineRule="auto"/>
        <w:rPr>
          <w:b/>
          <w:sz w:val="28"/>
        </w:rPr>
      </w:pPr>
    </w:p>
    <w:p w:rsidR="00BB3C5F" w:rsidRDefault="00D3690F" w:rsidP="00D3690F">
      <w:pPr>
        <w:pStyle w:val="ListParagraph"/>
        <w:numPr>
          <w:ilvl w:val="1"/>
          <w:numId w:val="2"/>
        </w:numPr>
        <w:spacing w:line="256" w:lineRule="auto"/>
        <w:rPr>
          <w:b/>
          <w:color w:val="FF0000"/>
          <w:sz w:val="32"/>
        </w:rPr>
      </w:pPr>
      <w:r>
        <w:rPr>
          <w:b/>
          <w:color w:val="FF0000"/>
          <w:sz w:val="32"/>
        </w:rPr>
        <w:t xml:space="preserve"> </w:t>
      </w:r>
      <w:r w:rsidR="00BB3C5F" w:rsidRPr="00D3690F">
        <w:rPr>
          <w:b/>
          <w:color w:val="FF0000"/>
          <w:sz w:val="32"/>
        </w:rPr>
        <w:t>What signals are used in Wifi, Bluetooth, NFC, Zigbee communication protocols.</w:t>
      </w:r>
    </w:p>
    <w:p w:rsidR="00D3690F" w:rsidRPr="00D3690F" w:rsidRDefault="00D3690F" w:rsidP="00D3690F">
      <w:pPr>
        <w:pStyle w:val="ListParagraph"/>
        <w:spacing w:line="256" w:lineRule="auto"/>
        <w:ind w:left="1440"/>
        <w:rPr>
          <w:b/>
          <w:color w:val="FF0000"/>
          <w:sz w:val="32"/>
        </w:rPr>
      </w:pPr>
      <w:r>
        <w:rPr>
          <w:rFonts w:ascii="Arial" w:hAnsi="Arial" w:cs="Arial"/>
          <w:color w:val="2E2E2E"/>
          <w:sz w:val="30"/>
          <w:szCs w:val="30"/>
        </w:rPr>
        <w:t>Other surfaces of attack that threaten mobile data security are </w:t>
      </w:r>
      <w:r>
        <w:rPr>
          <w:rStyle w:val="topic-highlight"/>
          <w:rFonts w:ascii="Arial" w:hAnsi="Arial" w:cs="Arial"/>
          <w:color w:val="2E2E2E"/>
          <w:sz w:val="30"/>
          <w:szCs w:val="30"/>
        </w:rPr>
        <w:t>wireless communication protocols</w:t>
      </w:r>
      <w:r>
        <w:rPr>
          <w:rFonts w:ascii="Arial" w:hAnsi="Arial" w:cs="Arial"/>
          <w:color w:val="2E2E2E"/>
          <w:sz w:val="30"/>
          <w:szCs w:val="30"/>
        </w:rPr>
        <w:t>. Whether it is WiFi, Zigbee, Bluetooth, radio, or NFC, wireless communication media pose threats to the safety of mobile data. Zigbee exploitations were illustrated in several studies, including the recent findings depicted in Refs. [72,73], which depicted the pitfalls in Zibgee implementations in some smart-home devices. The main issue with the Zigbee protocol pertained to insecure key exchange, which rendered critical data accessible in almost-plain format to eavesdroppers within the communication range of the designated devices. Weakly secured key-exchange processes allowed the researchers to jam wireless signals, identify target devices, and reset them to factory settings. To achieve their goal of breaking the Zigbee protocol in the examined devices, researchers did not even need prior knowledge of any secret keys. Vulnerabilities in Zigbee have been identified years before such recent studies. For example, the work in Ref. [74] depicts a Zigbee exploitation framework that capitalizes on Zigbee's killer vulnerability of plaintext key-exchange as well as its susceptibility to replay attacks. The work in Ref. [74] also shows that the Zigbee protocol implementation where plaintext key-exchange was replaced with hard-coding critical keys in devices' memories was not anymore secure, as breaking into the device's memories to extract the plain keys was easy, relatively speaking.</w:t>
      </w:r>
    </w:p>
    <w:p w:rsidR="00BB3C5F" w:rsidRDefault="00D3690F" w:rsidP="00D3690F">
      <w:pPr>
        <w:pStyle w:val="ListParagraph"/>
        <w:numPr>
          <w:ilvl w:val="1"/>
          <w:numId w:val="2"/>
        </w:numPr>
        <w:spacing w:line="256" w:lineRule="auto"/>
        <w:rPr>
          <w:b/>
          <w:sz w:val="28"/>
        </w:rPr>
      </w:pPr>
      <w:r>
        <w:rPr>
          <w:b/>
          <w:color w:val="FF0000"/>
          <w:sz w:val="32"/>
        </w:rPr>
        <w:t xml:space="preserve"> </w:t>
      </w:r>
      <w:r w:rsidR="00BB3C5F" w:rsidRPr="00D3690F">
        <w:rPr>
          <w:b/>
          <w:color w:val="FF0000"/>
          <w:sz w:val="32"/>
        </w:rPr>
        <w:t>Write down frequency bands used by Wifi, Bluetooth, NFC, Zigbee communication protocols</w:t>
      </w:r>
      <w:r w:rsidR="00BB3C5F" w:rsidRPr="00BB3C5F">
        <w:rPr>
          <w:b/>
          <w:sz w:val="28"/>
        </w:rPr>
        <w:t>.</w:t>
      </w:r>
    </w:p>
    <w:p w:rsidR="00D3690F" w:rsidRPr="00D3690F" w:rsidRDefault="00D3690F" w:rsidP="00D3690F">
      <w:pPr>
        <w:shd w:val="clear" w:color="auto" w:fill="FFFFFF"/>
        <w:spacing w:after="75" w:line="240" w:lineRule="auto"/>
        <w:ind w:left="360"/>
        <w:rPr>
          <w:rFonts w:ascii="Arial" w:eastAsia="Times New Roman" w:hAnsi="Arial" w:cs="Arial"/>
          <w:color w:val="222222"/>
          <w:sz w:val="30"/>
          <w:szCs w:val="30"/>
        </w:rPr>
      </w:pPr>
      <w:r>
        <w:rPr>
          <w:rFonts w:ascii="Arial" w:eastAsia="Times New Roman" w:hAnsi="Arial" w:cs="Arial"/>
          <w:color w:val="222222"/>
          <w:sz w:val="30"/>
          <w:szCs w:val="30"/>
        </w:rPr>
        <w:t xml:space="preserve">     </w:t>
      </w:r>
      <w:r w:rsidRPr="00D3690F">
        <w:rPr>
          <w:rFonts w:ascii="Arial" w:eastAsia="Times New Roman" w:hAnsi="Arial" w:cs="Arial"/>
          <w:color w:val="222222"/>
          <w:sz w:val="30"/>
          <w:szCs w:val="30"/>
        </w:rPr>
        <w:t xml:space="preserve">       2.4GHz</w:t>
      </w:r>
    </w:p>
    <w:p w:rsidR="00D3690F" w:rsidRPr="00D3690F" w:rsidRDefault="00D3690F" w:rsidP="00D3690F">
      <w:pPr>
        <w:pStyle w:val="ListParagraph"/>
        <w:numPr>
          <w:ilvl w:val="0"/>
          <w:numId w:val="16"/>
        </w:numPr>
        <w:shd w:val="clear" w:color="auto" w:fill="FFFFFF"/>
        <w:spacing w:after="0" w:line="240" w:lineRule="auto"/>
        <w:rPr>
          <w:rFonts w:ascii="Arial" w:eastAsia="Times New Roman" w:hAnsi="Arial" w:cs="Arial"/>
          <w:color w:val="202124"/>
          <w:sz w:val="21"/>
          <w:szCs w:val="21"/>
        </w:rPr>
      </w:pPr>
      <w:r w:rsidRPr="00D3690F">
        <w:rPr>
          <w:rFonts w:ascii="Arial" w:eastAsia="Times New Roman" w:hAnsi="Arial" w:cs="Arial"/>
          <w:color w:val="202124"/>
          <w:sz w:val="24"/>
          <w:szCs w:val="24"/>
        </w:rPr>
        <w:lastRenderedPageBreak/>
        <w:t>Zigbee uses the global standard 2.4</w:t>
      </w:r>
      <w:r w:rsidRPr="00D3690F">
        <w:rPr>
          <w:rFonts w:ascii="Arial" w:eastAsia="Times New Roman" w:hAnsi="Arial" w:cs="Arial"/>
          <w:b/>
          <w:bCs/>
          <w:color w:val="202124"/>
          <w:sz w:val="24"/>
          <w:szCs w:val="24"/>
        </w:rPr>
        <w:t>GHz</w:t>
      </w:r>
      <w:r w:rsidRPr="00D3690F">
        <w:rPr>
          <w:rFonts w:ascii="Arial" w:eastAsia="Times New Roman" w:hAnsi="Arial" w:cs="Arial"/>
          <w:color w:val="202124"/>
          <w:sz w:val="24"/>
          <w:szCs w:val="24"/>
        </w:rPr>
        <w:t> ISM frequency band, whereas Z-     Wave uses the 915 </w:t>
      </w:r>
      <w:r w:rsidRPr="00D3690F">
        <w:rPr>
          <w:rFonts w:ascii="Arial" w:eastAsia="Times New Roman" w:hAnsi="Arial" w:cs="Arial"/>
          <w:b/>
          <w:bCs/>
          <w:color w:val="202124"/>
          <w:sz w:val="24"/>
          <w:szCs w:val="24"/>
        </w:rPr>
        <w:t>MHz</w:t>
      </w:r>
      <w:r w:rsidRPr="00D3690F">
        <w:rPr>
          <w:rFonts w:ascii="Arial" w:eastAsia="Times New Roman" w:hAnsi="Arial" w:cs="Arial"/>
          <w:color w:val="202124"/>
          <w:sz w:val="24"/>
          <w:szCs w:val="24"/>
        </w:rPr>
        <w:t> ISM band (in the U.S.) and the 868 </w:t>
      </w:r>
      <w:r w:rsidRPr="00D3690F">
        <w:rPr>
          <w:rFonts w:ascii="Arial" w:eastAsia="Times New Roman" w:hAnsi="Arial" w:cs="Arial"/>
          <w:b/>
          <w:bCs/>
          <w:color w:val="202124"/>
          <w:sz w:val="24"/>
          <w:szCs w:val="24"/>
        </w:rPr>
        <w:t>MHz</w:t>
      </w:r>
      <w:r w:rsidRPr="00D3690F">
        <w:rPr>
          <w:rFonts w:ascii="Arial" w:eastAsia="Times New Roman" w:hAnsi="Arial" w:cs="Arial"/>
          <w:color w:val="202124"/>
          <w:sz w:val="24"/>
          <w:szCs w:val="24"/>
        </w:rPr>
        <w:t> RFID band (in Europe).</w:t>
      </w:r>
    </w:p>
    <w:p w:rsidR="00D3690F" w:rsidRDefault="00D3690F" w:rsidP="00D3690F">
      <w:pPr>
        <w:pStyle w:val="ListParagraph"/>
        <w:spacing w:line="256" w:lineRule="auto"/>
        <w:ind w:left="1440"/>
        <w:rPr>
          <w:b/>
          <w:sz w:val="28"/>
        </w:rPr>
      </w:pPr>
    </w:p>
    <w:p w:rsidR="00D3690F" w:rsidRPr="00BB3C5F" w:rsidRDefault="00D3690F" w:rsidP="00D3690F">
      <w:pPr>
        <w:pStyle w:val="ListParagraph"/>
        <w:spacing w:line="256" w:lineRule="auto"/>
        <w:ind w:left="1440"/>
        <w:rPr>
          <w:b/>
          <w:sz w:val="28"/>
        </w:rPr>
      </w:pPr>
    </w:p>
    <w:p w:rsidR="00BB3C5F" w:rsidRDefault="00BB3C5F" w:rsidP="00D3690F">
      <w:pPr>
        <w:pStyle w:val="ListParagraph"/>
        <w:numPr>
          <w:ilvl w:val="1"/>
          <w:numId w:val="2"/>
        </w:numPr>
        <w:spacing w:line="256" w:lineRule="auto"/>
        <w:rPr>
          <w:b/>
          <w:color w:val="FF0000"/>
          <w:sz w:val="32"/>
        </w:rPr>
      </w:pPr>
      <w:r w:rsidRPr="00D3690F">
        <w:rPr>
          <w:b/>
          <w:color w:val="FF0000"/>
          <w:sz w:val="32"/>
        </w:rPr>
        <w:t xml:space="preserve">What signals are used by satellites, walkie talkie and cell phones. </w:t>
      </w:r>
    </w:p>
    <w:p w:rsidR="00D3690F" w:rsidRPr="00BA22F8" w:rsidRDefault="00BA22F8" w:rsidP="00BA22F8">
      <w:pPr>
        <w:pStyle w:val="ListParagraph"/>
        <w:numPr>
          <w:ilvl w:val="2"/>
          <w:numId w:val="2"/>
        </w:numPr>
        <w:spacing w:line="256" w:lineRule="auto"/>
        <w:rPr>
          <w:b/>
          <w:color w:val="FF0000"/>
          <w:sz w:val="40"/>
        </w:rPr>
      </w:pPr>
      <w:r w:rsidRPr="00BA22F8">
        <w:rPr>
          <w:rFonts w:ascii="Arial" w:hAnsi="Arial" w:cs="Arial"/>
          <w:color w:val="202124"/>
          <w:sz w:val="28"/>
          <w:shd w:val="clear" w:color="auto" w:fill="FFFFFF"/>
        </w:rPr>
        <w:t>Satellites communicate by using </w:t>
      </w:r>
      <w:r w:rsidRPr="00BA22F8">
        <w:rPr>
          <w:rFonts w:ascii="Arial" w:hAnsi="Arial" w:cs="Arial"/>
          <w:b/>
          <w:bCs/>
          <w:color w:val="202124"/>
          <w:sz w:val="28"/>
          <w:shd w:val="clear" w:color="auto" w:fill="FFFFFF"/>
        </w:rPr>
        <w:t>radio waves</w:t>
      </w:r>
      <w:r w:rsidRPr="00BA22F8">
        <w:rPr>
          <w:rFonts w:ascii="Arial" w:hAnsi="Arial" w:cs="Arial"/>
          <w:color w:val="202124"/>
          <w:sz w:val="28"/>
          <w:shd w:val="clear" w:color="auto" w:fill="FFFFFF"/>
        </w:rPr>
        <w:t> to send signals to the antennas on the Earth. The antennas then capture those signals and process the information coming from those signals.</w:t>
      </w:r>
    </w:p>
    <w:p w:rsidR="00BA22F8" w:rsidRPr="00BA22F8" w:rsidRDefault="00BA22F8" w:rsidP="00BA22F8">
      <w:pPr>
        <w:pStyle w:val="ListParagraph"/>
        <w:numPr>
          <w:ilvl w:val="2"/>
          <w:numId w:val="2"/>
        </w:numPr>
        <w:spacing w:line="256" w:lineRule="auto"/>
        <w:rPr>
          <w:b/>
          <w:color w:val="FF0000"/>
          <w:sz w:val="40"/>
        </w:rPr>
      </w:pPr>
      <w:r w:rsidRPr="00BA22F8">
        <w:rPr>
          <w:rFonts w:ascii="Arial" w:hAnsi="Arial" w:cs="Arial"/>
          <w:b/>
          <w:bCs/>
          <w:color w:val="202124"/>
          <w:sz w:val="24"/>
          <w:shd w:val="clear" w:color="auto" w:fill="FFFFFF"/>
        </w:rPr>
        <w:t>Walkie talkies</w:t>
      </w:r>
      <w:r w:rsidRPr="00BA22F8">
        <w:rPr>
          <w:rFonts w:ascii="Arial" w:hAnsi="Arial" w:cs="Arial"/>
          <w:color w:val="202124"/>
          <w:sz w:val="24"/>
          <w:shd w:val="clear" w:color="auto" w:fill="FFFFFF"/>
        </w:rPr>
        <w:t> are handheld portable radios that </w:t>
      </w:r>
      <w:r w:rsidRPr="00BA22F8">
        <w:rPr>
          <w:rFonts w:ascii="Arial" w:hAnsi="Arial" w:cs="Arial"/>
          <w:b/>
          <w:bCs/>
          <w:color w:val="202124"/>
          <w:sz w:val="24"/>
          <w:shd w:val="clear" w:color="auto" w:fill="FFFFFF"/>
        </w:rPr>
        <w:t>use radio</w:t>
      </w:r>
      <w:r w:rsidRPr="00BA22F8">
        <w:rPr>
          <w:rFonts w:ascii="Arial" w:hAnsi="Arial" w:cs="Arial"/>
          <w:color w:val="202124"/>
          <w:sz w:val="24"/>
          <w:shd w:val="clear" w:color="auto" w:fill="FFFFFF"/>
        </w:rPr>
        <w:t> waves to communicate wirelessly on a single frequency band.</w:t>
      </w:r>
    </w:p>
    <w:p w:rsidR="00BA22F8" w:rsidRPr="00BA22F8" w:rsidRDefault="00BA22F8" w:rsidP="00BA22F8">
      <w:pPr>
        <w:pStyle w:val="ListParagraph"/>
        <w:numPr>
          <w:ilvl w:val="2"/>
          <w:numId w:val="2"/>
        </w:numPr>
        <w:spacing w:line="256" w:lineRule="auto"/>
        <w:rPr>
          <w:b/>
          <w:color w:val="FF0000"/>
          <w:sz w:val="40"/>
        </w:rPr>
      </w:pPr>
      <w:r w:rsidRPr="00BA22F8">
        <w:rPr>
          <w:rFonts w:ascii="Arial" w:hAnsi="Arial" w:cs="Arial"/>
          <w:color w:val="202124"/>
          <w:sz w:val="24"/>
          <w:shd w:val="clear" w:color="auto" w:fill="FFFFFF"/>
        </w:rPr>
        <w:t>Cell phones use </w:t>
      </w:r>
      <w:r w:rsidRPr="00BA22F8">
        <w:rPr>
          <w:rFonts w:ascii="Arial" w:hAnsi="Arial" w:cs="Arial"/>
          <w:b/>
          <w:bCs/>
          <w:color w:val="202124"/>
          <w:sz w:val="24"/>
          <w:shd w:val="clear" w:color="auto" w:fill="FFFFFF"/>
        </w:rPr>
        <w:t>radio waves</w:t>
      </w:r>
      <w:r w:rsidRPr="00BA22F8">
        <w:rPr>
          <w:rFonts w:ascii="Arial" w:hAnsi="Arial" w:cs="Arial"/>
          <w:color w:val="202124"/>
          <w:sz w:val="24"/>
          <w:shd w:val="clear" w:color="auto" w:fill="FFFFFF"/>
        </w:rPr>
        <w:t> to communicate. </w:t>
      </w:r>
      <w:r w:rsidRPr="00BA22F8">
        <w:rPr>
          <w:rFonts w:ascii="Arial" w:hAnsi="Arial" w:cs="Arial"/>
          <w:b/>
          <w:bCs/>
          <w:color w:val="202124"/>
          <w:sz w:val="24"/>
          <w:shd w:val="clear" w:color="auto" w:fill="FFFFFF"/>
        </w:rPr>
        <w:t>Radio waves</w:t>
      </w:r>
      <w:r w:rsidRPr="00BA22F8">
        <w:rPr>
          <w:rFonts w:ascii="Arial" w:hAnsi="Arial" w:cs="Arial"/>
          <w:color w:val="202124"/>
          <w:sz w:val="24"/>
          <w:shd w:val="clear" w:color="auto" w:fill="FFFFFF"/>
        </w:rPr>
        <w:t> transport digitized </w:t>
      </w:r>
      <w:r w:rsidRPr="00BA22F8">
        <w:rPr>
          <w:rFonts w:ascii="Arial" w:hAnsi="Arial" w:cs="Arial"/>
          <w:b/>
          <w:bCs/>
          <w:color w:val="202124"/>
          <w:sz w:val="24"/>
          <w:shd w:val="clear" w:color="auto" w:fill="FFFFFF"/>
        </w:rPr>
        <w:t>voice</w:t>
      </w:r>
      <w:r w:rsidRPr="00BA22F8">
        <w:rPr>
          <w:rFonts w:ascii="Arial" w:hAnsi="Arial" w:cs="Arial"/>
          <w:color w:val="202124"/>
          <w:sz w:val="24"/>
          <w:shd w:val="clear" w:color="auto" w:fill="FFFFFF"/>
        </w:rPr>
        <w:t> or data in the form of oscillating electric and magnetic fields, called the electromagnetic field (EMF). The rate of oscillation is called </w:t>
      </w:r>
      <w:r w:rsidRPr="00BA22F8">
        <w:rPr>
          <w:rFonts w:ascii="Arial" w:hAnsi="Arial" w:cs="Arial"/>
          <w:b/>
          <w:bCs/>
          <w:color w:val="202124"/>
          <w:sz w:val="24"/>
          <w:shd w:val="clear" w:color="auto" w:fill="FFFFFF"/>
        </w:rPr>
        <w:t>frequency</w:t>
      </w:r>
      <w:r w:rsidRPr="00BA22F8">
        <w:rPr>
          <w:rFonts w:ascii="Arial" w:hAnsi="Arial" w:cs="Arial"/>
          <w:color w:val="202124"/>
          <w:sz w:val="24"/>
          <w:shd w:val="clear" w:color="auto" w:fill="FFFFFF"/>
        </w:rPr>
        <w:t>. </w:t>
      </w:r>
      <w:r w:rsidRPr="00BA22F8">
        <w:rPr>
          <w:rFonts w:ascii="Arial" w:hAnsi="Arial" w:cs="Arial"/>
          <w:b/>
          <w:bCs/>
          <w:color w:val="202124"/>
          <w:sz w:val="24"/>
          <w:shd w:val="clear" w:color="auto" w:fill="FFFFFF"/>
        </w:rPr>
        <w:t>Radio waves</w:t>
      </w:r>
      <w:r w:rsidRPr="00BA22F8">
        <w:rPr>
          <w:rFonts w:ascii="Arial" w:hAnsi="Arial" w:cs="Arial"/>
          <w:color w:val="202124"/>
          <w:sz w:val="24"/>
          <w:shd w:val="clear" w:color="auto" w:fill="FFFFFF"/>
        </w:rPr>
        <w:t> carry the information and travel in air at the </w:t>
      </w:r>
      <w:r w:rsidRPr="00BA22F8">
        <w:rPr>
          <w:rFonts w:ascii="Arial" w:hAnsi="Arial" w:cs="Arial"/>
          <w:b/>
          <w:bCs/>
          <w:color w:val="202124"/>
          <w:sz w:val="24"/>
          <w:shd w:val="clear" w:color="auto" w:fill="FFFFFF"/>
        </w:rPr>
        <w:t>speed</w:t>
      </w:r>
      <w:r w:rsidRPr="00BA22F8">
        <w:rPr>
          <w:rFonts w:ascii="Arial" w:hAnsi="Arial" w:cs="Arial"/>
          <w:color w:val="202124"/>
          <w:sz w:val="24"/>
          <w:shd w:val="clear" w:color="auto" w:fill="FFFFFF"/>
        </w:rPr>
        <w:t> of light.</w:t>
      </w:r>
    </w:p>
    <w:p w:rsidR="00BB3C5F" w:rsidRDefault="00BB3C5F" w:rsidP="00D3690F">
      <w:pPr>
        <w:pStyle w:val="ListParagraph"/>
        <w:numPr>
          <w:ilvl w:val="1"/>
          <w:numId w:val="2"/>
        </w:numPr>
        <w:spacing w:line="256" w:lineRule="auto"/>
        <w:rPr>
          <w:b/>
          <w:color w:val="FF0000"/>
          <w:sz w:val="28"/>
        </w:rPr>
      </w:pPr>
      <w:r w:rsidRPr="00BA22F8">
        <w:rPr>
          <w:b/>
          <w:color w:val="FF0000"/>
          <w:sz w:val="28"/>
        </w:rPr>
        <w:t>Write down frequency bands used by satellites, walkie talkie and cell phones.</w:t>
      </w:r>
    </w:p>
    <w:p w:rsidR="00BA22F8" w:rsidRDefault="00BA22F8" w:rsidP="00BA22F8">
      <w:pPr>
        <w:pStyle w:val="ListParagraph"/>
        <w:spacing w:line="256" w:lineRule="auto"/>
        <w:ind w:left="1440"/>
        <w:rPr>
          <w:b/>
          <w:color w:val="FF0000"/>
          <w:sz w:val="28"/>
        </w:rPr>
      </w:pPr>
      <w:r>
        <w:rPr>
          <w:b/>
          <w:color w:val="FF0000"/>
          <w:sz w:val="28"/>
        </w:rPr>
        <w:t>Satellites:</w:t>
      </w:r>
    </w:p>
    <w:p w:rsidR="00387DBE" w:rsidRDefault="00BA22F8" w:rsidP="00BA22F8">
      <w:pPr>
        <w:pStyle w:val="ListParagraph"/>
        <w:spacing w:line="256" w:lineRule="auto"/>
        <w:ind w:left="1440"/>
        <w:rPr>
          <w:rFonts w:ascii="Arial" w:hAnsi="Arial" w:cs="Arial"/>
          <w:color w:val="FF0000"/>
          <w:sz w:val="30"/>
          <w:szCs w:val="30"/>
          <w:shd w:val="clear" w:color="auto" w:fill="FFFFFF"/>
        </w:rPr>
      </w:pPr>
      <w:r w:rsidRPr="00BA22F8">
        <w:rPr>
          <w:rFonts w:ascii="Arial" w:hAnsi="Arial" w:cs="Arial"/>
          <w:color w:val="000000" w:themeColor="text1"/>
          <w:sz w:val="30"/>
          <w:szCs w:val="30"/>
          <w:shd w:val="clear" w:color="auto" w:fill="FFFFFF"/>
        </w:rPr>
        <w:t>Satellite technology is developing fast, and the applications for satellite technology are increasing all the time. Not only can satellites be used for radio communications, but they are also used for astronomy, weather forecasting, broadcasting, mapping and many more application</w:t>
      </w:r>
      <w:r w:rsidR="00387DBE">
        <w:rPr>
          <w:rFonts w:ascii="Arial" w:hAnsi="Arial" w:cs="Arial"/>
          <w:color w:val="000000" w:themeColor="text1"/>
          <w:sz w:val="30"/>
          <w:szCs w:val="30"/>
          <w:shd w:val="clear" w:color="auto" w:fill="FFFFFF"/>
        </w:rPr>
        <w:t>s.</w:t>
      </w:r>
    </w:p>
    <w:p w:rsidR="00387DBE" w:rsidRDefault="00387DBE" w:rsidP="00387DBE">
      <w:pPr>
        <w:shd w:val="clear" w:color="auto" w:fill="FFFFFF"/>
        <w:spacing w:after="0" w:line="240" w:lineRule="auto"/>
        <w:rPr>
          <w:rFonts w:ascii="Arial" w:eastAsia="Times New Roman" w:hAnsi="Arial" w:cs="Arial"/>
          <w:color w:val="202124"/>
          <w:sz w:val="24"/>
          <w:szCs w:val="24"/>
        </w:rPr>
      </w:pPr>
    </w:p>
    <w:p w:rsidR="00BA22F8" w:rsidRPr="00BA22F8" w:rsidRDefault="00387DBE" w:rsidP="00BA22F8">
      <w:pPr>
        <w:pStyle w:val="ListParagraph"/>
        <w:spacing w:line="256" w:lineRule="auto"/>
        <w:ind w:left="1440"/>
        <w:rPr>
          <w:b/>
          <w:color w:val="000000" w:themeColor="text1"/>
          <w:sz w:val="28"/>
        </w:rPr>
      </w:pPr>
      <w:r>
        <w:rPr>
          <w:b/>
          <w:noProof/>
          <w:color w:val="000000" w:themeColor="text1"/>
          <w:sz w:val="28"/>
        </w:rPr>
        <w:lastRenderedPageBreak/>
        <w:drawing>
          <wp:inline distT="0" distB="0" distL="0" distR="0">
            <wp:extent cx="5815123" cy="468320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tellite_frequency_bands_article.jpg"/>
                    <pic:cNvPicPr/>
                  </pic:nvPicPr>
                  <pic:blipFill>
                    <a:blip r:embed="rId26">
                      <a:extLst>
                        <a:ext uri="{28A0092B-C50C-407E-A947-70E740481C1C}">
                          <a14:useLocalDpi xmlns:a14="http://schemas.microsoft.com/office/drawing/2010/main" val="0"/>
                        </a:ext>
                      </a:extLst>
                    </a:blip>
                    <a:stretch>
                      <a:fillRect/>
                    </a:stretch>
                  </pic:blipFill>
                  <pic:spPr>
                    <a:xfrm>
                      <a:off x="0" y="0"/>
                      <a:ext cx="5920880" cy="4768376"/>
                    </a:xfrm>
                    <a:prstGeom prst="rect">
                      <a:avLst/>
                    </a:prstGeom>
                  </pic:spPr>
                </pic:pic>
              </a:graphicData>
            </a:graphic>
          </wp:inline>
        </w:drawing>
      </w:r>
    </w:p>
    <w:p w:rsidR="00DA443D" w:rsidRDefault="00DA443D" w:rsidP="007D1F8B">
      <w:pPr>
        <w:pStyle w:val="ListParagraph"/>
        <w:tabs>
          <w:tab w:val="left" w:pos="8523"/>
        </w:tabs>
        <w:spacing w:line="256" w:lineRule="auto"/>
        <w:ind w:left="1440"/>
        <w:rPr>
          <w:rFonts w:ascii="Arial" w:hAnsi="Arial" w:cs="Arial"/>
          <w:color w:val="FF0000"/>
          <w:sz w:val="30"/>
          <w:szCs w:val="30"/>
          <w:shd w:val="clear" w:color="auto" w:fill="FFFFFF"/>
        </w:rPr>
      </w:pPr>
      <w:r w:rsidRPr="00DA443D">
        <w:rPr>
          <w:rFonts w:ascii="Arial" w:hAnsi="Arial" w:cs="Arial"/>
          <w:color w:val="FF0000"/>
          <w:sz w:val="32"/>
          <w:szCs w:val="30"/>
          <w:shd w:val="clear" w:color="auto" w:fill="FFFFFF"/>
        </w:rPr>
        <w:t>Walkie Talkie</w:t>
      </w:r>
      <w:r w:rsidRPr="00387DBE">
        <w:rPr>
          <w:rFonts w:ascii="Arial" w:hAnsi="Arial" w:cs="Arial"/>
          <w:color w:val="FF0000"/>
          <w:sz w:val="30"/>
          <w:szCs w:val="30"/>
          <w:shd w:val="clear" w:color="auto" w:fill="FFFFFF"/>
        </w:rPr>
        <w:t>:</w:t>
      </w:r>
      <w:r w:rsidR="007D1F8B">
        <w:rPr>
          <w:rFonts w:ascii="Arial" w:hAnsi="Arial" w:cs="Arial"/>
          <w:color w:val="FF0000"/>
          <w:sz w:val="30"/>
          <w:szCs w:val="30"/>
          <w:shd w:val="clear" w:color="auto" w:fill="FFFFFF"/>
        </w:rPr>
        <w:tab/>
      </w:r>
    </w:p>
    <w:p w:rsidR="00DA443D" w:rsidRDefault="00DA443D" w:rsidP="00DA443D">
      <w:pPr>
        <w:shd w:val="clear" w:color="auto" w:fill="FFFFFF"/>
        <w:spacing w:after="0" w:line="240" w:lineRule="auto"/>
        <w:rPr>
          <w:rFonts w:ascii="Arial" w:eastAsia="Times New Roman" w:hAnsi="Arial" w:cs="Arial"/>
          <w:color w:val="202124"/>
          <w:sz w:val="24"/>
          <w:szCs w:val="24"/>
        </w:rPr>
      </w:pPr>
    </w:p>
    <w:p w:rsidR="00DA443D" w:rsidRDefault="00DA443D" w:rsidP="00DA443D">
      <w:pPr>
        <w:shd w:val="clear" w:color="auto" w:fill="FFFFFF"/>
        <w:spacing w:after="0" w:line="240" w:lineRule="auto"/>
        <w:ind w:left="1440"/>
        <w:rPr>
          <w:rFonts w:ascii="Arial" w:eastAsia="Times New Roman" w:hAnsi="Arial" w:cs="Arial"/>
          <w:color w:val="202124"/>
          <w:sz w:val="24"/>
          <w:szCs w:val="24"/>
        </w:rPr>
      </w:pPr>
      <w:r w:rsidRPr="00387DBE">
        <w:rPr>
          <w:rFonts w:ascii="Arial" w:eastAsia="Times New Roman" w:hAnsi="Arial" w:cs="Arial"/>
          <w:color w:val="202124"/>
          <w:sz w:val="24"/>
          <w:szCs w:val="24"/>
        </w:rPr>
        <w:t>The Family Radio Service (FRS) is an improved walkie-talkie radio system authorized in the United States since 1996. This personal radio service uses channelized frequencies around 462 and 467 </w:t>
      </w:r>
      <w:r w:rsidRPr="00387DBE">
        <w:rPr>
          <w:rFonts w:ascii="Arial" w:eastAsia="Times New Roman" w:hAnsi="Arial" w:cs="Arial"/>
          <w:b/>
          <w:bCs/>
          <w:color w:val="202124"/>
          <w:sz w:val="24"/>
          <w:szCs w:val="24"/>
        </w:rPr>
        <w:t>MHz</w:t>
      </w:r>
      <w:r w:rsidRPr="00387DBE">
        <w:rPr>
          <w:rFonts w:ascii="Arial" w:eastAsia="Times New Roman" w:hAnsi="Arial" w:cs="Arial"/>
          <w:color w:val="202124"/>
          <w:sz w:val="24"/>
          <w:szCs w:val="24"/>
        </w:rPr>
        <w:t> in the ultra high frequency (UHF) band.</w:t>
      </w:r>
    </w:p>
    <w:p w:rsidR="00DA443D" w:rsidRDefault="00DA443D" w:rsidP="00DA443D">
      <w:pPr>
        <w:shd w:val="clear" w:color="auto" w:fill="FFFFFF"/>
        <w:spacing w:after="0" w:line="240" w:lineRule="auto"/>
        <w:ind w:left="1440"/>
        <w:rPr>
          <w:rFonts w:ascii="Arial" w:eastAsia="Times New Roman" w:hAnsi="Arial" w:cs="Arial"/>
          <w:b/>
          <w:color w:val="FF0000"/>
          <w:sz w:val="28"/>
          <w:szCs w:val="24"/>
        </w:rPr>
      </w:pPr>
      <w:r w:rsidRPr="00DA443D">
        <w:rPr>
          <w:rFonts w:ascii="Arial" w:eastAsia="Times New Roman" w:hAnsi="Arial" w:cs="Arial"/>
          <w:b/>
          <w:color w:val="FF0000"/>
          <w:sz w:val="28"/>
          <w:szCs w:val="24"/>
        </w:rPr>
        <w:t>Cell Phones:</w:t>
      </w:r>
    </w:p>
    <w:p w:rsidR="00DA443D" w:rsidRPr="00202815" w:rsidRDefault="00DA443D" w:rsidP="00202815">
      <w:pPr>
        <w:pStyle w:val="Heading3"/>
        <w:numPr>
          <w:ilvl w:val="0"/>
          <w:numId w:val="16"/>
        </w:numPr>
        <w:shd w:val="clear" w:color="auto" w:fill="FFFFFF"/>
        <w:rPr>
          <w:rFonts w:ascii="Arial" w:hAnsi="Arial" w:cs="Arial"/>
          <w:b w:val="0"/>
          <w:bCs w:val="0"/>
          <w:color w:val="000000"/>
          <w:sz w:val="33"/>
          <w:szCs w:val="33"/>
          <w:u w:val="single"/>
        </w:rPr>
      </w:pPr>
      <w:r w:rsidRPr="00202815">
        <w:rPr>
          <w:rFonts w:ascii="Arial" w:hAnsi="Arial" w:cs="Arial"/>
          <w:b w:val="0"/>
          <w:bCs w:val="0"/>
          <w:color w:val="000000"/>
          <w:sz w:val="33"/>
          <w:szCs w:val="33"/>
          <w:u w:val="single"/>
        </w:rPr>
        <w:t>5G and 4G LTE Frequency Bands</w:t>
      </w:r>
    </w:p>
    <w:tbl>
      <w:tblPr>
        <w:tblW w:w="9915" w:type="dxa"/>
        <w:tblCellMar>
          <w:top w:w="15" w:type="dxa"/>
          <w:left w:w="15" w:type="dxa"/>
          <w:bottom w:w="15" w:type="dxa"/>
          <w:right w:w="15" w:type="dxa"/>
        </w:tblCellMar>
        <w:tblLook w:val="04A0" w:firstRow="1" w:lastRow="0" w:firstColumn="1" w:lastColumn="0" w:noHBand="0" w:noVBand="1"/>
      </w:tblPr>
      <w:tblGrid>
        <w:gridCol w:w="2365"/>
        <w:gridCol w:w="3364"/>
        <w:gridCol w:w="4186"/>
      </w:tblGrid>
      <w:tr w:rsidR="00DA443D" w:rsidTr="00DA443D">
        <w:tc>
          <w:tcPr>
            <w:tcW w:w="0" w:type="auto"/>
            <w:tcBorders>
              <w:right w:val="single" w:sz="6" w:space="0" w:color="CCCCCC"/>
            </w:tcBorders>
            <w:vAlign w:val="center"/>
            <w:hideMark/>
          </w:tcPr>
          <w:p w:rsidR="00DA443D" w:rsidRDefault="00DA443D">
            <w:pPr>
              <w:rPr>
                <w:rFonts w:ascii="Times New Roman" w:hAnsi="Times New Roman" w:cs="Times New Roman"/>
                <w:sz w:val="24"/>
                <w:szCs w:val="24"/>
              </w:rPr>
            </w:pPr>
            <w:r>
              <w:rPr>
                <w:rStyle w:val="Strong"/>
              </w:rPr>
              <w:t>Carriers:</w:t>
            </w:r>
          </w:p>
        </w:tc>
        <w:tc>
          <w:tcPr>
            <w:tcW w:w="0" w:type="auto"/>
            <w:tcBorders>
              <w:right w:val="single" w:sz="6" w:space="0" w:color="CCCCCC"/>
            </w:tcBorders>
            <w:vAlign w:val="center"/>
            <w:hideMark/>
          </w:tcPr>
          <w:p w:rsidR="00DA443D" w:rsidRDefault="00DA443D">
            <w:r>
              <w:rPr>
                <w:rStyle w:val="Strong"/>
              </w:rPr>
              <w:t>5G Bands and Frequencies:</w:t>
            </w:r>
          </w:p>
        </w:tc>
        <w:tc>
          <w:tcPr>
            <w:tcW w:w="0" w:type="auto"/>
            <w:tcBorders>
              <w:right w:val="nil"/>
            </w:tcBorders>
            <w:vAlign w:val="center"/>
            <w:hideMark/>
          </w:tcPr>
          <w:p w:rsidR="00DA443D" w:rsidRDefault="00DA443D">
            <w:r>
              <w:rPr>
                <w:rStyle w:val="Strong"/>
              </w:rPr>
              <w:t>4G LTE Bands and Frequencies:</w:t>
            </w:r>
          </w:p>
        </w:tc>
      </w:tr>
      <w:tr w:rsidR="00DA443D" w:rsidTr="00DA443D">
        <w:tc>
          <w:tcPr>
            <w:tcW w:w="0" w:type="auto"/>
            <w:tcBorders>
              <w:right w:val="single" w:sz="6" w:space="0" w:color="CCCCCC"/>
            </w:tcBorders>
            <w:vAlign w:val="center"/>
          </w:tcPr>
          <w:p w:rsidR="00DA443D" w:rsidRDefault="00DA443D">
            <w:pPr>
              <w:rPr>
                <w:rStyle w:val="Strong"/>
              </w:rPr>
            </w:pPr>
          </w:p>
        </w:tc>
        <w:tc>
          <w:tcPr>
            <w:tcW w:w="0" w:type="auto"/>
            <w:tcBorders>
              <w:right w:val="single" w:sz="6" w:space="0" w:color="CCCCCC"/>
            </w:tcBorders>
            <w:vAlign w:val="center"/>
          </w:tcPr>
          <w:p w:rsidR="00DA443D" w:rsidRDefault="00DA443D">
            <w:pPr>
              <w:rPr>
                <w:rStyle w:val="Strong"/>
              </w:rPr>
            </w:pPr>
          </w:p>
        </w:tc>
        <w:tc>
          <w:tcPr>
            <w:tcW w:w="0" w:type="auto"/>
            <w:tcBorders>
              <w:right w:val="nil"/>
            </w:tcBorders>
            <w:vAlign w:val="center"/>
          </w:tcPr>
          <w:p w:rsidR="00DA443D" w:rsidRDefault="00DA443D">
            <w:pPr>
              <w:rPr>
                <w:rStyle w:val="Strong"/>
              </w:rPr>
            </w:pPr>
          </w:p>
        </w:tc>
      </w:tr>
      <w:tr w:rsidR="00DA443D" w:rsidTr="00DA443D">
        <w:tc>
          <w:tcPr>
            <w:tcW w:w="0" w:type="auto"/>
            <w:tcBorders>
              <w:right w:val="single" w:sz="6" w:space="0" w:color="CCCCCC"/>
            </w:tcBorders>
            <w:vAlign w:val="center"/>
            <w:hideMark/>
          </w:tcPr>
          <w:p w:rsidR="00DA443D" w:rsidRDefault="00DA443D">
            <w:r>
              <w:rPr>
                <w:rStyle w:val="Strong"/>
              </w:rPr>
              <w:t>AT&amp;T</w:t>
            </w:r>
          </w:p>
        </w:tc>
        <w:tc>
          <w:tcPr>
            <w:tcW w:w="0" w:type="auto"/>
            <w:tcBorders>
              <w:right w:val="single" w:sz="6" w:space="0" w:color="CCCCCC"/>
            </w:tcBorders>
            <w:vAlign w:val="center"/>
            <w:hideMark/>
          </w:tcPr>
          <w:p w:rsidR="00DA443D" w:rsidRDefault="00DA443D">
            <w:r>
              <w:t>850 MHz: Band n5</w:t>
            </w:r>
            <w:r>
              <w:br/>
              <w:t>39GHz: Band n260</w:t>
            </w:r>
          </w:p>
        </w:tc>
        <w:tc>
          <w:tcPr>
            <w:tcW w:w="0" w:type="auto"/>
            <w:tcBorders>
              <w:right w:val="nil"/>
            </w:tcBorders>
            <w:vAlign w:val="center"/>
            <w:hideMark/>
          </w:tcPr>
          <w:p w:rsidR="00DA443D" w:rsidRDefault="00DA443D">
            <w:r>
              <w:t>700 MHz: Bands 12/17/29</w:t>
            </w:r>
            <w:r>
              <w:br/>
              <w:t>850 MHz: Band 5</w:t>
            </w:r>
            <w:r>
              <w:br/>
              <w:t>1900 MHz: Band 2</w:t>
            </w:r>
            <w:r>
              <w:br/>
            </w:r>
            <w:r>
              <w:lastRenderedPageBreak/>
              <w:t>1700 MHz /2100 MHz: Bands 4/66</w:t>
            </w:r>
            <w:r>
              <w:br/>
              <w:t>2300 MHz: Band 30</w:t>
            </w:r>
          </w:p>
        </w:tc>
      </w:tr>
      <w:tr w:rsidR="00DA443D" w:rsidTr="00DA443D">
        <w:tc>
          <w:tcPr>
            <w:tcW w:w="0" w:type="auto"/>
            <w:tcBorders>
              <w:right w:val="single" w:sz="6" w:space="0" w:color="CCCCCC"/>
            </w:tcBorders>
            <w:vAlign w:val="center"/>
            <w:hideMark/>
          </w:tcPr>
          <w:p w:rsidR="00DA443D" w:rsidRDefault="00DA443D">
            <w:r>
              <w:rPr>
                <w:rStyle w:val="Strong"/>
              </w:rPr>
              <w:lastRenderedPageBreak/>
              <w:t>Verizon Wireless</w:t>
            </w:r>
          </w:p>
        </w:tc>
        <w:tc>
          <w:tcPr>
            <w:tcW w:w="0" w:type="auto"/>
            <w:tcBorders>
              <w:right w:val="single" w:sz="6" w:space="0" w:color="CCCCCC"/>
            </w:tcBorders>
            <w:vAlign w:val="center"/>
            <w:hideMark/>
          </w:tcPr>
          <w:p w:rsidR="00DA443D" w:rsidRDefault="00DA443D">
            <w:r>
              <w:t>28 GHz: Band n261</w:t>
            </w:r>
            <w:r>
              <w:br/>
              <w:t>39 GHz: Band n260</w:t>
            </w:r>
          </w:p>
        </w:tc>
        <w:tc>
          <w:tcPr>
            <w:tcW w:w="0" w:type="auto"/>
            <w:tcBorders>
              <w:right w:val="nil"/>
            </w:tcBorders>
            <w:vAlign w:val="center"/>
            <w:hideMark/>
          </w:tcPr>
          <w:p w:rsidR="00DA443D" w:rsidRDefault="00DA443D">
            <w:r>
              <w:t>700 MHz: Band 13</w:t>
            </w:r>
            <w:r>
              <w:br/>
              <w:t>850 MHz: Band 5</w:t>
            </w:r>
            <w:r>
              <w:br/>
              <w:t>1700/2100 MHz: Bands 4/66</w:t>
            </w:r>
            <w:r>
              <w:br/>
              <w:t>1900 MHz: Band 2</w:t>
            </w:r>
          </w:p>
        </w:tc>
      </w:tr>
      <w:tr w:rsidR="00DA443D" w:rsidTr="00DA443D">
        <w:tc>
          <w:tcPr>
            <w:tcW w:w="0" w:type="auto"/>
            <w:tcBorders>
              <w:right w:val="single" w:sz="6" w:space="0" w:color="CCCCCC"/>
            </w:tcBorders>
            <w:vAlign w:val="center"/>
            <w:hideMark/>
          </w:tcPr>
          <w:p w:rsidR="00DA443D" w:rsidRDefault="00DA443D">
            <w:r>
              <w:rPr>
                <w:rStyle w:val="Strong"/>
              </w:rPr>
              <w:t>T-Mobile</w:t>
            </w:r>
          </w:p>
        </w:tc>
        <w:tc>
          <w:tcPr>
            <w:tcW w:w="0" w:type="auto"/>
            <w:tcBorders>
              <w:right w:val="single" w:sz="6" w:space="0" w:color="CCCCCC"/>
            </w:tcBorders>
            <w:vAlign w:val="center"/>
            <w:hideMark/>
          </w:tcPr>
          <w:p w:rsidR="00DA443D" w:rsidRDefault="00DA443D">
            <w:r>
              <w:t>600 MHz: Band n71</w:t>
            </w:r>
            <w:r>
              <w:br/>
              <w:t>2.5 GHz: Band n41</w:t>
            </w:r>
            <w:r>
              <w:br/>
              <w:t>39 GHz: Band n260</w:t>
            </w:r>
            <w:r>
              <w:br/>
              <w:t>28 GHz: Band n261</w:t>
            </w:r>
          </w:p>
        </w:tc>
        <w:tc>
          <w:tcPr>
            <w:tcW w:w="0" w:type="auto"/>
            <w:tcBorders>
              <w:right w:val="nil"/>
            </w:tcBorders>
            <w:vAlign w:val="center"/>
            <w:hideMark/>
          </w:tcPr>
          <w:p w:rsidR="00DA443D" w:rsidRDefault="00DA443D">
            <w:r>
              <w:t>600 MHz: Band 71</w:t>
            </w:r>
            <w:r>
              <w:br/>
              <w:t>700 MHz: Band 12</w:t>
            </w:r>
            <w:r>
              <w:br/>
              <w:t>850 MHz: Band 5</w:t>
            </w:r>
            <w:r>
              <w:br/>
              <w:t>1700/2100 MHz: Bands 4/66</w:t>
            </w:r>
            <w:r>
              <w:br/>
              <w:t>1900 MHz: Band 2</w:t>
            </w:r>
          </w:p>
        </w:tc>
      </w:tr>
      <w:tr w:rsidR="00DA443D" w:rsidTr="00DA443D">
        <w:tc>
          <w:tcPr>
            <w:tcW w:w="0" w:type="auto"/>
            <w:tcBorders>
              <w:right w:val="single" w:sz="6" w:space="0" w:color="CCCCCC"/>
            </w:tcBorders>
            <w:vAlign w:val="center"/>
            <w:hideMark/>
          </w:tcPr>
          <w:p w:rsidR="00DA443D" w:rsidRDefault="00DA443D">
            <w:r>
              <w:rPr>
                <w:rStyle w:val="Strong"/>
              </w:rPr>
              <w:t>Sprint</w:t>
            </w:r>
          </w:p>
        </w:tc>
        <w:tc>
          <w:tcPr>
            <w:tcW w:w="0" w:type="auto"/>
            <w:tcBorders>
              <w:right w:val="single" w:sz="6" w:space="0" w:color="CCCCCC"/>
            </w:tcBorders>
            <w:vAlign w:val="center"/>
            <w:hideMark/>
          </w:tcPr>
          <w:p w:rsidR="00DA443D" w:rsidRDefault="00DA443D">
            <w:r>
              <w:t>2.5 GHz: Band n41</w:t>
            </w:r>
          </w:p>
        </w:tc>
        <w:tc>
          <w:tcPr>
            <w:tcW w:w="0" w:type="auto"/>
            <w:tcBorders>
              <w:right w:val="nil"/>
            </w:tcBorders>
            <w:vAlign w:val="center"/>
            <w:hideMark/>
          </w:tcPr>
          <w:p w:rsidR="00DA443D" w:rsidRDefault="00DA443D">
            <w:r>
              <w:t>800 MHz: Band 26</w:t>
            </w:r>
            <w:r>
              <w:br/>
              <w:t>1900 MHz: Band 25</w:t>
            </w:r>
            <w:r>
              <w:br/>
              <w:t>2500 MHz: Band 41</w:t>
            </w:r>
          </w:p>
        </w:tc>
      </w:tr>
      <w:tr w:rsidR="00DA443D" w:rsidTr="00DA443D">
        <w:tc>
          <w:tcPr>
            <w:tcW w:w="0" w:type="auto"/>
            <w:tcBorders>
              <w:right w:val="single" w:sz="6" w:space="0" w:color="CCCCCC"/>
            </w:tcBorders>
            <w:vAlign w:val="center"/>
            <w:hideMark/>
          </w:tcPr>
          <w:p w:rsidR="00DA443D" w:rsidRDefault="00DA443D">
            <w:r>
              <w:rPr>
                <w:rStyle w:val="Strong"/>
              </w:rPr>
              <w:t>U.S. Cellular</w:t>
            </w:r>
          </w:p>
        </w:tc>
        <w:tc>
          <w:tcPr>
            <w:tcW w:w="0" w:type="auto"/>
            <w:tcBorders>
              <w:right w:val="single" w:sz="6" w:space="0" w:color="CCCCCC"/>
            </w:tcBorders>
            <w:vAlign w:val="center"/>
            <w:hideMark/>
          </w:tcPr>
          <w:p w:rsidR="00DA443D" w:rsidRDefault="00DA443D">
            <w:r>
              <w:t>600 MHz: Band n71</w:t>
            </w:r>
          </w:p>
        </w:tc>
        <w:tc>
          <w:tcPr>
            <w:tcW w:w="0" w:type="auto"/>
            <w:tcBorders>
              <w:right w:val="nil"/>
            </w:tcBorders>
            <w:vAlign w:val="center"/>
            <w:hideMark/>
          </w:tcPr>
          <w:p w:rsidR="00DA443D" w:rsidRDefault="00DA443D">
            <w:r>
              <w:t>700 MHz: Band 12</w:t>
            </w:r>
            <w:r>
              <w:br/>
              <w:t>850 MHz: Band 5</w:t>
            </w:r>
            <w:r>
              <w:br/>
              <w:t>1700/2100: Band 4</w:t>
            </w:r>
            <w:r>
              <w:br/>
              <w:t>1900: Band 2</w:t>
            </w:r>
          </w:p>
        </w:tc>
      </w:tr>
      <w:tr w:rsidR="00DA443D" w:rsidTr="00DA443D">
        <w:tc>
          <w:tcPr>
            <w:tcW w:w="0" w:type="auto"/>
            <w:tcBorders>
              <w:right w:val="single" w:sz="6" w:space="0" w:color="CCCCCC"/>
            </w:tcBorders>
            <w:vAlign w:val="center"/>
            <w:hideMark/>
          </w:tcPr>
          <w:p w:rsidR="00DA443D" w:rsidRDefault="00DA443D">
            <w:r>
              <w:rPr>
                <w:rStyle w:val="Strong"/>
              </w:rPr>
              <w:t>Cricket Wireless</w:t>
            </w:r>
          </w:p>
        </w:tc>
        <w:tc>
          <w:tcPr>
            <w:tcW w:w="0" w:type="auto"/>
            <w:tcBorders>
              <w:right w:val="single" w:sz="6" w:space="0" w:color="CCCCCC"/>
            </w:tcBorders>
            <w:vAlign w:val="center"/>
            <w:hideMark/>
          </w:tcPr>
          <w:p w:rsidR="00DA443D" w:rsidRDefault="00DA443D">
            <w:r>
              <w:t>850 MHz: Band n5</w:t>
            </w:r>
          </w:p>
        </w:tc>
        <w:tc>
          <w:tcPr>
            <w:tcW w:w="0" w:type="auto"/>
            <w:tcBorders>
              <w:right w:val="nil"/>
            </w:tcBorders>
            <w:vAlign w:val="center"/>
            <w:hideMark/>
          </w:tcPr>
          <w:p w:rsidR="00DA443D" w:rsidRDefault="00DA443D">
            <w:r>
              <w:t>700 MHz: Bands 17</w:t>
            </w:r>
            <w:r>
              <w:br/>
              <w:t>1900 MHz: Band 2</w:t>
            </w:r>
            <w:r>
              <w:br/>
              <w:t>1700 MHz /2100 MHz: Band 4</w:t>
            </w:r>
            <w:r>
              <w:br/>
              <w:t>2300 MHz: Band 30</w:t>
            </w:r>
          </w:p>
        </w:tc>
      </w:tr>
      <w:tr w:rsidR="00DA443D" w:rsidTr="00DA443D">
        <w:tc>
          <w:tcPr>
            <w:tcW w:w="0" w:type="auto"/>
            <w:tcBorders>
              <w:right w:val="single" w:sz="6" w:space="0" w:color="CCCCCC"/>
            </w:tcBorders>
            <w:vAlign w:val="center"/>
            <w:hideMark/>
          </w:tcPr>
          <w:p w:rsidR="00DA443D" w:rsidRDefault="00DA443D">
            <w:r>
              <w:rPr>
                <w:rStyle w:val="Strong"/>
              </w:rPr>
              <w:t>Boost Mobile</w:t>
            </w:r>
          </w:p>
        </w:tc>
        <w:tc>
          <w:tcPr>
            <w:tcW w:w="0" w:type="auto"/>
            <w:tcBorders>
              <w:right w:val="single" w:sz="6" w:space="0" w:color="CCCCCC"/>
            </w:tcBorders>
            <w:vAlign w:val="center"/>
            <w:hideMark/>
          </w:tcPr>
          <w:p w:rsidR="00DA443D" w:rsidRDefault="00DA443D">
            <w:r>
              <w:t>2.5 GHz: Band n41</w:t>
            </w:r>
          </w:p>
        </w:tc>
        <w:tc>
          <w:tcPr>
            <w:tcW w:w="0" w:type="auto"/>
            <w:tcBorders>
              <w:right w:val="nil"/>
            </w:tcBorders>
            <w:vAlign w:val="center"/>
            <w:hideMark/>
          </w:tcPr>
          <w:p w:rsidR="00DA443D" w:rsidRDefault="00DA443D">
            <w:r>
              <w:t>800 MHz: Band 26</w:t>
            </w:r>
            <w:r>
              <w:br/>
              <w:t>1900 MHz: Band 25</w:t>
            </w:r>
            <w:r>
              <w:br/>
              <w:t>2500 MHz: Band 41</w:t>
            </w:r>
          </w:p>
        </w:tc>
      </w:tr>
      <w:tr w:rsidR="00DA443D" w:rsidTr="00DA443D">
        <w:tc>
          <w:tcPr>
            <w:tcW w:w="0" w:type="auto"/>
            <w:tcBorders>
              <w:right w:val="single" w:sz="6" w:space="0" w:color="CCCCCC"/>
            </w:tcBorders>
            <w:vAlign w:val="center"/>
            <w:hideMark/>
          </w:tcPr>
          <w:p w:rsidR="00DA443D" w:rsidRDefault="00DA443D">
            <w:r>
              <w:rPr>
                <w:rStyle w:val="Strong"/>
              </w:rPr>
              <w:t>Metro by T-Mobile</w:t>
            </w:r>
          </w:p>
        </w:tc>
        <w:tc>
          <w:tcPr>
            <w:tcW w:w="0" w:type="auto"/>
            <w:tcBorders>
              <w:right w:val="single" w:sz="6" w:space="0" w:color="CCCCCC"/>
            </w:tcBorders>
            <w:vAlign w:val="center"/>
            <w:hideMark/>
          </w:tcPr>
          <w:p w:rsidR="00DA443D" w:rsidRDefault="00DA443D">
            <w:r>
              <w:t>600 MHz: Band n71</w:t>
            </w:r>
          </w:p>
        </w:tc>
        <w:tc>
          <w:tcPr>
            <w:tcW w:w="0" w:type="auto"/>
            <w:tcBorders>
              <w:right w:val="nil"/>
            </w:tcBorders>
            <w:vAlign w:val="center"/>
            <w:hideMark/>
          </w:tcPr>
          <w:p w:rsidR="00DA443D" w:rsidRDefault="00DA443D">
            <w:r>
              <w:t>600 MHz: Band 71</w:t>
            </w:r>
            <w:r>
              <w:br/>
              <w:t>700 MHz: Band 12</w:t>
            </w:r>
            <w:r>
              <w:br/>
              <w:t>850 MHz: Band 5</w:t>
            </w:r>
            <w:r>
              <w:br/>
              <w:t>1700/2100 MHz: Bands 4/66</w:t>
            </w:r>
            <w:r>
              <w:br/>
              <w:t>1900 MHz: Band 2</w:t>
            </w:r>
          </w:p>
        </w:tc>
      </w:tr>
    </w:tbl>
    <w:p w:rsidR="00DA443D" w:rsidRDefault="00DA443D" w:rsidP="00DA443D">
      <w:pPr>
        <w:rPr>
          <w:rFonts w:ascii="Times New Roman" w:hAnsi="Times New Roman" w:cs="Times New Roman"/>
          <w:sz w:val="24"/>
          <w:szCs w:val="24"/>
        </w:rPr>
      </w:pPr>
      <w:r>
        <w:rPr>
          <w:rFonts w:ascii="Arial" w:hAnsi="Arial" w:cs="Arial"/>
          <w:color w:val="000000"/>
          <w:sz w:val="23"/>
          <w:szCs w:val="23"/>
        </w:rPr>
        <w:br/>
      </w:r>
    </w:p>
    <w:p w:rsidR="00DA443D" w:rsidRPr="00202815" w:rsidRDefault="00DA443D" w:rsidP="00202815">
      <w:pPr>
        <w:pStyle w:val="Heading3"/>
        <w:numPr>
          <w:ilvl w:val="0"/>
          <w:numId w:val="16"/>
        </w:numPr>
        <w:shd w:val="clear" w:color="auto" w:fill="FFFFFF"/>
        <w:rPr>
          <w:rFonts w:ascii="Arial" w:hAnsi="Arial" w:cs="Arial"/>
          <w:b w:val="0"/>
          <w:bCs w:val="0"/>
          <w:color w:val="000000"/>
          <w:sz w:val="33"/>
          <w:szCs w:val="33"/>
          <w:u w:val="single"/>
        </w:rPr>
      </w:pPr>
      <w:r w:rsidRPr="00202815">
        <w:rPr>
          <w:rFonts w:ascii="Arial" w:hAnsi="Arial" w:cs="Arial"/>
          <w:b w:val="0"/>
          <w:bCs w:val="0"/>
          <w:color w:val="000000"/>
          <w:sz w:val="33"/>
          <w:szCs w:val="33"/>
          <w:u w:val="single"/>
        </w:rPr>
        <w:t>3G Frequency Bands</w:t>
      </w:r>
    </w:p>
    <w:tbl>
      <w:tblPr>
        <w:tblW w:w="9915" w:type="dxa"/>
        <w:tblCellMar>
          <w:top w:w="15" w:type="dxa"/>
          <w:left w:w="15" w:type="dxa"/>
          <w:bottom w:w="15" w:type="dxa"/>
          <w:right w:w="15" w:type="dxa"/>
        </w:tblCellMar>
        <w:tblLook w:val="04A0" w:firstRow="1" w:lastRow="0" w:firstColumn="1" w:lastColumn="0" w:noHBand="0" w:noVBand="1"/>
      </w:tblPr>
      <w:tblGrid>
        <w:gridCol w:w="2895"/>
        <w:gridCol w:w="2901"/>
        <w:gridCol w:w="4119"/>
      </w:tblGrid>
      <w:tr w:rsidR="00DA443D" w:rsidTr="00DA443D">
        <w:tc>
          <w:tcPr>
            <w:tcW w:w="0" w:type="auto"/>
            <w:tcBorders>
              <w:right w:val="single" w:sz="6" w:space="0" w:color="CCCCCC"/>
            </w:tcBorders>
            <w:vAlign w:val="center"/>
            <w:hideMark/>
          </w:tcPr>
          <w:p w:rsidR="00DA443D" w:rsidRDefault="00DA443D">
            <w:pPr>
              <w:rPr>
                <w:rFonts w:ascii="Times New Roman" w:hAnsi="Times New Roman" w:cs="Times New Roman"/>
                <w:sz w:val="24"/>
                <w:szCs w:val="24"/>
              </w:rPr>
            </w:pPr>
            <w:r>
              <w:rPr>
                <w:rStyle w:val="Strong"/>
              </w:rPr>
              <w:t>Carriers:</w:t>
            </w:r>
          </w:p>
        </w:tc>
        <w:tc>
          <w:tcPr>
            <w:tcW w:w="0" w:type="auto"/>
            <w:tcBorders>
              <w:right w:val="single" w:sz="6" w:space="0" w:color="CCCCCC"/>
            </w:tcBorders>
            <w:vAlign w:val="center"/>
            <w:hideMark/>
          </w:tcPr>
          <w:p w:rsidR="00DA443D" w:rsidRDefault="00DA443D">
            <w:r>
              <w:rPr>
                <w:rStyle w:val="Strong"/>
              </w:rPr>
              <w:t>Network:</w:t>
            </w:r>
          </w:p>
        </w:tc>
        <w:tc>
          <w:tcPr>
            <w:tcW w:w="0" w:type="auto"/>
            <w:tcBorders>
              <w:right w:val="nil"/>
            </w:tcBorders>
            <w:vAlign w:val="center"/>
            <w:hideMark/>
          </w:tcPr>
          <w:p w:rsidR="00DA443D" w:rsidRDefault="00DA443D">
            <w:r>
              <w:rPr>
                <w:rStyle w:val="Strong"/>
              </w:rPr>
              <w:t>3G Bands and Frequencies:</w:t>
            </w:r>
          </w:p>
        </w:tc>
      </w:tr>
      <w:tr w:rsidR="00DA443D" w:rsidTr="00DA443D">
        <w:tc>
          <w:tcPr>
            <w:tcW w:w="0" w:type="auto"/>
            <w:tcBorders>
              <w:right w:val="single" w:sz="6" w:space="0" w:color="CCCCCC"/>
            </w:tcBorders>
            <w:vAlign w:val="center"/>
            <w:hideMark/>
          </w:tcPr>
          <w:p w:rsidR="00DA443D" w:rsidRDefault="00DA443D">
            <w:r>
              <w:rPr>
                <w:rStyle w:val="Strong"/>
              </w:rPr>
              <w:lastRenderedPageBreak/>
              <w:t>AT&amp;T</w:t>
            </w:r>
          </w:p>
        </w:tc>
        <w:tc>
          <w:tcPr>
            <w:tcW w:w="0" w:type="auto"/>
            <w:tcBorders>
              <w:right w:val="single" w:sz="6" w:space="0" w:color="CCCCCC"/>
            </w:tcBorders>
            <w:vAlign w:val="center"/>
            <w:hideMark/>
          </w:tcPr>
          <w:p w:rsidR="00DA443D" w:rsidRDefault="00DA443D">
            <w:r>
              <w:t>GSM/UMTS/HSPA+</w:t>
            </w:r>
          </w:p>
        </w:tc>
        <w:tc>
          <w:tcPr>
            <w:tcW w:w="0" w:type="auto"/>
            <w:tcBorders>
              <w:right w:val="nil"/>
            </w:tcBorders>
            <w:vAlign w:val="center"/>
            <w:hideMark/>
          </w:tcPr>
          <w:p w:rsidR="00DA443D" w:rsidRDefault="00DA443D">
            <w:r>
              <w:t>850 MHz: Band 5</w:t>
            </w:r>
            <w:r>
              <w:br/>
              <w:t>1900 MHz: Band 2</w:t>
            </w:r>
          </w:p>
        </w:tc>
      </w:tr>
      <w:tr w:rsidR="00DA443D" w:rsidTr="00DA443D">
        <w:tc>
          <w:tcPr>
            <w:tcW w:w="0" w:type="auto"/>
            <w:tcBorders>
              <w:right w:val="single" w:sz="6" w:space="0" w:color="CCCCCC"/>
            </w:tcBorders>
            <w:vAlign w:val="center"/>
            <w:hideMark/>
          </w:tcPr>
          <w:p w:rsidR="00DA443D" w:rsidRDefault="00DA443D">
            <w:r>
              <w:rPr>
                <w:rStyle w:val="Strong"/>
              </w:rPr>
              <w:t>Verizon Wireless</w:t>
            </w:r>
          </w:p>
        </w:tc>
        <w:tc>
          <w:tcPr>
            <w:tcW w:w="0" w:type="auto"/>
            <w:tcBorders>
              <w:right w:val="single" w:sz="6" w:space="0" w:color="CCCCCC"/>
            </w:tcBorders>
            <w:vAlign w:val="center"/>
            <w:hideMark/>
          </w:tcPr>
          <w:p w:rsidR="00DA443D" w:rsidRDefault="00DA443D">
            <w:r>
              <w:t>CDMA</w:t>
            </w:r>
          </w:p>
        </w:tc>
        <w:tc>
          <w:tcPr>
            <w:tcW w:w="0" w:type="auto"/>
            <w:tcBorders>
              <w:right w:val="nil"/>
            </w:tcBorders>
            <w:vAlign w:val="center"/>
            <w:hideMark/>
          </w:tcPr>
          <w:p w:rsidR="00DA443D" w:rsidRDefault="00DA443D">
            <w:r>
              <w:t>850 MHz: Band 0</w:t>
            </w:r>
            <w:r>
              <w:br/>
              <w:t>1900 MHz: Band 1</w:t>
            </w:r>
          </w:p>
        </w:tc>
      </w:tr>
      <w:tr w:rsidR="00DA443D" w:rsidTr="00DA443D">
        <w:tc>
          <w:tcPr>
            <w:tcW w:w="0" w:type="auto"/>
            <w:tcBorders>
              <w:right w:val="single" w:sz="6" w:space="0" w:color="CCCCCC"/>
            </w:tcBorders>
            <w:vAlign w:val="center"/>
            <w:hideMark/>
          </w:tcPr>
          <w:p w:rsidR="00DA443D" w:rsidRDefault="00DA443D">
            <w:r>
              <w:rPr>
                <w:rStyle w:val="Strong"/>
              </w:rPr>
              <w:t>T-Mobile</w:t>
            </w:r>
          </w:p>
        </w:tc>
        <w:tc>
          <w:tcPr>
            <w:tcW w:w="0" w:type="auto"/>
            <w:tcBorders>
              <w:right w:val="single" w:sz="6" w:space="0" w:color="CCCCCC"/>
            </w:tcBorders>
            <w:vAlign w:val="center"/>
            <w:hideMark/>
          </w:tcPr>
          <w:p w:rsidR="00DA443D" w:rsidRDefault="00DA443D">
            <w:r>
              <w:t>GSM/UMTS/HSPA+</w:t>
            </w:r>
          </w:p>
        </w:tc>
        <w:tc>
          <w:tcPr>
            <w:tcW w:w="0" w:type="auto"/>
            <w:tcBorders>
              <w:right w:val="nil"/>
            </w:tcBorders>
            <w:vAlign w:val="center"/>
            <w:hideMark/>
          </w:tcPr>
          <w:p w:rsidR="00DA443D" w:rsidRDefault="00DA443D">
            <w:r>
              <w:t>1900 MHz: Band 2</w:t>
            </w:r>
            <w:r>
              <w:br/>
              <w:t>1700/2100 MHz: Band 4</w:t>
            </w:r>
          </w:p>
        </w:tc>
      </w:tr>
      <w:tr w:rsidR="00DA443D" w:rsidTr="00DA443D">
        <w:tc>
          <w:tcPr>
            <w:tcW w:w="0" w:type="auto"/>
            <w:tcBorders>
              <w:right w:val="single" w:sz="6" w:space="0" w:color="CCCCCC"/>
            </w:tcBorders>
            <w:vAlign w:val="center"/>
            <w:hideMark/>
          </w:tcPr>
          <w:p w:rsidR="00DA443D" w:rsidRDefault="00DA443D">
            <w:r>
              <w:rPr>
                <w:rStyle w:val="Strong"/>
              </w:rPr>
              <w:t>Sprint</w:t>
            </w:r>
          </w:p>
        </w:tc>
        <w:tc>
          <w:tcPr>
            <w:tcW w:w="0" w:type="auto"/>
            <w:tcBorders>
              <w:right w:val="single" w:sz="6" w:space="0" w:color="CCCCCC"/>
            </w:tcBorders>
            <w:vAlign w:val="center"/>
            <w:hideMark/>
          </w:tcPr>
          <w:p w:rsidR="00DA443D" w:rsidRDefault="00DA443D">
            <w:r>
              <w:t>CDMA</w:t>
            </w:r>
          </w:p>
        </w:tc>
        <w:tc>
          <w:tcPr>
            <w:tcW w:w="0" w:type="auto"/>
            <w:tcBorders>
              <w:right w:val="nil"/>
            </w:tcBorders>
            <w:vAlign w:val="center"/>
            <w:hideMark/>
          </w:tcPr>
          <w:p w:rsidR="00DA443D" w:rsidRDefault="00DA443D">
            <w:r>
              <w:t>800 MHz: Band 10</w:t>
            </w:r>
            <w:r>
              <w:br/>
              <w:t>1900 MHz: Band 2</w:t>
            </w:r>
          </w:p>
        </w:tc>
      </w:tr>
      <w:tr w:rsidR="00DA443D" w:rsidTr="00DA443D">
        <w:tc>
          <w:tcPr>
            <w:tcW w:w="0" w:type="auto"/>
            <w:tcBorders>
              <w:right w:val="single" w:sz="6" w:space="0" w:color="CCCCCC"/>
            </w:tcBorders>
            <w:vAlign w:val="center"/>
            <w:hideMark/>
          </w:tcPr>
          <w:p w:rsidR="00DA443D" w:rsidRDefault="00DA443D">
            <w:r>
              <w:rPr>
                <w:rStyle w:val="Strong"/>
              </w:rPr>
              <w:t>U.S. Cellular</w:t>
            </w:r>
          </w:p>
        </w:tc>
        <w:tc>
          <w:tcPr>
            <w:tcW w:w="0" w:type="auto"/>
            <w:tcBorders>
              <w:right w:val="single" w:sz="6" w:space="0" w:color="CCCCCC"/>
            </w:tcBorders>
            <w:vAlign w:val="center"/>
            <w:hideMark/>
          </w:tcPr>
          <w:p w:rsidR="00DA443D" w:rsidRDefault="00DA443D">
            <w:r>
              <w:t>CDMA</w:t>
            </w:r>
          </w:p>
        </w:tc>
        <w:tc>
          <w:tcPr>
            <w:tcW w:w="0" w:type="auto"/>
            <w:tcBorders>
              <w:right w:val="nil"/>
            </w:tcBorders>
            <w:vAlign w:val="center"/>
            <w:hideMark/>
          </w:tcPr>
          <w:p w:rsidR="00DA443D" w:rsidRDefault="00DA443D">
            <w:r>
              <w:t>850 MHz: Band 5</w:t>
            </w:r>
            <w:r>
              <w:br/>
              <w:t>1900 MHz: Band 2</w:t>
            </w:r>
          </w:p>
        </w:tc>
      </w:tr>
      <w:tr w:rsidR="00DA443D" w:rsidTr="00DA443D">
        <w:tc>
          <w:tcPr>
            <w:tcW w:w="0" w:type="auto"/>
            <w:tcBorders>
              <w:right w:val="single" w:sz="6" w:space="0" w:color="CCCCCC"/>
            </w:tcBorders>
            <w:vAlign w:val="center"/>
            <w:hideMark/>
          </w:tcPr>
          <w:p w:rsidR="00DA443D" w:rsidRDefault="00DA443D">
            <w:r>
              <w:rPr>
                <w:rStyle w:val="Strong"/>
              </w:rPr>
              <w:t>Cricket Wireless</w:t>
            </w:r>
          </w:p>
        </w:tc>
        <w:tc>
          <w:tcPr>
            <w:tcW w:w="0" w:type="auto"/>
            <w:tcBorders>
              <w:right w:val="single" w:sz="6" w:space="0" w:color="CCCCCC"/>
            </w:tcBorders>
            <w:vAlign w:val="center"/>
            <w:hideMark/>
          </w:tcPr>
          <w:p w:rsidR="00DA443D" w:rsidRDefault="00DA443D">
            <w:r>
              <w:t>GSM/UMTS/HSPA+</w:t>
            </w:r>
          </w:p>
        </w:tc>
        <w:tc>
          <w:tcPr>
            <w:tcW w:w="0" w:type="auto"/>
            <w:tcBorders>
              <w:right w:val="nil"/>
            </w:tcBorders>
            <w:vAlign w:val="center"/>
            <w:hideMark/>
          </w:tcPr>
          <w:p w:rsidR="00DA443D" w:rsidRDefault="00DA443D">
            <w:r>
              <w:t>850 MHz: Band 5</w:t>
            </w:r>
            <w:r>
              <w:br/>
              <w:t>1900 MHz: Band 2</w:t>
            </w:r>
          </w:p>
        </w:tc>
      </w:tr>
      <w:tr w:rsidR="00DA443D" w:rsidTr="00DA443D">
        <w:tc>
          <w:tcPr>
            <w:tcW w:w="0" w:type="auto"/>
            <w:tcBorders>
              <w:right w:val="single" w:sz="6" w:space="0" w:color="CCCCCC"/>
            </w:tcBorders>
            <w:vAlign w:val="center"/>
            <w:hideMark/>
          </w:tcPr>
          <w:p w:rsidR="00DA443D" w:rsidRDefault="00DA443D">
            <w:r>
              <w:rPr>
                <w:rStyle w:val="Strong"/>
              </w:rPr>
              <w:t>Boost Mobile</w:t>
            </w:r>
          </w:p>
        </w:tc>
        <w:tc>
          <w:tcPr>
            <w:tcW w:w="0" w:type="auto"/>
            <w:tcBorders>
              <w:right w:val="single" w:sz="6" w:space="0" w:color="CCCCCC"/>
            </w:tcBorders>
            <w:vAlign w:val="center"/>
            <w:hideMark/>
          </w:tcPr>
          <w:p w:rsidR="00DA443D" w:rsidRDefault="00DA443D">
            <w:r>
              <w:t>CDMA</w:t>
            </w:r>
          </w:p>
        </w:tc>
        <w:tc>
          <w:tcPr>
            <w:tcW w:w="0" w:type="auto"/>
            <w:tcBorders>
              <w:right w:val="nil"/>
            </w:tcBorders>
            <w:vAlign w:val="center"/>
            <w:hideMark/>
          </w:tcPr>
          <w:p w:rsidR="00DA443D" w:rsidRDefault="00DA443D">
            <w:r>
              <w:t>800 MHz: Band 10</w:t>
            </w:r>
            <w:r>
              <w:br/>
              <w:t>1900 MHz: Band 2</w:t>
            </w:r>
          </w:p>
        </w:tc>
      </w:tr>
      <w:tr w:rsidR="00DA443D" w:rsidTr="00DA443D">
        <w:tc>
          <w:tcPr>
            <w:tcW w:w="0" w:type="auto"/>
            <w:tcBorders>
              <w:right w:val="single" w:sz="6" w:space="0" w:color="CCCCCC"/>
            </w:tcBorders>
            <w:vAlign w:val="center"/>
            <w:hideMark/>
          </w:tcPr>
          <w:p w:rsidR="00DA443D" w:rsidRDefault="00DA443D">
            <w:r>
              <w:rPr>
                <w:rStyle w:val="Strong"/>
              </w:rPr>
              <w:t>Metro by T-Mobile</w:t>
            </w:r>
          </w:p>
        </w:tc>
        <w:tc>
          <w:tcPr>
            <w:tcW w:w="0" w:type="auto"/>
            <w:tcBorders>
              <w:right w:val="single" w:sz="6" w:space="0" w:color="CCCCCC"/>
            </w:tcBorders>
            <w:vAlign w:val="center"/>
            <w:hideMark/>
          </w:tcPr>
          <w:p w:rsidR="00DA443D" w:rsidRDefault="00DA443D">
            <w:r>
              <w:t>GSM/UMTS/HSPA+</w:t>
            </w:r>
          </w:p>
        </w:tc>
        <w:tc>
          <w:tcPr>
            <w:tcW w:w="0" w:type="auto"/>
            <w:tcBorders>
              <w:right w:val="nil"/>
            </w:tcBorders>
            <w:vAlign w:val="center"/>
            <w:hideMark/>
          </w:tcPr>
          <w:p w:rsidR="00DA443D" w:rsidRDefault="00DA443D">
            <w:r>
              <w:t>1900 MHz: Band 2</w:t>
            </w:r>
            <w:r>
              <w:br/>
              <w:t>1700/2100 MHz: Band 4</w:t>
            </w:r>
          </w:p>
        </w:tc>
      </w:tr>
    </w:tbl>
    <w:p w:rsidR="00DA443D" w:rsidRDefault="00DA443D" w:rsidP="00DA443D">
      <w:pPr>
        <w:shd w:val="clear" w:color="auto" w:fill="FFFFFF"/>
        <w:spacing w:after="0" w:line="240" w:lineRule="auto"/>
        <w:ind w:left="1440"/>
        <w:rPr>
          <w:rFonts w:ascii="Arial" w:eastAsia="Times New Roman" w:hAnsi="Arial" w:cs="Arial"/>
          <w:b/>
          <w:color w:val="FF0000"/>
          <w:szCs w:val="21"/>
        </w:rPr>
      </w:pPr>
    </w:p>
    <w:p w:rsidR="00DA443D" w:rsidRPr="0096182D" w:rsidRDefault="00DA443D" w:rsidP="00DA443D">
      <w:pPr>
        <w:pStyle w:val="ListParagraph"/>
        <w:numPr>
          <w:ilvl w:val="0"/>
          <w:numId w:val="2"/>
        </w:numPr>
        <w:shd w:val="clear" w:color="auto" w:fill="FFFFFF"/>
        <w:spacing w:after="0" w:line="240" w:lineRule="auto"/>
        <w:rPr>
          <w:rFonts w:ascii="Arial" w:eastAsia="Times New Roman" w:hAnsi="Arial" w:cs="Arial"/>
          <w:b/>
          <w:color w:val="FF0000"/>
          <w:sz w:val="32"/>
          <w:szCs w:val="21"/>
        </w:rPr>
      </w:pPr>
      <w:r w:rsidRPr="00DA443D">
        <w:rPr>
          <w:b/>
          <w:color w:val="FF0000"/>
          <w:sz w:val="32"/>
        </w:rPr>
        <w:t>Discuss significance of Multiple Access Control (MAC) Protocols</w:t>
      </w:r>
      <w:r>
        <w:rPr>
          <w:b/>
          <w:color w:val="FF0000"/>
          <w:sz w:val="32"/>
        </w:rPr>
        <w:t>.</w:t>
      </w:r>
    </w:p>
    <w:p w:rsidR="0096182D" w:rsidRDefault="0096182D" w:rsidP="0096182D">
      <w:pPr>
        <w:pStyle w:val="text"/>
        <w:shd w:val="clear" w:color="auto" w:fill="FFFFFF"/>
        <w:spacing w:after="0" w:afterAutospacing="0" w:line="408" w:lineRule="atLeast"/>
        <w:ind w:left="360"/>
        <w:rPr>
          <w:rFonts w:ascii="Arial" w:hAnsi="Arial" w:cs="Arial"/>
          <w:color w:val="505050"/>
          <w:spacing w:val="5"/>
          <w:sz w:val="27"/>
          <w:szCs w:val="27"/>
        </w:rPr>
      </w:pPr>
      <w:r>
        <w:rPr>
          <w:rFonts w:ascii="Arial" w:hAnsi="Arial" w:cs="Arial"/>
          <w:color w:val="505050"/>
          <w:spacing w:val="5"/>
          <w:sz w:val="27"/>
          <w:szCs w:val="27"/>
        </w:rPr>
        <w:t>A media access control is a network data transfer policy that determines how data is transmitted between two computer terminals through a network cable. The media access control policy involves sub-layers of the data link layer 2 in the OSI reference model.</w:t>
      </w:r>
    </w:p>
    <w:p w:rsidR="0096182D" w:rsidRDefault="0096182D" w:rsidP="0096182D">
      <w:pPr>
        <w:pStyle w:val="text"/>
        <w:shd w:val="clear" w:color="auto" w:fill="FFFFFF"/>
        <w:spacing w:after="0" w:afterAutospacing="0" w:line="408" w:lineRule="atLeast"/>
        <w:ind w:left="360"/>
        <w:rPr>
          <w:rFonts w:ascii="Arial" w:hAnsi="Arial" w:cs="Arial"/>
          <w:color w:val="505050"/>
          <w:spacing w:val="5"/>
          <w:sz w:val="27"/>
          <w:szCs w:val="27"/>
        </w:rPr>
      </w:pPr>
      <w:r>
        <w:rPr>
          <w:rFonts w:ascii="Arial" w:hAnsi="Arial" w:cs="Arial"/>
          <w:color w:val="505050"/>
          <w:spacing w:val="5"/>
          <w:sz w:val="27"/>
          <w:szCs w:val="27"/>
        </w:rPr>
        <w:t>The essence of the MAC protocol is to ensure non-collision and eases the transfer of data packets between two computer terminals. A collision takes place when two or more terminals transmit data/information simultaneously. This leads to a breakdown of communication, which can prove costly for organizations that lean heavily on</w:t>
      </w:r>
      <w:hyperlink r:id="rId27" w:tgtFrame="_blank" w:history="1">
        <w:r>
          <w:rPr>
            <w:rStyle w:val="Hyperlink"/>
            <w:rFonts w:ascii="Arial" w:hAnsi="Arial" w:cs="Arial"/>
            <w:color w:val="6887F0"/>
            <w:spacing w:val="5"/>
            <w:sz w:val="27"/>
            <w:szCs w:val="27"/>
          </w:rPr>
          <w:t> data transmission</w:t>
        </w:r>
      </w:hyperlink>
      <w:r>
        <w:rPr>
          <w:rFonts w:ascii="Arial" w:hAnsi="Arial" w:cs="Arial"/>
          <w:color w:val="505050"/>
          <w:spacing w:val="5"/>
          <w:sz w:val="27"/>
          <w:szCs w:val="27"/>
        </w:rPr>
        <w:t>.</w:t>
      </w:r>
    </w:p>
    <w:p w:rsidR="0096182D" w:rsidRPr="00205664" w:rsidRDefault="0096182D" w:rsidP="0096182D">
      <w:pPr>
        <w:pStyle w:val="text"/>
        <w:numPr>
          <w:ilvl w:val="0"/>
          <w:numId w:val="2"/>
        </w:numPr>
        <w:shd w:val="clear" w:color="auto" w:fill="FFFFFF"/>
        <w:spacing w:after="0" w:afterAutospacing="0" w:line="408" w:lineRule="atLeast"/>
        <w:rPr>
          <w:rFonts w:ascii="Arial" w:hAnsi="Arial" w:cs="Arial"/>
          <w:b/>
          <w:color w:val="FF0000"/>
          <w:spacing w:val="5"/>
          <w:sz w:val="27"/>
          <w:szCs w:val="27"/>
        </w:rPr>
      </w:pPr>
      <w:r w:rsidRPr="00205664">
        <w:rPr>
          <w:rFonts w:ascii="Arial" w:hAnsi="Arial" w:cs="Arial"/>
          <w:b/>
          <w:color w:val="FF0000"/>
          <w:spacing w:val="5"/>
          <w:sz w:val="27"/>
          <w:szCs w:val="27"/>
        </w:rPr>
        <w:t>Discuss various types of Random Acess Control (e.g</w:t>
      </w:r>
      <w:r w:rsidR="00205664" w:rsidRPr="00205664">
        <w:rPr>
          <w:rFonts w:ascii="Arial" w:hAnsi="Arial" w:cs="Arial"/>
          <w:b/>
          <w:color w:val="FF0000"/>
          <w:spacing w:val="5"/>
          <w:sz w:val="27"/>
          <w:szCs w:val="27"/>
        </w:rPr>
        <w:t xml:space="preserve"> Pure ALOHA, Slotted ALLOHA, CSMA/CD</w:t>
      </w:r>
      <w:r w:rsidRPr="00205664">
        <w:rPr>
          <w:rFonts w:ascii="Arial" w:hAnsi="Arial" w:cs="Arial"/>
          <w:b/>
          <w:color w:val="FF0000"/>
          <w:spacing w:val="5"/>
          <w:sz w:val="27"/>
          <w:szCs w:val="27"/>
        </w:rPr>
        <w:t>)</w:t>
      </w:r>
      <w:r w:rsidR="00205664" w:rsidRPr="00205664">
        <w:rPr>
          <w:rFonts w:ascii="Arial" w:hAnsi="Arial" w:cs="Arial"/>
          <w:b/>
          <w:color w:val="FF0000"/>
          <w:spacing w:val="5"/>
          <w:sz w:val="27"/>
          <w:szCs w:val="27"/>
        </w:rPr>
        <w:t xml:space="preserve"> protocols.</w:t>
      </w:r>
    </w:p>
    <w:p w:rsidR="00205664" w:rsidRPr="00882729" w:rsidRDefault="00205664" w:rsidP="00205664">
      <w:pPr>
        <w:shd w:val="clear" w:color="auto" w:fill="FFFFFF"/>
        <w:spacing w:after="150" w:line="240" w:lineRule="auto"/>
        <w:ind w:left="360"/>
        <w:rPr>
          <w:rFonts w:ascii="Arial" w:eastAsia="Times New Roman" w:hAnsi="Arial" w:cs="Arial"/>
          <w:color w:val="333333"/>
          <w:sz w:val="28"/>
          <w:szCs w:val="24"/>
        </w:rPr>
      </w:pPr>
      <w:r w:rsidRPr="00882729">
        <w:rPr>
          <w:rFonts w:ascii="Arial" w:eastAsia="Times New Roman" w:hAnsi="Arial" w:cs="Arial"/>
          <w:color w:val="333333"/>
          <w:sz w:val="28"/>
          <w:szCs w:val="24"/>
        </w:rPr>
        <w:t xml:space="preserve">Random Access Protocols is a Multiple access protocol that is divided into four categories which are ALOHA, CSMA, CSMA/CD, and </w:t>
      </w:r>
      <w:r w:rsidRPr="00882729">
        <w:rPr>
          <w:rFonts w:ascii="Arial" w:eastAsia="Times New Roman" w:hAnsi="Arial" w:cs="Arial"/>
          <w:color w:val="333333"/>
          <w:sz w:val="28"/>
          <w:szCs w:val="24"/>
        </w:rPr>
        <w:lastRenderedPageBreak/>
        <w:t>CSMA/CA. In this article, we will cover all of these Random Access Protocols in detail.</w:t>
      </w:r>
    </w:p>
    <w:p w:rsidR="00205664" w:rsidRPr="00882729" w:rsidRDefault="00205664" w:rsidP="00205664">
      <w:pPr>
        <w:pStyle w:val="ListParagraph"/>
        <w:shd w:val="clear" w:color="auto" w:fill="FFFFFF"/>
        <w:spacing w:after="150" w:line="240" w:lineRule="auto"/>
        <w:rPr>
          <w:rFonts w:ascii="Arial" w:eastAsia="Times New Roman" w:hAnsi="Arial" w:cs="Arial"/>
          <w:color w:val="333333"/>
          <w:sz w:val="28"/>
          <w:szCs w:val="24"/>
        </w:rPr>
      </w:pPr>
      <w:r w:rsidRPr="00882729">
        <w:rPr>
          <w:rFonts w:ascii="Arial" w:eastAsia="Times New Roman" w:hAnsi="Arial" w:cs="Arial"/>
          <w:color w:val="333333"/>
          <w:sz w:val="28"/>
          <w:szCs w:val="24"/>
        </w:rPr>
        <w:t>Have you ever been to a railway station? And noticed the ticket counter over there?</w:t>
      </w:r>
    </w:p>
    <w:p w:rsidR="00205664" w:rsidRPr="00882729" w:rsidRDefault="00205664" w:rsidP="00205664">
      <w:pPr>
        <w:pStyle w:val="NormalWeb"/>
        <w:shd w:val="clear" w:color="auto" w:fill="FFFFFF"/>
        <w:spacing w:before="0" w:beforeAutospacing="0" w:after="150" w:afterAutospacing="0"/>
        <w:rPr>
          <w:rFonts w:ascii="Arial" w:hAnsi="Arial" w:cs="Arial"/>
          <w:color w:val="333333"/>
          <w:sz w:val="28"/>
        </w:rPr>
      </w:pPr>
      <w:r w:rsidRPr="00882729">
        <w:rPr>
          <w:rFonts w:ascii="Arial" w:hAnsi="Arial" w:cs="Arial"/>
          <w:color w:val="333333"/>
          <w:sz w:val="28"/>
        </w:rPr>
        <w:t>Above are the scenarios for approaching a ticket counter. Which one do you think is more productive? The ordered one, right? And we all know the reason why. Just to get things working and avoid problems we have some rules or protocols, like "please stand in the queue", "do not push each other", "wait for your turn", etc. in the same way computer network channels also have protocols like </w:t>
      </w:r>
      <w:r w:rsidRPr="00882729">
        <w:rPr>
          <w:rStyle w:val="Strong"/>
          <w:rFonts w:ascii="Arial" w:hAnsi="Arial" w:cs="Arial"/>
          <w:color w:val="333333"/>
          <w:sz w:val="28"/>
        </w:rPr>
        <w:t>multiple access protocols</w:t>
      </w:r>
      <w:r w:rsidRPr="00882729">
        <w:rPr>
          <w:rFonts w:ascii="Arial" w:hAnsi="Arial" w:cs="Arial"/>
          <w:color w:val="333333"/>
          <w:sz w:val="28"/>
        </w:rPr>
        <w:t>, </w:t>
      </w:r>
      <w:r w:rsidRPr="00882729">
        <w:rPr>
          <w:rStyle w:val="Strong"/>
          <w:rFonts w:ascii="Arial" w:hAnsi="Arial" w:cs="Arial"/>
          <w:color w:val="333333"/>
          <w:sz w:val="28"/>
        </w:rPr>
        <w:t>random access protocols</w:t>
      </w:r>
      <w:r w:rsidRPr="00882729">
        <w:rPr>
          <w:rFonts w:ascii="Arial" w:hAnsi="Arial" w:cs="Arial"/>
          <w:color w:val="333333"/>
          <w:sz w:val="28"/>
        </w:rPr>
        <w:t>, etc.</w:t>
      </w:r>
    </w:p>
    <w:p w:rsidR="00205664" w:rsidRPr="00882729" w:rsidRDefault="00205664" w:rsidP="00205664">
      <w:pPr>
        <w:pStyle w:val="NormalWeb"/>
        <w:shd w:val="clear" w:color="auto" w:fill="FFFFFF"/>
        <w:spacing w:before="0" w:beforeAutospacing="0" w:after="150" w:afterAutospacing="0"/>
        <w:rPr>
          <w:rFonts w:ascii="Arial" w:hAnsi="Arial" w:cs="Arial"/>
          <w:color w:val="333333"/>
          <w:sz w:val="28"/>
        </w:rPr>
      </w:pPr>
      <w:r w:rsidRPr="00882729">
        <w:rPr>
          <w:rFonts w:ascii="Arial" w:hAnsi="Arial" w:cs="Arial"/>
          <w:color w:val="333333"/>
          <w:sz w:val="28"/>
        </w:rPr>
        <w:t>Let's say you are talking to your friend using a mobile phone. This means there is a link established between you and him. But the point to be remembered is that the communication channel between you and him (the sender &amp; the receiver or vice-versa) is not always a dedicated link, which means the channels are not only providing service to you at that time but to others as well. This means multiple users might be communicating through the same channel.</w:t>
      </w:r>
    </w:p>
    <w:p w:rsidR="00205664" w:rsidRDefault="00205664" w:rsidP="00205664">
      <w:pPr>
        <w:pStyle w:val="NormalWeb"/>
        <w:shd w:val="clear" w:color="auto" w:fill="FFFFFF"/>
        <w:spacing w:before="0" w:beforeAutospacing="0" w:after="150" w:afterAutospacing="0"/>
        <w:jc w:val="center"/>
        <w:rPr>
          <w:rFonts w:ascii="Arial" w:hAnsi="Arial" w:cs="Arial"/>
          <w:color w:val="333333"/>
        </w:rPr>
      </w:pPr>
      <w:r>
        <w:rPr>
          <w:rFonts w:ascii="Arial" w:hAnsi="Arial" w:cs="Arial"/>
          <w:noProof/>
          <w:color w:val="333333"/>
        </w:rPr>
        <w:drawing>
          <wp:inline distT="0" distB="0" distL="0" distR="0">
            <wp:extent cx="5273675" cy="2966720"/>
            <wp:effectExtent l="0" t="0" r="3175" b="5080"/>
            <wp:docPr id="15" name="Picture 15" descr="random access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access protoco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675" cy="2966720"/>
                    </a:xfrm>
                    <a:prstGeom prst="rect">
                      <a:avLst/>
                    </a:prstGeom>
                    <a:noFill/>
                    <a:ln>
                      <a:noFill/>
                    </a:ln>
                  </pic:spPr>
                </pic:pic>
              </a:graphicData>
            </a:graphic>
          </wp:inline>
        </w:drawing>
      </w:r>
    </w:p>
    <w:p w:rsidR="00205664" w:rsidRPr="00882729" w:rsidRDefault="00205664" w:rsidP="00205664">
      <w:pPr>
        <w:shd w:val="clear" w:color="auto" w:fill="FFFFFF"/>
        <w:spacing w:after="150" w:line="240" w:lineRule="auto"/>
        <w:ind w:left="360"/>
        <w:jc w:val="center"/>
        <w:rPr>
          <w:rFonts w:ascii="Arial" w:eastAsia="Times New Roman" w:hAnsi="Arial" w:cs="Arial"/>
          <w:color w:val="333333"/>
          <w:sz w:val="28"/>
          <w:szCs w:val="24"/>
        </w:rPr>
      </w:pPr>
      <w:r w:rsidRPr="00205664">
        <w:rPr>
          <w:noProof/>
        </w:rPr>
        <w:lastRenderedPageBreak/>
        <w:t xml:space="preserve"> </w:t>
      </w:r>
      <w:r w:rsidRPr="00882729">
        <w:rPr>
          <w:noProof/>
          <w:sz w:val="24"/>
        </w:rPr>
        <w:drawing>
          <wp:inline distT="0" distB="0" distL="0" distR="0" wp14:anchorId="72CCD4C6" wp14:editId="370B9A07">
            <wp:extent cx="6135222" cy="4582795"/>
            <wp:effectExtent l="0" t="0" r="0" b="8255"/>
            <wp:docPr id="14" name="Picture 14" descr="random access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access protocol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5241" cy="4590279"/>
                    </a:xfrm>
                    <a:prstGeom prst="rect">
                      <a:avLst/>
                    </a:prstGeom>
                    <a:noFill/>
                    <a:ln>
                      <a:noFill/>
                    </a:ln>
                  </pic:spPr>
                </pic:pic>
              </a:graphicData>
            </a:graphic>
          </wp:inline>
        </w:drawing>
      </w:r>
    </w:p>
    <w:p w:rsidR="00882729" w:rsidRPr="00882729" w:rsidRDefault="00882729" w:rsidP="00882729">
      <w:pPr>
        <w:pStyle w:val="NormalWeb"/>
        <w:shd w:val="clear" w:color="auto" w:fill="FFFFFF"/>
        <w:spacing w:before="0" w:beforeAutospacing="0" w:after="150" w:afterAutospacing="0"/>
        <w:rPr>
          <w:rFonts w:ascii="Arial" w:hAnsi="Arial" w:cs="Arial"/>
          <w:color w:val="333333"/>
          <w:sz w:val="28"/>
        </w:rPr>
      </w:pPr>
      <w:r w:rsidRPr="00882729">
        <w:rPr>
          <w:rFonts w:ascii="Arial" w:hAnsi="Arial" w:cs="Arial"/>
          <w:color w:val="333333"/>
          <w:sz w:val="28"/>
        </w:rPr>
        <w:t>The random access protocols consist of the following characteristics:</w:t>
      </w:r>
    </w:p>
    <w:p w:rsidR="00882729" w:rsidRPr="00882729" w:rsidRDefault="00882729" w:rsidP="00882729">
      <w:pPr>
        <w:pStyle w:val="NormalWeb"/>
        <w:numPr>
          <w:ilvl w:val="0"/>
          <w:numId w:val="17"/>
        </w:numPr>
        <w:shd w:val="clear" w:color="auto" w:fill="FFFFFF"/>
        <w:spacing w:before="0" w:beforeAutospacing="0" w:after="150" w:afterAutospacing="0"/>
        <w:rPr>
          <w:rFonts w:ascii="Arial" w:hAnsi="Arial" w:cs="Arial"/>
          <w:color w:val="333333"/>
          <w:sz w:val="28"/>
        </w:rPr>
      </w:pPr>
      <w:r w:rsidRPr="00882729">
        <w:rPr>
          <w:rFonts w:ascii="Arial" w:hAnsi="Arial" w:cs="Arial"/>
          <w:color w:val="333333"/>
          <w:sz w:val="28"/>
        </w:rPr>
        <w:t>There is </w:t>
      </w:r>
      <w:r w:rsidRPr="00882729">
        <w:rPr>
          <w:rStyle w:val="Strong"/>
          <w:rFonts w:ascii="Arial" w:hAnsi="Arial" w:cs="Arial"/>
          <w:color w:val="333333"/>
          <w:sz w:val="28"/>
        </w:rPr>
        <w:t>no time restriction for sending the data</w:t>
      </w:r>
      <w:r w:rsidRPr="00882729">
        <w:rPr>
          <w:rFonts w:ascii="Arial" w:hAnsi="Arial" w:cs="Arial"/>
          <w:color w:val="333333"/>
          <w:sz w:val="28"/>
        </w:rPr>
        <w:t> (you can talk to your friend without a time restriction).</w:t>
      </w:r>
    </w:p>
    <w:p w:rsidR="00882729" w:rsidRPr="00882729" w:rsidRDefault="00882729" w:rsidP="00882729">
      <w:pPr>
        <w:pStyle w:val="NormalWeb"/>
        <w:numPr>
          <w:ilvl w:val="0"/>
          <w:numId w:val="17"/>
        </w:numPr>
        <w:shd w:val="clear" w:color="auto" w:fill="FFFFFF"/>
        <w:spacing w:before="0" w:beforeAutospacing="0" w:after="150" w:afterAutospacing="0"/>
        <w:rPr>
          <w:rFonts w:ascii="Arial" w:hAnsi="Arial" w:cs="Arial"/>
          <w:color w:val="333333"/>
          <w:sz w:val="28"/>
        </w:rPr>
      </w:pPr>
      <w:r w:rsidRPr="00882729">
        <w:rPr>
          <w:rFonts w:ascii="Arial" w:hAnsi="Arial" w:cs="Arial"/>
          <w:color w:val="333333"/>
          <w:sz w:val="28"/>
        </w:rPr>
        <w:t>There is a </w:t>
      </w:r>
      <w:r w:rsidRPr="00882729">
        <w:rPr>
          <w:rStyle w:val="Strong"/>
          <w:rFonts w:ascii="Arial" w:hAnsi="Arial" w:cs="Arial"/>
          <w:color w:val="333333"/>
          <w:sz w:val="28"/>
        </w:rPr>
        <w:t>fixed sequence of stations</w:t>
      </w:r>
      <w:r w:rsidRPr="00882729">
        <w:rPr>
          <w:rFonts w:ascii="Arial" w:hAnsi="Arial" w:cs="Arial"/>
          <w:color w:val="333333"/>
          <w:sz w:val="28"/>
        </w:rPr>
        <w:t> which are transmitting the data.</w:t>
      </w:r>
    </w:p>
    <w:p w:rsidR="00882729" w:rsidRPr="00882729" w:rsidRDefault="00882729" w:rsidP="00882729">
      <w:pPr>
        <w:pStyle w:val="NormalWeb"/>
        <w:shd w:val="clear" w:color="auto" w:fill="FFFFFF"/>
        <w:spacing w:before="0" w:beforeAutospacing="0" w:after="150" w:afterAutospacing="0"/>
        <w:rPr>
          <w:rFonts w:ascii="Arial" w:hAnsi="Arial" w:cs="Arial"/>
          <w:color w:val="333333"/>
          <w:sz w:val="28"/>
        </w:rPr>
      </w:pPr>
      <w:r w:rsidRPr="00882729">
        <w:rPr>
          <w:rFonts w:ascii="Arial" w:hAnsi="Arial" w:cs="Arial"/>
          <w:color w:val="333333"/>
          <w:sz w:val="28"/>
        </w:rPr>
        <w:t>As in the above diagram you might have observed that the random-access protocol is further divided into four categories, which are:</w:t>
      </w:r>
    </w:p>
    <w:p w:rsidR="00882729" w:rsidRPr="00882729" w:rsidRDefault="00882729" w:rsidP="00882729">
      <w:pPr>
        <w:pStyle w:val="NormalWeb"/>
        <w:numPr>
          <w:ilvl w:val="0"/>
          <w:numId w:val="18"/>
        </w:numPr>
        <w:shd w:val="clear" w:color="auto" w:fill="FFFFFF"/>
        <w:spacing w:before="0" w:beforeAutospacing="0" w:after="150" w:afterAutospacing="0"/>
        <w:rPr>
          <w:rFonts w:ascii="Arial" w:hAnsi="Arial" w:cs="Arial"/>
          <w:color w:val="333333"/>
          <w:sz w:val="28"/>
        </w:rPr>
      </w:pPr>
      <w:r w:rsidRPr="00882729">
        <w:rPr>
          <w:rFonts w:ascii="Arial" w:hAnsi="Arial" w:cs="Arial"/>
          <w:color w:val="333333"/>
          <w:sz w:val="28"/>
        </w:rPr>
        <w:t>ALOHA</w:t>
      </w:r>
    </w:p>
    <w:p w:rsidR="00882729" w:rsidRPr="00882729" w:rsidRDefault="00882729" w:rsidP="00882729">
      <w:pPr>
        <w:pStyle w:val="NormalWeb"/>
        <w:numPr>
          <w:ilvl w:val="0"/>
          <w:numId w:val="18"/>
        </w:numPr>
        <w:shd w:val="clear" w:color="auto" w:fill="FFFFFF"/>
        <w:spacing w:before="0" w:beforeAutospacing="0" w:after="150" w:afterAutospacing="0"/>
        <w:rPr>
          <w:rFonts w:ascii="Arial" w:hAnsi="Arial" w:cs="Arial"/>
          <w:color w:val="333333"/>
          <w:sz w:val="28"/>
        </w:rPr>
      </w:pPr>
      <w:r w:rsidRPr="00882729">
        <w:rPr>
          <w:rFonts w:ascii="Arial" w:hAnsi="Arial" w:cs="Arial"/>
          <w:color w:val="333333"/>
          <w:sz w:val="28"/>
        </w:rPr>
        <w:t>CSMA</w:t>
      </w:r>
    </w:p>
    <w:p w:rsidR="00882729" w:rsidRPr="00882729" w:rsidRDefault="00882729" w:rsidP="00882729">
      <w:pPr>
        <w:pStyle w:val="NormalWeb"/>
        <w:numPr>
          <w:ilvl w:val="0"/>
          <w:numId w:val="18"/>
        </w:numPr>
        <w:shd w:val="clear" w:color="auto" w:fill="FFFFFF"/>
        <w:spacing w:before="0" w:beforeAutospacing="0" w:after="150" w:afterAutospacing="0"/>
        <w:rPr>
          <w:rFonts w:ascii="Arial" w:hAnsi="Arial" w:cs="Arial"/>
          <w:color w:val="333333"/>
          <w:sz w:val="28"/>
        </w:rPr>
      </w:pPr>
      <w:r w:rsidRPr="00882729">
        <w:rPr>
          <w:rFonts w:ascii="Arial" w:hAnsi="Arial" w:cs="Arial"/>
          <w:color w:val="333333"/>
          <w:sz w:val="28"/>
        </w:rPr>
        <w:t>CSMA/CD</w:t>
      </w:r>
    </w:p>
    <w:p w:rsidR="00882729" w:rsidRPr="00882729" w:rsidRDefault="00882729" w:rsidP="00882729">
      <w:pPr>
        <w:pStyle w:val="NormalWeb"/>
        <w:numPr>
          <w:ilvl w:val="0"/>
          <w:numId w:val="18"/>
        </w:numPr>
        <w:shd w:val="clear" w:color="auto" w:fill="FFFFFF"/>
        <w:spacing w:before="0" w:beforeAutospacing="0" w:after="150" w:afterAutospacing="0"/>
        <w:rPr>
          <w:rFonts w:ascii="Arial" w:hAnsi="Arial" w:cs="Arial"/>
          <w:color w:val="333333"/>
          <w:sz w:val="28"/>
        </w:rPr>
      </w:pPr>
      <w:r w:rsidRPr="00882729">
        <w:rPr>
          <w:rFonts w:ascii="Arial" w:hAnsi="Arial" w:cs="Arial"/>
          <w:color w:val="333333"/>
          <w:sz w:val="28"/>
        </w:rPr>
        <w:t>CSMA/CA</w:t>
      </w:r>
    </w:p>
    <w:p w:rsidR="0096182D" w:rsidRDefault="0096182D" w:rsidP="0096182D">
      <w:pPr>
        <w:pStyle w:val="text"/>
        <w:shd w:val="clear" w:color="auto" w:fill="FFFFFF"/>
        <w:spacing w:after="0" w:afterAutospacing="0" w:line="408" w:lineRule="atLeast"/>
        <w:ind w:left="720"/>
        <w:rPr>
          <w:rFonts w:ascii="Arial" w:hAnsi="Arial" w:cs="Arial"/>
          <w:color w:val="505050"/>
          <w:spacing w:val="5"/>
          <w:sz w:val="27"/>
          <w:szCs w:val="27"/>
        </w:rPr>
      </w:pPr>
    </w:p>
    <w:p w:rsidR="00882729" w:rsidRPr="00C401D6" w:rsidRDefault="00882729" w:rsidP="00C401D6">
      <w:pPr>
        <w:pStyle w:val="ListParagraph"/>
        <w:numPr>
          <w:ilvl w:val="0"/>
          <w:numId w:val="18"/>
        </w:numPr>
        <w:rPr>
          <w:b/>
          <w:color w:val="FF0000"/>
          <w:sz w:val="28"/>
        </w:rPr>
      </w:pPr>
      <w:r w:rsidRPr="00C401D6">
        <w:rPr>
          <w:b/>
          <w:color w:val="FF0000"/>
          <w:sz w:val="28"/>
        </w:rPr>
        <w:lastRenderedPageBreak/>
        <w:t>Discuss various types of controlled Access Control (e.g. Reservation, Polling, Token Passing) Protocols</w:t>
      </w:r>
    </w:p>
    <w:p w:rsidR="00882729" w:rsidRPr="002C0B31" w:rsidRDefault="00882729" w:rsidP="002C0B31">
      <w:pPr>
        <w:pStyle w:val="ListParagraph"/>
        <w:numPr>
          <w:ilvl w:val="1"/>
          <w:numId w:val="18"/>
        </w:numPr>
        <w:rPr>
          <w:b/>
          <w:color w:val="FF0000"/>
          <w:sz w:val="28"/>
        </w:rPr>
      </w:pPr>
      <w:r w:rsidRPr="002C0B31">
        <w:rPr>
          <w:b/>
          <w:color w:val="FF0000"/>
          <w:sz w:val="28"/>
        </w:rPr>
        <w:t>Which access method is used in Ethernet LANs?</w:t>
      </w:r>
    </w:p>
    <w:p w:rsidR="00882729" w:rsidRPr="00882729" w:rsidRDefault="00882729" w:rsidP="00C401D6">
      <w:pPr>
        <w:pStyle w:val="ListParagraph"/>
        <w:numPr>
          <w:ilvl w:val="1"/>
          <w:numId w:val="18"/>
        </w:numPr>
        <w:rPr>
          <w:b/>
          <w:color w:val="FF0000"/>
          <w:sz w:val="28"/>
        </w:rPr>
      </w:pPr>
      <w:r w:rsidRPr="00882729">
        <w:rPr>
          <w:b/>
          <w:color w:val="FF0000"/>
          <w:sz w:val="28"/>
        </w:rPr>
        <w:t>Which access method is used in Token Ring LANs?</w:t>
      </w:r>
    </w:p>
    <w:p w:rsidR="00882729" w:rsidRPr="00882729" w:rsidRDefault="00882729" w:rsidP="00C401D6">
      <w:pPr>
        <w:pStyle w:val="ListParagraph"/>
        <w:numPr>
          <w:ilvl w:val="1"/>
          <w:numId w:val="18"/>
        </w:numPr>
        <w:rPr>
          <w:b/>
          <w:color w:val="FF0000"/>
          <w:sz w:val="28"/>
        </w:rPr>
      </w:pPr>
      <w:r w:rsidRPr="00882729">
        <w:rPr>
          <w:b/>
          <w:color w:val="FF0000"/>
          <w:sz w:val="28"/>
        </w:rPr>
        <w:t>Which access method is used in Fiber Distributed Data Interface (FDDI) LANs?</w:t>
      </w:r>
    </w:p>
    <w:p w:rsidR="00882729" w:rsidRDefault="00882729" w:rsidP="00C401D6">
      <w:pPr>
        <w:pStyle w:val="ListParagraph"/>
        <w:numPr>
          <w:ilvl w:val="1"/>
          <w:numId w:val="18"/>
        </w:numPr>
        <w:rPr>
          <w:b/>
          <w:color w:val="FF0000"/>
          <w:sz w:val="28"/>
        </w:rPr>
      </w:pPr>
      <w:r w:rsidRPr="00882729">
        <w:rPr>
          <w:b/>
          <w:color w:val="FF0000"/>
          <w:sz w:val="28"/>
        </w:rPr>
        <w:t>Which access methods is used in wireless LANs?</w:t>
      </w:r>
    </w:p>
    <w:p w:rsidR="00882729" w:rsidRPr="001A7591" w:rsidRDefault="00882729" w:rsidP="00882729">
      <w:pPr>
        <w:pStyle w:val="NormalWeb"/>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Can two people speak at the same time and still understand each other's statements? Well, not. The same goes for </w:t>
      </w:r>
      <w:r w:rsidRPr="001A7591">
        <w:rPr>
          <w:rStyle w:val="Strong"/>
          <w:rFonts w:ascii="Arial" w:hAnsi="Arial" w:cs="Arial"/>
          <w:color w:val="333333"/>
          <w:sz w:val="28"/>
        </w:rPr>
        <w:t>data-frames in a computer network</w:t>
      </w:r>
      <w:r w:rsidRPr="001A7591">
        <w:rPr>
          <w:rFonts w:ascii="Arial" w:hAnsi="Arial" w:cs="Arial"/>
          <w:color w:val="333333"/>
          <w:sz w:val="28"/>
        </w:rPr>
        <w:t>. If we transmit two frames at a time, they'll collide with each other, and data will get lost.</w:t>
      </w:r>
    </w:p>
    <w:p w:rsidR="00882729" w:rsidRPr="001A7591" w:rsidRDefault="00882729" w:rsidP="00882729">
      <w:pPr>
        <w:pStyle w:val="NormalWeb"/>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Before discussing Controlled access protocols, please do refer to </w:t>
      </w:r>
      <w:hyperlink r:id="rId30" w:tgtFrame="_blank" w:history="1">
        <w:r w:rsidRPr="001A7591">
          <w:rPr>
            <w:rStyle w:val="Hyperlink"/>
            <w:rFonts w:ascii="Arial" w:hAnsi="Arial" w:cs="Arial"/>
            <w:color w:val="10A2FF"/>
            <w:sz w:val="28"/>
          </w:rPr>
          <w:t>Random access protocols</w:t>
        </w:r>
      </w:hyperlink>
      <w:r w:rsidRPr="001A7591">
        <w:rPr>
          <w:rFonts w:ascii="Arial" w:hAnsi="Arial" w:cs="Arial"/>
          <w:color w:val="333333"/>
          <w:sz w:val="28"/>
        </w:rPr>
        <w:t>.</w:t>
      </w:r>
    </w:p>
    <w:p w:rsidR="00882729" w:rsidRPr="001A7591" w:rsidRDefault="00882729" w:rsidP="00882729">
      <w:pPr>
        <w:pStyle w:val="NormalWeb"/>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So </w:t>
      </w:r>
      <w:r w:rsidRPr="001A7591">
        <w:rPr>
          <w:rStyle w:val="Strong"/>
          <w:rFonts w:ascii="Arial" w:hAnsi="Arial" w:cs="Arial"/>
          <w:color w:val="333333"/>
          <w:sz w:val="28"/>
        </w:rPr>
        <w:t>how are controlled access protocols different from random access protocols?</w:t>
      </w:r>
    </w:p>
    <w:p w:rsidR="00882729" w:rsidRPr="001A7591" w:rsidRDefault="00882729" w:rsidP="00882729">
      <w:pPr>
        <w:pStyle w:val="NormalWeb"/>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The difference is, only that station can transmit the data which is approved by all other stations in that network. And we saw that in random access protocols the transmission is based on the availability of the transmission channel.</w:t>
      </w:r>
    </w:p>
    <w:p w:rsidR="00882729" w:rsidRPr="001A7591" w:rsidRDefault="00882729" w:rsidP="00882729">
      <w:pPr>
        <w:pStyle w:val="NormalWeb"/>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So, here in controlled access protocols only one station can transmit the data-frames at a time, which leads us to a collision-free transmission through the communication channel.</w:t>
      </w:r>
    </w:p>
    <w:p w:rsidR="00882729" w:rsidRPr="001A7591" w:rsidRDefault="00882729" w:rsidP="00882729">
      <w:pPr>
        <w:pStyle w:val="NormalWeb"/>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Let us now discuss the types of controlled access protocols. There are three types of Controlled access protocols:</w:t>
      </w:r>
    </w:p>
    <w:p w:rsidR="00882729" w:rsidRPr="001A7591" w:rsidRDefault="00882729" w:rsidP="00882729">
      <w:pPr>
        <w:pStyle w:val="NormalWeb"/>
        <w:numPr>
          <w:ilvl w:val="0"/>
          <w:numId w:val="19"/>
        </w:numPr>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Reservation</w:t>
      </w:r>
    </w:p>
    <w:p w:rsidR="00882729" w:rsidRPr="001A7591" w:rsidRDefault="00882729" w:rsidP="00882729">
      <w:pPr>
        <w:pStyle w:val="NormalWeb"/>
        <w:numPr>
          <w:ilvl w:val="0"/>
          <w:numId w:val="19"/>
        </w:numPr>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Polling</w:t>
      </w:r>
    </w:p>
    <w:p w:rsidR="00882729" w:rsidRPr="001A7591" w:rsidRDefault="00882729" w:rsidP="00882729">
      <w:pPr>
        <w:pStyle w:val="NormalWeb"/>
        <w:numPr>
          <w:ilvl w:val="0"/>
          <w:numId w:val="19"/>
        </w:numPr>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Token Passing</w:t>
      </w:r>
    </w:p>
    <w:p w:rsidR="00882729" w:rsidRPr="001A7591" w:rsidRDefault="00882729" w:rsidP="00882729">
      <w:pPr>
        <w:pStyle w:val="NormalWeb"/>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Let's learn about them one by one.</w:t>
      </w:r>
    </w:p>
    <w:p w:rsidR="00882729" w:rsidRPr="00C401D6" w:rsidRDefault="00882729" w:rsidP="00882729">
      <w:pPr>
        <w:pStyle w:val="Heading2"/>
        <w:pBdr>
          <w:top w:val="single" w:sz="6" w:space="15" w:color="DDDDDD"/>
        </w:pBdr>
        <w:shd w:val="clear" w:color="auto" w:fill="FFFFFF"/>
        <w:spacing w:before="300" w:after="300"/>
        <w:rPr>
          <w:rFonts w:ascii="Helvetica" w:hAnsi="Helvetica" w:cs="Helvetica"/>
          <w:color w:val="333333"/>
          <w:sz w:val="41"/>
          <w:szCs w:val="45"/>
        </w:rPr>
      </w:pPr>
      <w:r w:rsidRPr="00C401D6">
        <w:rPr>
          <w:rFonts w:ascii="Helvetica" w:hAnsi="Helvetica" w:cs="Helvetica"/>
          <w:b/>
          <w:bCs/>
          <w:color w:val="333333"/>
          <w:sz w:val="41"/>
          <w:szCs w:val="45"/>
        </w:rPr>
        <w:lastRenderedPageBreak/>
        <w:t>Reservation</w:t>
      </w:r>
    </w:p>
    <w:p w:rsidR="00882729" w:rsidRPr="001A7591" w:rsidRDefault="00882729" w:rsidP="00882729">
      <w:pPr>
        <w:pStyle w:val="NormalWeb"/>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Whenever we travel from a train or an airplane, the first thing we do is to reserve our seats, similarly here a station must make a reservation first before transmitting any data-frames.</w:t>
      </w:r>
    </w:p>
    <w:p w:rsidR="00882729" w:rsidRPr="001A7591" w:rsidRDefault="00882729" w:rsidP="00882729">
      <w:pPr>
        <w:pStyle w:val="NormalWeb"/>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This reservation timeline consists of two kinds of periods:</w:t>
      </w:r>
    </w:p>
    <w:p w:rsidR="00882729" w:rsidRPr="001A7591" w:rsidRDefault="00882729" w:rsidP="00882729">
      <w:pPr>
        <w:pStyle w:val="NormalWeb"/>
        <w:numPr>
          <w:ilvl w:val="0"/>
          <w:numId w:val="20"/>
        </w:numPr>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Reservation interval of a fixed time duration</w:t>
      </w:r>
    </w:p>
    <w:p w:rsidR="00882729" w:rsidRPr="001A7591" w:rsidRDefault="00882729" w:rsidP="00882729">
      <w:pPr>
        <w:pStyle w:val="NormalWeb"/>
        <w:numPr>
          <w:ilvl w:val="0"/>
          <w:numId w:val="20"/>
        </w:numPr>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Data transmission period of variable frames</w:t>
      </w:r>
    </w:p>
    <w:p w:rsidR="00882729" w:rsidRPr="001A7591" w:rsidRDefault="00882729" w:rsidP="00882729">
      <w:pPr>
        <w:pStyle w:val="NormalWeb"/>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Consider there are 4 stations then the reservation intervals are divided into 4 slots so that each station has a slot. Means if n number of stations are there then n slot will be allotted.</w:t>
      </w:r>
    </w:p>
    <w:p w:rsidR="00C401D6" w:rsidRPr="00C401D6" w:rsidRDefault="00C401D6" w:rsidP="00C401D6">
      <w:pPr>
        <w:pStyle w:val="Heading2"/>
        <w:pBdr>
          <w:top w:val="single" w:sz="6" w:space="15" w:color="DDDDDD"/>
        </w:pBdr>
        <w:shd w:val="clear" w:color="auto" w:fill="FFFFFF"/>
        <w:spacing w:before="300" w:after="300"/>
        <w:rPr>
          <w:rFonts w:ascii="Helvetica" w:hAnsi="Helvetica" w:cs="Helvetica"/>
          <w:color w:val="333333"/>
          <w:sz w:val="41"/>
          <w:szCs w:val="45"/>
        </w:rPr>
      </w:pPr>
      <w:r w:rsidRPr="00C401D6">
        <w:rPr>
          <w:rFonts w:ascii="Helvetica" w:hAnsi="Helvetica" w:cs="Helvetica"/>
          <w:b/>
          <w:bCs/>
          <w:color w:val="333333"/>
          <w:sz w:val="41"/>
          <w:szCs w:val="45"/>
        </w:rPr>
        <w:t>Polling</w:t>
      </w:r>
    </w:p>
    <w:p w:rsidR="00C401D6" w:rsidRPr="001A7591" w:rsidRDefault="00C401D6" w:rsidP="00C401D6">
      <w:pPr>
        <w:pStyle w:val="NormalWeb"/>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Recall your school or college classroom, what was the first thing the teacher does after entering the class? The answer is roll call or attendance. Let's compare the scenario. The teacher calls roll number 1 and gets a response if he/she is present then switches to the next roll number, say roll number two and roll number 2 is absent, so the teacher gets no response in return or say a negative response. Similarly, in a computer network there is a primary station or controller (teacher) and all other stations are secondary (students), the primary station sends a message to each station. The message which is sent by the primary station consists of the address of the station which is selected for granting access.</w:t>
      </w:r>
    </w:p>
    <w:p w:rsidR="00C401D6" w:rsidRPr="001A7591" w:rsidRDefault="00C401D6" w:rsidP="00C401D6">
      <w:pPr>
        <w:shd w:val="clear" w:color="auto" w:fill="FFFFFF"/>
        <w:spacing w:after="150" w:line="240" w:lineRule="auto"/>
        <w:rPr>
          <w:rFonts w:ascii="Arial" w:eastAsia="Times New Roman" w:hAnsi="Arial" w:cs="Arial"/>
          <w:color w:val="333333"/>
          <w:sz w:val="28"/>
          <w:szCs w:val="24"/>
        </w:rPr>
      </w:pPr>
      <w:r w:rsidRPr="001A7591">
        <w:rPr>
          <w:rFonts w:ascii="Arial" w:eastAsia="Times New Roman" w:hAnsi="Arial" w:cs="Arial"/>
          <w:color w:val="333333"/>
          <w:sz w:val="28"/>
          <w:szCs w:val="24"/>
        </w:rPr>
        <w:t>We calculate the efficiency of this method in terms of time for polling &amp; time required for transmission of data.</w:t>
      </w:r>
    </w:p>
    <w:p w:rsidR="00C401D6" w:rsidRPr="001A7591" w:rsidRDefault="00C401D6" w:rsidP="00C401D6">
      <w:pPr>
        <w:shd w:val="clear" w:color="auto" w:fill="FFFFFF"/>
        <w:spacing w:after="150" w:line="240" w:lineRule="auto"/>
        <w:rPr>
          <w:rFonts w:ascii="Arial" w:eastAsia="Times New Roman" w:hAnsi="Arial" w:cs="Arial"/>
          <w:color w:val="333333"/>
          <w:sz w:val="28"/>
          <w:szCs w:val="24"/>
        </w:rPr>
      </w:pPr>
      <w:r w:rsidRPr="001A7591">
        <w:rPr>
          <w:rFonts w:ascii="Arial" w:eastAsia="Times New Roman" w:hAnsi="Arial" w:cs="Arial"/>
          <w:i/>
          <w:iCs/>
          <w:color w:val="333333"/>
          <w:sz w:val="28"/>
          <w:szCs w:val="24"/>
        </w:rPr>
        <w:t>Tpoll = time for polling</w:t>
      </w:r>
    </w:p>
    <w:p w:rsidR="00C401D6" w:rsidRPr="001A7591" w:rsidRDefault="00C401D6" w:rsidP="00C401D6">
      <w:pPr>
        <w:shd w:val="clear" w:color="auto" w:fill="FFFFFF"/>
        <w:spacing w:after="150" w:line="240" w:lineRule="auto"/>
        <w:rPr>
          <w:rFonts w:ascii="Arial" w:eastAsia="Times New Roman" w:hAnsi="Arial" w:cs="Arial"/>
          <w:color w:val="333333"/>
          <w:sz w:val="28"/>
          <w:szCs w:val="24"/>
        </w:rPr>
      </w:pPr>
      <w:r w:rsidRPr="001A7591">
        <w:rPr>
          <w:rFonts w:ascii="Arial" w:eastAsia="Times New Roman" w:hAnsi="Arial" w:cs="Arial"/>
          <w:i/>
          <w:iCs/>
          <w:color w:val="333333"/>
          <w:sz w:val="28"/>
          <w:szCs w:val="24"/>
        </w:rPr>
        <w:t>Tt = time required for transmission of data</w:t>
      </w:r>
    </w:p>
    <w:p w:rsidR="00C401D6" w:rsidRPr="00C401D6" w:rsidRDefault="00C401D6" w:rsidP="00C401D6">
      <w:pPr>
        <w:shd w:val="clear" w:color="auto" w:fill="FFFFFF"/>
        <w:spacing w:after="150" w:line="240" w:lineRule="auto"/>
        <w:rPr>
          <w:rFonts w:ascii="Arial" w:eastAsia="Times New Roman" w:hAnsi="Arial" w:cs="Arial"/>
          <w:color w:val="333333"/>
          <w:sz w:val="24"/>
          <w:szCs w:val="24"/>
        </w:rPr>
      </w:pPr>
      <w:r w:rsidRPr="001A7591">
        <w:rPr>
          <w:rFonts w:ascii="Arial" w:eastAsia="Times New Roman" w:hAnsi="Arial" w:cs="Arial"/>
          <w:color w:val="333333"/>
          <w:sz w:val="28"/>
          <w:szCs w:val="24"/>
        </w:rPr>
        <w:t>So</w:t>
      </w:r>
      <w:r w:rsidRPr="00C401D6">
        <w:rPr>
          <w:rFonts w:ascii="Arial" w:eastAsia="Times New Roman" w:hAnsi="Arial" w:cs="Arial"/>
          <w:color w:val="333333"/>
          <w:sz w:val="24"/>
          <w:szCs w:val="24"/>
        </w:rPr>
        <w:t>, </w:t>
      </w:r>
      <w:r w:rsidRPr="00C401D6">
        <w:rPr>
          <w:rFonts w:ascii="Arial" w:eastAsia="Times New Roman" w:hAnsi="Arial" w:cs="Arial"/>
          <w:b/>
          <w:bCs/>
          <w:color w:val="2E74B5" w:themeColor="accent1" w:themeShade="BF"/>
          <w:sz w:val="24"/>
          <w:szCs w:val="24"/>
        </w:rPr>
        <w:t>efficiency = Tt / (Tt + Tpoll)</w:t>
      </w:r>
    </w:p>
    <w:p w:rsidR="0096182D" w:rsidRDefault="0096182D" w:rsidP="00C401D6">
      <w:pPr>
        <w:shd w:val="clear" w:color="auto" w:fill="FFFFFF"/>
        <w:spacing w:after="0" w:line="240" w:lineRule="auto"/>
        <w:rPr>
          <w:rFonts w:ascii="Arial" w:eastAsia="Times New Roman" w:hAnsi="Arial" w:cs="Arial"/>
          <w:color w:val="333333"/>
          <w:sz w:val="24"/>
          <w:szCs w:val="24"/>
        </w:rPr>
      </w:pPr>
    </w:p>
    <w:p w:rsidR="00C401D6" w:rsidRDefault="00C401D6" w:rsidP="00C401D6">
      <w:pPr>
        <w:pStyle w:val="Heading2"/>
        <w:pBdr>
          <w:top w:val="single" w:sz="6" w:space="15" w:color="DDDDDD"/>
        </w:pBdr>
        <w:shd w:val="clear" w:color="auto" w:fill="FFFFFF"/>
        <w:spacing w:before="300" w:after="300"/>
        <w:rPr>
          <w:rFonts w:ascii="Helvetica" w:hAnsi="Helvetica" w:cs="Helvetica"/>
          <w:color w:val="333333"/>
          <w:sz w:val="45"/>
          <w:szCs w:val="45"/>
        </w:rPr>
      </w:pPr>
      <w:r w:rsidRPr="00C401D6">
        <w:rPr>
          <w:rFonts w:ascii="Helvetica" w:hAnsi="Helvetica" w:cs="Helvetica"/>
          <w:b/>
          <w:bCs/>
          <w:color w:val="333333"/>
          <w:sz w:val="39"/>
          <w:szCs w:val="45"/>
        </w:rPr>
        <w:lastRenderedPageBreak/>
        <w:t>Token Passing</w:t>
      </w:r>
    </w:p>
    <w:p w:rsidR="00C401D6" w:rsidRPr="001A7591" w:rsidRDefault="00C401D6" w:rsidP="00C401D6">
      <w:pPr>
        <w:pStyle w:val="NormalWeb"/>
        <w:shd w:val="clear" w:color="auto" w:fill="FFFFFF"/>
        <w:spacing w:before="0" w:beforeAutospacing="0" w:after="150" w:afterAutospacing="0"/>
        <w:rPr>
          <w:rFonts w:ascii="Arial" w:hAnsi="Arial" w:cs="Arial"/>
          <w:color w:val="333333"/>
          <w:sz w:val="28"/>
        </w:rPr>
      </w:pPr>
      <w:r w:rsidRPr="001A7591">
        <w:rPr>
          <w:rFonts w:ascii="Arial" w:hAnsi="Arial" w:cs="Arial"/>
          <w:color w:val="333333"/>
          <w:sz w:val="28"/>
        </w:rPr>
        <w:t>Now, say 4 people are sitting on a round table and only that person can speak who has the token. In computer networks a token is a special bit pattern that allows the token possessing system to send data or we can say that a token represents permission to transmit data. The token circulation around the table (or a network ring) is in a predefined order. A station can only pass the token to its adjacent station and not to any other station in the network. If a station has some data queued for transmission it can not transmit the data until it receives the token and makes sure it has transmitted all the data before passing on the received token.</w:t>
      </w:r>
    </w:p>
    <w:p w:rsidR="00C401D6" w:rsidRPr="001A7591" w:rsidRDefault="00C401D6" w:rsidP="00C401D6">
      <w:pPr>
        <w:shd w:val="clear" w:color="auto" w:fill="FFFFFF"/>
        <w:spacing w:after="150" w:line="240" w:lineRule="auto"/>
        <w:rPr>
          <w:rFonts w:ascii="Arial" w:eastAsia="Times New Roman" w:hAnsi="Arial" w:cs="Arial"/>
          <w:color w:val="333333"/>
          <w:sz w:val="28"/>
          <w:szCs w:val="24"/>
        </w:rPr>
      </w:pPr>
      <w:r w:rsidRPr="001A7591">
        <w:rPr>
          <w:rFonts w:ascii="Arial" w:eastAsia="Times New Roman" w:hAnsi="Arial" w:cs="Arial"/>
          <w:color w:val="333333"/>
          <w:sz w:val="28"/>
          <w:szCs w:val="24"/>
        </w:rPr>
        <w:t>This method has some drawbacks like duplication of token or sometimes the token is damaged or lost during the circulation, or some times if we introduce a new station or remove an existing station from the network, this leads to a huge disturbance, which should be taken care of so that the efficiency of the method is not affected.</w:t>
      </w:r>
    </w:p>
    <w:p w:rsidR="00C401D6" w:rsidRPr="001A7591" w:rsidRDefault="00C401D6" w:rsidP="00C401D6">
      <w:pPr>
        <w:shd w:val="clear" w:color="auto" w:fill="FFFFFF"/>
        <w:spacing w:after="150" w:line="240" w:lineRule="auto"/>
        <w:rPr>
          <w:rFonts w:ascii="Arial" w:eastAsia="Times New Roman" w:hAnsi="Arial" w:cs="Arial"/>
          <w:color w:val="333333"/>
          <w:sz w:val="28"/>
          <w:szCs w:val="24"/>
        </w:rPr>
      </w:pPr>
      <w:r w:rsidRPr="001A7591">
        <w:rPr>
          <w:rFonts w:ascii="Arial" w:eastAsia="Times New Roman" w:hAnsi="Arial" w:cs="Arial"/>
          <w:color w:val="333333"/>
          <w:sz w:val="28"/>
          <w:szCs w:val="24"/>
        </w:rPr>
        <w:t>The performance of a token ring is governed by 2 parameters, which are delay and throughput.</w:t>
      </w:r>
    </w:p>
    <w:p w:rsidR="00C401D6" w:rsidRPr="001A7591" w:rsidRDefault="00C401D6" w:rsidP="00C401D6">
      <w:pPr>
        <w:shd w:val="clear" w:color="auto" w:fill="FFFFFF"/>
        <w:spacing w:after="150" w:line="240" w:lineRule="auto"/>
        <w:rPr>
          <w:rFonts w:ascii="Arial" w:eastAsia="Times New Roman" w:hAnsi="Arial" w:cs="Arial"/>
          <w:color w:val="333333"/>
          <w:sz w:val="28"/>
          <w:szCs w:val="24"/>
        </w:rPr>
      </w:pPr>
      <w:r w:rsidRPr="001A7591">
        <w:rPr>
          <w:rFonts w:ascii="Arial" w:eastAsia="Times New Roman" w:hAnsi="Arial" w:cs="Arial"/>
          <w:b/>
          <w:bCs/>
          <w:color w:val="333333"/>
          <w:sz w:val="28"/>
          <w:szCs w:val="24"/>
        </w:rPr>
        <w:t>Delay </w:t>
      </w:r>
      <w:r w:rsidRPr="001A7591">
        <w:rPr>
          <w:rFonts w:ascii="Arial" w:eastAsia="Times New Roman" w:hAnsi="Arial" w:cs="Arial"/>
          <w:color w:val="333333"/>
          <w:sz w:val="28"/>
          <w:szCs w:val="24"/>
        </w:rPr>
        <w:t>is a measure of the time; it is the time difference between a packet ready for transmission and when it is transmitted. Hence, the average time required to send a token to the next station is a/N.</w:t>
      </w:r>
    </w:p>
    <w:p w:rsidR="00C401D6" w:rsidRPr="001A7591" w:rsidRDefault="00C401D6" w:rsidP="00C401D6">
      <w:pPr>
        <w:shd w:val="clear" w:color="auto" w:fill="FFFFFF"/>
        <w:spacing w:after="150" w:line="240" w:lineRule="auto"/>
        <w:rPr>
          <w:rFonts w:ascii="Arial" w:eastAsia="Times New Roman" w:hAnsi="Arial" w:cs="Arial"/>
          <w:color w:val="333333"/>
          <w:sz w:val="28"/>
          <w:szCs w:val="24"/>
        </w:rPr>
      </w:pPr>
      <w:r w:rsidRPr="001A7591">
        <w:rPr>
          <w:rFonts w:ascii="Arial" w:eastAsia="Times New Roman" w:hAnsi="Arial" w:cs="Arial"/>
          <w:b/>
          <w:bCs/>
          <w:color w:val="333333"/>
          <w:sz w:val="28"/>
          <w:szCs w:val="24"/>
        </w:rPr>
        <w:t>Throughput </w:t>
      </w:r>
      <w:r w:rsidRPr="001A7591">
        <w:rPr>
          <w:rFonts w:ascii="Arial" w:eastAsia="Times New Roman" w:hAnsi="Arial" w:cs="Arial"/>
          <w:color w:val="333333"/>
          <w:sz w:val="28"/>
          <w:szCs w:val="24"/>
        </w:rPr>
        <w:t>is a measure of the successful traffic in the communication channel.</w:t>
      </w:r>
    </w:p>
    <w:p w:rsidR="00C401D6" w:rsidRPr="001A7591" w:rsidRDefault="00C401D6" w:rsidP="00C401D6">
      <w:pPr>
        <w:shd w:val="clear" w:color="auto" w:fill="FFFFFF"/>
        <w:spacing w:after="150" w:line="240" w:lineRule="auto"/>
        <w:rPr>
          <w:rFonts w:ascii="Arial" w:eastAsia="Times New Roman" w:hAnsi="Arial" w:cs="Arial"/>
          <w:color w:val="333333"/>
          <w:sz w:val="28"/>
          <w:szCs w:val="24"/>
        </w:rPr>
      </w:pPr>
      <w:r w:rsidRPr="001A7591">
        <w:rPr>
          <w:rFonts w:ascii="Arial" w:eastAsia="Times New Roman" w:hAnsi="Arial" w:cs="Arial"/>
          <w:b/>
          <w:bCs/>
          <w:color w:val="333333"/>
          <w:sz w:val="28"/>
          <w:szCs w:val="24"/>
        </w:rPr>
        <w:t>Throughput, S = 1/ (1 + a/N) for a&lt;1</w:t>
      </w:r>
    </w:p>
    <w:p w:rsidR="00C401D6" w:rsidRPr="001A7591" w:rsidRDefault="00C401D6" w:rsidP="00C401D6">
      <w:pPr>
        <w:shd w:val="clear" w:color="auto" w:fill="FFFFFF"/>
        <w:spacing w:after="150" w:line="240" w:lineRule="auto"/>
        <w:rPr>
          <w:rFonts w:ascii="Arial" w:eastAsia="Times New Roman" w:hAnsi="Arial" w:cs="Arial"/>
          <w:color w:val="333333"/>
          <w:sz w:val="28"/>
          <w:szCs w:val="24"/>
        </w:rPr>
      </w:pPr>
      <w:r w:rsidRPr="001A7591">
        <w:rPr>
          <w:rFonts w:ascii="Arial" w:eastAsia="Times New Roman" w:hAnsi="Arial" w:cs="Arial"/>
          <w:b/>
          <w:bCs/>
          <w:color w:val="333333"/>
          <w:sz w:val="28"/>
          <w:szCs w:val="24"/>
        </w:rPr>
        <w:t>S = 1/[a(1+1/N)] for a&gt;1, here N = number of stations &amp; a = Tp/Tt</w:t>
      </w:r>
    </w:p>
    <w:p w:rsidR="00C401D6" w:rsidRPr="001A7591" w:rsidRDefault="00C401D6" w:rsidP="00C401D6">
      <w:pPr>
        <w:shd w:val="clear" w:color="auto" w:fill="FFFFFF"/>
        <w:spacing w:after="150" w:line="240" w:lineRule="auto"/>
        <w:rPr>
          <w:rFonts w:ascii="Arial" w:eastAsia="Times New Roman" w:hAnsi="Arial" w:cs="Arial"/>
          <w:b/>
          <w:bCs/>
          <w:color w:val="333333"/>
          <w:sz w:val="28"/>
          <w:szCs w:val="24"/>
        </w:rPr>
      </w:pPr>
      <w:r w:rsidRPr="001A7591">
        <w:rPr>
          <w:rFonts w:ascii="Arial" w:eastAsia="Times New Roman" w:hAnsi="Arial" w:cs="Arial"/>
          <w:b/>
          <w:bCs/>
          <w:color w:val="333333"/>
          <w:sz w:val="28"/>
          <w:szCs w:val="24"/>
        </w:rPr>
        <w:t>Tp = propagation delay &amp;Tt = transmission delay</w:t>
      </w:r>
    </w:p>
    <w:p w:rsidR="002C0B31" w:rsidRPr="001A7591" w:rsidRDefault="002C0B31" w:rsidP="002C0B31">
      <w:pPr>
        <w:pStyle w:val="ListParagraph"/>
        <w:numPr>
          <w:ilvl w:val="1"/>
          <w:numId w:val="2"/>
        </w:numPr>
        <w:rPr>
          <w:b/>
          <w:color w:val="FF0000"/>
          <w:sz w:val="32"/>
        </w:rPr>
      </w:pPr>
      <w:r w:rsidRPr="001A7591">
        <w:rPr>
          <w:b/>
          <w:color w:val="FF0000"/>
          <w:sz w:val="32"/>
        </w:rPr>
        <w:t>Which access method is used in Ethernet LANs?</w:t>
      </w:r>
    </w:p>
    <w:p w:rsidR="002C0B31" w:rsidRDefault="002C0B31" w:rsidP="00C401D6">
      <w:pPr>
        <w:shd w:val="clear" w:color="auto" w:fill="FFFFFF"/>
        <w:spacing w:after="150" w:line="240" w:lineRule="auto"/>
        <w:rPr>
          <w:rFonts w:ascii="Arial" w:eastAsia="Times New Roman" w:hAnsi="Arial" w:cs="Arial"/>
          <w:b/>
          <w:bCs/>
          <w:color w:val="333333"/>
          <w:sz w:val="24"/>
          <w:szCs w:val="24"/>
        </w:rPr>
      </w:pPr>
    </w:p>
    <w:p w:rsidR="002C0B31" w:rsidRPr="001A7591" w:rsidRDefault="002C0B31" w:rsidP="002C0B31">
      <w:pPr>
        <w:spacing w:before="120" w:after="144" w:line="240" w:lineRule="auto"/>
        <w:ind w:left="48" w:right="48"/>
        <w:jc w:val="both"/>
        <w:rPr>
          <w:rFonts w:ascii="Arial" w:eastAsia="Times New Roman" w:hAnsi="Arial" w:cs="Arial"/>
          <w:color w:val="000000"/>
          <w:sz w:val="28"/>
          <w:szCs w:val="24"/>
        </w:rPr>
      </w:pPr>
      <w:r w:rsidRPr="001A7591">
        <w:rPr>
          <w:rFonts w:ascii="Arial" w:eastAsia="Times New Roman" w:hAnsi="Arial" w:cs="Arial"/>
          <w:color w:val="000000"/>
          <w:sz w:val="28"/>
          <w:szCs w:val="24"/>
        </w:rPr>
        <w:t>IEEE 802.11 wireless LANs use a media access control protocol called Carrier Sense Multiple Access with Collision Avoidance (CSMA/CA). While the name is similar to Ethernet's Carrier Sense Multiple Access with Collision Detection (CSMA/CD), the operating concept is totally different.</w:t>
      </w:r>
    </w:p>
    <w:p w:rsidR="002C0B31" w:rsidRPr="001A7591" w:rsidRDefault="002C0B31" w:rsidP="002C0B31">
      <w:pPr>
        <w:spacing w:before="120" w:after="144" w:line="240" w:lineRule="auto"/>
        <w:ind w:left="48" w:right="48"/>
        <w:jc w:val="both"/>
        <w:rPr>
          <w:rFonts w:ascii="Arial" w:eastAsia="Times New Roman" w:hAnsi="Arial" w:cs="Arial"/>
          <w:color w:val="000000"/>
          <w:sz w:val="28"/>
          <w:szCs w:val="24"/>
        </w:rPr>
      </w:pPr>
      <w:r w:rsidRPr="001A7591">
        <w:rPr>
          <w:rFonts w:ascii="Arial" w:eastAsia="Times New Roman" w:hAnsi="Arial" w:cs="Arial"/>
          <w:color w:val="000000"/>
          <w:sz w:val="32"/>
          <w:szCs w:val="24"/>
        </w:rPr>
        <w:lastRenderedPageBreak/>
        <w:t xml:space="preserve">WiFi systems are the half duplex shared media configurations, where all stations transmit and receive on the same radio channel. The fundamental problem of a radio system is </w:t>
      </w:r>
      <w:r w:rsidRPr="001A7591">
        <w:rPr>
          <w:rFonts w:ascii="Arial" w:eastAsia="Times New Roman" w:hAnsi="Arial" w:cs="Arial"/>
          <w:color w:val="000000"/>
          <w:sz w:val="28"/>
          <w:szCs w:val="24"/>
        </w:rPr>
        <w:t>that a station cannot </w:t>
      </w:r>
      <w:r w:rsidRPr="001A7591">
        <w:rPr>
          <w:rFonts w:ascii="Arial" w:eastAsia="Times New Roman" w:hAnsi="Arial" w:cs="Arial"/>
          <w:i/>
          <w:iCs/>
          <w:color w:val="000000"/>
          <w:sz w:val="28"/>
          <w:szCs w:val="24"/>
        </w:rPr>
        <w:t>hear</w:t>
      </w:r>
      <w:r w:rsidRPr="001A7591">
        <w:rPr>
          <w:rFonts w:ascii="Arial" w:eastAsia="Times New Roman" w:hAnsi="Arial" w:cs="Arial"/>
          <w:color w:val="000000"/>
          <w:sz w:val="28"/>
          <w:szCs w:val="24"/>
        </w:rPr>
        <w:t> while it is sending, and hence it is impossible to detect a collision. Because of this, the developers of the 802.11 specifications came up with a collision avoidance mechanism called the </w:t>
      </w:r>
      <w:r w:rsidRPr="001A7591">
        <w:rPr>
          <w:rFonts w:ascii="Arial" w:eastAsia="Times New Roman" w:hAnsi="Arial" w:cs="Arial"/>
          <w:b/>
          <w:bCs/>
          <w:color w:val="000000"/>
          <w:sz w:val="28"/>
          <w:szCs w:val="24"/>
        </w:rPr>
        <w:t>Distributed Control Function</w:t>
      </w:r>
      <w:r w:rsidRPr="001A7591">
        <w:rPr>
          <w:rFonts w:ascii="Arial" w:eastAsia="Times New Roman" w:hAnsi="Arial" w:cs="Arial"/>
          <w:color w:val="000000"/>
          <w:sz w:val="28"/>
          <w:szCs w:val="24"/>
        </w:rPr>
        <w:t> (DCF).</w:t>
      </w:r>
    </w:p>
    <w:p w:rsidR="002C0B31" w:rsidRPr="001A7591" w:rsidRDefault="002C0B31" w:rsidP="002C0B31">
      <w:pPr>
        <w:spacing w:before="120" w:after="144" w:line="240" w:lineRule="auto"/>
        <w:ind w:left="48" w:right="48"/>
        <w:jc w:val="both"/>
        <w:rPr>
          <w:rFonts w:ascii="Arial" w:eastAsia="Times New Roman" w:hAnsi="Arial" w:cs="Arial"/>
          <w:color w:val="000000"/>
          <w:sz w:val="28"/>
          <w:szCs w:val="24"/>
        </w:rPr>
      </w:pPr>
      <w:r w:rsidRPr="001A7591">
        <w:rPr>
          <w:rFonts w:ascii="Arial" w:eastAsia="Times New Roman" w:hAnsi="Arial" w:cs="Arial"/>
          <w:color w:val="000000"/>
          <w:sz w:val="28"/>
          <w:szCs w:val="24"/>
        </w:rPr>
        <w:t>According to DCF, a WiFi station will transmit only when the channel is clear. All transmissions are acknowledged, so if a station does not receive an acknowledgement, it assumes a collision occurred and retries after a random waiting interval.</w:t>
      </w:r>
    </w:p>
    <w:p w:rsidR="002C0B31" w:rsidRPr="001A7591" w:rsidRDefault="002C0B31" w:rsidP="002C0B31">
      <w:pPr>
        <w:spacing w:before="120" w:after="144" w:line="240" w:lineRule="auto"/>
        <w:ind w:left="48" w:right="48"/>
        <w:jc w:val="both"/>
        <w:rPr>
          <w:rFonts w:ascii="Arial" w:eastAsia="Times New Roman" w:hAnsi="Arial" w:cs="Arial"/>
          <w:color w:val="000000"/>
          <w:sz w:val="28"/>
          <w:szCs w:val="24"/>
        </w:rPr>
      </w:pPr>
      <w:r w:rsidRPr="001A7591">
        <w:rPr>
          <w:rFonts w:ascii="Arial" w:eastAsia="Times New Roman" w:hAnsi="Arial" w:cs="Arial"/>
          <w:color w:val="000000"/>
          <w:sz w:val="28"/>
          <w:szCs w:val="24"/>
        </w:rPr>
        <w:t>The incidence of collisions will increase as the traffic increases or in situations where mobile stations cannot hear each other.</w:t>
      </w:r>
    </w:p>
    <w:p w:rsidR="002C0B31" w:rsidRPr="001A7591" w:rsidRDefault="002C0B31" w:rsidP="002C0B31">
      <w:pPr>
        <w:pStyle w:val="ListParagraph"/>
        <w:numPr>
          <w:ilvl w:val="1"/>
          <w:numId w:val="2"/>
        </w:numPr>
        <w:spacing w:before="120" w:after="144" w:line="240" w:lineRule="auto"/>
        <w:ind w:right="48"/>
        <w:jc w:val="both"/>
        <w:rPr>
          <w:b/>
          <w:color w:val="FF0000"/>
          <w:sz w:val="32"/>
        </w:rPr>
      </w:pPr>
      <w:r w:rsidRPr="001A7591">
        <w:rPr>
          <w:b/>
          <w:color w:val="FF0000"/>
          <w:sz w:val="32"/>
        </w:rPr>
        <w:t>Which access method is used in Token Ring LANs?</w:t>
      </w:r>
    </w:p>
    <w:p w:rsidR="002C0B31" w:rsidRPr="001A7591" w:rsidRDefault="002C0B31" w:rsidP="002C0B31">
      <w:pPr>
        <w:pStyle w:val="NormalWeb"/>
        <w:shd w:val="clear" w:color="auto" w:fill="FFFFFF"/>
        <w:spacing w:before="120" w:beforeAutospacing="0" w:after="120" w:afterAutospacing="0"/>
        <w:rPr>
          <w:rFonts w:ascii="Arial" w:hAnsi="Arial" w:cs="Arial"/>
          <w:color w:val="202122"/>
          <w:sz w:val="28"/>
          <w:szCs w:val="21"/>
        </w:rPr>
      </w:pPr>
      <w:r w:rsidRPr="001A7591">
        <w:rPr>
          <w:rFonts w:ascii="Arial" w:hAnsi="Arial" w:cs="Arial"/>
          <w:b/>
          <w:bCs/>
          <w:color w:val="202122"/>
          <w:sz w:val="28"/>
          <w:szCs w:val="21"/>
        </w:rPr>
        <w:t>Token Ring</w:t>
      </w:r>
      <w:r w:rsidRPr="001A7591">
        <w:rPr>
          <w:rFonts w:ascii="Arial" w:hAnsi="Arial" w:cs="Arial"/>
          <w:color w:val="202122"/>
          <w:sz w:val="28"/>
          <w:szCs w:val="21"/>
        </w:rPr>
        <w:t> is a </w:t>
      </w:r>
      <w:hyperlink r:id="rId31" w:tooltip="Computer network" w:history="1">
        <w:r w:rsidRPr="001A7591">
          <w:rPr>
            <w:rStyle w:val="Hyperlink"/>
            <w:rFonts w:ascii="Arial" w:hAnsi="Arial" w:cs="Arial"/>
            <w:color w:val="0645AD"/>
            <w:sz w:val="28"/>
            <w:szCs w:val="21"/>
          </w:rPr>
          <w:t>computer networking</w:t>
        </w:r>
      </w:hyperlink>
      <w:r w:rsidRPr="001A7591">
        <w:rPr>
          <w:rFonts w:ascii="Arial" w:hAnsi="Arial" w:cs="Arial"/>
          <w:color w:val="202122"/>
          <w:sz w:val="28"/>
          <w:szCs w:val="21"/>
        </w:rPr>
        <w:t> technology used to build </w:t>
      </w:r>
      <w:hyperlink r:id="rId32" w:tooltip="Local area network" w:history="1">
        <w:r w:rsidRPr="001A7591">
          <w:rPr>
            <w:rStyle w:val="Hyperlink"/>
            <w:rFonts w:ascii="Arial" w:hAnsi="Arial" w:cs="Arial"/>
            <w:color w:val="0645AD"/>
            <w:sz w:val="28"/>
            <w:szCs w:val="21"/>
          </w:rPr>
          <w:t>local area networks</w:t>
        </w:r>
      </w:hyperlink>
      <w:r w:rsidRPr="001A7591">
        <w:rPr>
          <w:rFonts w:ascii="Arial" w:hAnsi="Arial" w:cs="Arial"/>
          <w:color w:val="202122"/>
          <w:sz w:val="28"/>
          <w:szCs w:val="21"/>
        </w:rPr>
        <w:t>. It was introduced by </w:t>
      </w:r>
      <w:hyperlink r:id="rId33" w:tooltip="IBM" w:history="1">
        <w:r w:rsidRPr="001A7591">
          <w:rPr>
            <w:rStyle w:val="Hyperlink"/>
            <w:rFonts w:ascii="Arial" w:hAnsi="Arial" w:cs="Arial"/>
            <w:color w:val="0645AD"/>
            <w:sz w:val="28"/>
            <w:szCs w:val="21"/>
          </w:rPr>
          <w:t>IBM</w:t>
        </w:r>
      </w:hyperlink>
      <w:r w:rsidRPr="001A7591">
        <w:rPr>
          <w:rFonts w:ascii="Arial" w:hAnsi="Arial" w:cs="Arial"/>
          <w:color w:val="202122"/>
          <w:sz w:val="28"/>
          <w:szCs w:val="21"/>
        </w:rPr>
        <w:t> in 1984, and standardized in 1989 as </w:t>
      </w:r>
      <w:hyperlink r:id="rId34" w:tooltip="IEEE Standards Association" w:history="1">
        <w:r w:rsidRPr="001A7591">
          <w:rPr>
            <w:rStyle w:val="Hyperlink"/>
            <w:rFonts w:ascii="Arial" w:hAnsi="Arial" w:cs="Arial"/>
            <w:b/>
            <w:bCs/>
            <w:color w:val="0645AD"/>
            <w:sz w:val="28"/>
            <w:szCs w:val="21"/>
          </w:rPr>
          <w:t>IEEE</w:t>
        </w:r>
      </w:hyperlink>
      <w:r w:rsidRPr="001A7591">
        <w:rPr>
          <w:rFonts w:ascii="Arial" w:hAnsi="Arial" w:cs="Arial"/>
          <w:b/>
          <w:bCs/>
          <w:color w:val="202122"/>
          <w:sz w:val="28"/>
          <w:szCs w:val="21"/>
        </w:rPr>
        <w:t> 802.5</w:t>
      </w:r>
      <w:r w:rsidRPr="001A7591">
        <w:rPr>
          <w:rFonts w:ascii="Arial" w:hAnsi="Arial" w:cs="Arial"/>
          <w:color w:val="202122"/>
          <w:sz w:val="28"/>
          <w:szCs w:val="21"/>
        </w:rPr>
        <w:t>.</w:t>
      </w:r>
    </w:p>
    <w:p w:rsidR="002C0B31" w:rsidRPr="001A7591" w:rsidRDefault="002C0B31" w:rsidP="002C0B31">
      <w:pPr>
        <w:pStyle w:val="NormalWeb"/>
        <w:shd w:val="clear" w:color="auto" w:fill="FFFFFF"/>
        <w:spacing w:before="120" w:beforeAutospacing="0" w:after="120" w:afterAutospacing="0"/>
        <w:rPr>
          <w:rFonts w:ascii="Arial" w:hAnsi="Arial" w:cs="Arial"/>
          <w:color w:val="202122"/>
          <w:sz w:val="28"/>
          <w:szCs w:val="21"/>
        </w:rPr>
      </w:pPr>
      <w:r w:rsidRPr="001A7591">
        <w:rPr>
          <w:rFonts w:ascii="Arial" w:hAnsi="Arial" w:cs="Arial"/>
          <w:color w:val="202122"/>
          <w:sz w:val="28"/>
          <w:szCs w:val="21"/>
        </w:rPr>
        <w:t>It uses a special three-byte </w:t>
      </w:r>
      <w:hyperlink r:id="rId35" w:tooltip="Frame (networking)" w:history="1">
        <w:r w:rsidRPr="001A7591">
          <w:rPr>
            <w:rStyle w:val="Hyperlink"/>
            <w:rFonts w:ascii="Arial" w:hAnsi="Arial" w:cs="Arial"/>
            <w:color w:val="0645AD"/>
            <w:sz w:val="28"/>
            <w:szCs w:val="21"/>
          </w:rPr>
          <w:t>frame</w:t>
        </w:r>
      </w:hyperlink>
      <w:r w:rsidRPr="001A7591">
        <w:rPr>
          <w:rFonts w:ascii="Arial" w:hAnsi="Arial" w:cs="Arial"/>
          <w:color w:val="202122"/>
          <w:sz w:val="28"/>
          <w:szCs w:val="21"/>
        </w:rPr>
        <w:t> called a </w:t>
      </w:r>
      <w:r w:rsidRPr="001A7591">
        <w:rPr>
          <w:rFonts w:ascii="Arial" w:hAnsi="Arial" w:cs="Arial"/>
          <w:i/>
          <w:iCs/>
          <w:color w:val="202122"/>
          <w:sz w:val="28"/>
          <w:szCs w:val="21"/>
        </w:rPr>
        <w:t>token</w:t>
      </w:r>
      <w:r w:rsidRPr="001A7591">
        <w:rPr>
          <w:rFonts w:ascii="Arial" w:hAnsi="Arial" w:cs="Arial"/>
          <w:color w:val="202122"/>
          <w:sz w:val="28"/>
          <w:szCs w:val="21"/>
        </w:rPr>
        <w:t> that travels around a logical </w:t>
      </w:r>
      <w:r w:rsidRPr="001A7591">
        <w:rPr>
          <w:rFonts w:ascii="Arial" w:hAnsi="Arial" w:cs="Arial"/>
          <w:i/>
          <w:iCs/>
          <w:color w:val="202122"/>
          <w:sz w:val="28"/>
          <w:szCs w:val="21"/>
        </w:rPr>
        <w:t>ring</w:t>
      </w:r>
      <w:r w:rsidRPr="001A7591">
        <w:rPr>
          <w:rFonts w:ascii="Arial" w:hAnsi="Arial" w:cs="Arial"/>
          <w:color w:val="202122"/>
          <w:sz w:val="28"/>
          <w:szCs w:val="21"/>
        </w:rPr>
        <w:t> of workstations or </w:t>
      </w:r>
      <w:hyperlink r:id="rId36" w:tooltip="Server (computing)" w:history="1">
        <w:r w:rsidRPr="001A7591">
          <w:rPr>
            <w:rStyle w:val="Hyperlink"/>
            <w:rFonts w:ascii="Arial" w:hAnsi="Arial" w:cs="Arial"/>
            <w:color w:val="0645AD"/>
            <w:sz w:val="28"/>
            <w:szCs w:val="21"/>
          </w:rPr>
          <w:t>servers</w:t>
        </w:r>
      </w:hyperlink>
      <w:r w:rsidRPr="001A7591">
        <w:rPr>
          <w:rFonts w:ascii="Arial" w:hAnsi="Arial" w:cs="Arial"/>
          <w:color w:val="202122"/>
          <w:sz w:val="28"/>
          <w:szCs w:val="21"/>
        </w:rPr>
        <w:t>. This </w:t>
      </w:r>
      <w:hyperlink r:id="rId37" w:tooltip="Token passing" w:history="1">
        <w:r w:rsidRPr="001A7591">
          <w:rPr>
            <w:rStyle w:val="Hyperlink"/>
            <w:rFonts w:ascii="Arial" w:hAnsi="Arial" w:cs="Arial"/>
            <w:color w:val="0645AD"/>
            <w:sz w:val="28"/>
            <w:szCs w:val="21"/>
          </w:rPr>
          <w:t>token passing</w:t>
        </w:r>
      </w:hyperlink>
      <w:r w:rsidRPr="001A7591">
        <w:rPr>
          <w:rFonts w:ascii="Arial" w:hAnsi="Arial" w:cs="Arial"/>
          <w:color w:val="202122"/>
          <w:sz w:val="28"/>
          <w:szCs w:val="21"/>
        </w:rPr>
        <w:t> is a </w:t>
      </w:r>
      <w:hyperlink r:id="rId38" w:tooltip="Channel access method" w:history="1">
        <w:r w:rsidRPr="001A7591">
          <w:rPr>
            <w:rStyle w:val="Hyperlink"/>
            <w:rFonts w:ascii="Arial" w:hAnsi="Arial" w:cs="Arial"/>
            <w:color w:val="0645AD"/>
            <w:sz w:val="28"/>
            <w:szCs w:val="21"/>
          </w:rPr>
          <w:t>channel access method</w:t>
        </w:r>
      </w:hyperlink>
      <w:r w:rsidRPr="001A7591">
        <w:rPr>
          <w:rFonts w:ascii="Arial" w:hAnsi="Arial" w:cs="Arial"/>
          <w:color w:val="202122"/>
          <w:sz w:val="28"/>
          <w:szCs w:val="21"/>
        </w:rPr>
        <w:t> providing fair access for all stations, and eliminating the </w:t>
      </w:r>
      <w:hyperlink r:id="rId39" w:tooltip="Collision (telecommunications)" w:history="1">
        <w:r w:rsidRPr="001A7591">
          <w:rPr>
            <w:rStyle w:val="Hyperlink"/>
            <w:rFonts w:ascii="Arial" w:hAnsi="Arial" w:cs="Arial"/>
            <w:color w:val="0645AD"/>
            <w:sz w:val="28"/>
            <w:szCs w:val="21"/>
          </w:rPr>
          <w:t>collisions</w:t>
        </w:r>
      </w:hyperlink>
      <w:r w:rsidRPr="001A7591">
        <w:rPr>
          <w:rFonts w:ascii="Arial" w:hAnsi="Arial" w:cs="Arial"/>
          <w:color w:val="202122"/>
          <w:sz w:val="28"/>
          <w:szCs w:val="21"/>
        </w:rPr>
        <w:t> of </w:t>
      </w:r>
      <w:hyperlink r:id="rId40" w:tooltip="Contention (telecommunications)" w:history="1">
        <w:r w:rsidRPr="001A7591">
          <w:rPr>
            <w:rStyle w:val="Hyperlink"/>
            <w:rFonts w:ascii="Arial" w:hAnsi="Arial" w:cs="Arial"/>
            <w:color w:val="0645AD"/>
            <w:sz w:val="28"/>
            <w:szCs w:val="21"/>
          </w:rPr>
          <w:t>contention</w:t>
        </w:r>
      </w:hyperlink>
      <w:r w:rsidRPr="001A7591">
        <w:rPr>
          <w:rFonts w:ascii="Arial" w:hAnsi="Arial" w:cs="Arial"/>
          <w:color w:val="202122"/>
          <w:sz w:val="28"/>
          <w:szCs w:val="21"/>
        </w:rPr>
        <w:t>-based access methods.</w:t>
      </w:r>
    </w:p>
    <w:p w:rsidR="002C0B31" w:rsidRPr="002C0B31" w:rsidRDefault="002C0B31" w:rsidP="00BD7604">
      <w:pPr>
        <w:pStyle w:val="NormalWeb"/>
        <w:numPr>
          <w:ilvl w:val="1"/>
          <w:numId w:val="2"/>
        </w:numPr>
        <w:shd w:val="clear" w:color="auto" w:fill="FFFFFF"/>
        <w:spacing w:before="120" w:beforeAutospacing="0" w:after="120" w:afterAutospacing="0"/>
        <w:rPr>
          <w:rFonts w:ascii="Arial" w:hAnsi="Arial" w:cs="Arial"/>
          <w:color w:val="202122"/>
          <w:sz w:val="21"/>
          <w:szCs w:val="21"/>
        </w:rPr>
      </w:pPr>
      <w:r w:rsidRPr="00882729">
        <w:rPr>
          <w:b/>
          <w:color w:val="FF0000"/>
          <w:sz w:val="28"/>
        </w:rPr>
        <w:t>Which access method is used in Fiber Distributed Data Interface (FDDI) LANs?</w:t>
      </w:r>
    </w:p>
    <w:p w:rsidR="002C0B31" w:rsidRPr="001A7591" w:rsidRDefault="002C0B31" w:rsidP="00BD7604">
      <w:pPr>
        <w:pStyle w:val="NormalWeb"/>
        <w:shd w:val="clear" w:color="auto" w:fill="FFFFFF"/>
        <w:spacing w:before="120" w:beforeAutospacing="0" w:after="120" w:afterAutospacing="0"/>
        <w:rPr>
          <w:rFonts w:ascii="Arial" w:hAnsi="Arial" w:cs="Arial"/>
          <w:color w:val="000000"/>
          <w:sz w:val="28"/>
          <w:shd w:val="clear" w:color="auto" w:fill="FFFFFF"/>
        </w:rPr>
      </w:pPr>
      <w:r w:rsidRPr="001A7591">
        <w:rPr>
          <w:rFonts w:ascii="Arial" w:hAnsi="Arial" w:cs="Arial"/>
          <w:color w:val="000000"/>
          <w:sz w:val="28"/>
          <w:shd w:val="clear" w:color="auto" w:fill="FFFFFF"/>
        </w:rPr>
        <w:t>Fiber Distributed Data Interface (FDDI) is a set of ANSI and ISO standards for transmission of data in local area network (LAN) over fiber optic cables. It is applicable in large LANs that can extend up to 200 kilometers in diameter</w:t>
      </w:r>
    </w:p>
    <w:p w:rsidR="00BD7604" w:rsidRDefault="00BD7604" w:rsidP="00BD7604">
      <w:pPr>
        <w:pStyle w:val="NormalWeb"/>
        <w:numPr>
          <w:ilvl w:val="1"/>
          <w:numId w:val="2"/>
        </w:numPr>
        <w:shd w:val="clear" w:color="auto" w:fill="FFFFFF"/>
        <w:spacing w:before="120" w:beforeAutospacing="0" w:after="120" w:afterAutospacing="0"/>
        <w:rPr>
          <w:rFonts w:ascii="Arial" w:hAnsi="Arial" w:cs="Arial"/>
          <w:color w:val="202122"/>
          <w:sz w:val="21"/>
          <w:szCs w:val="21"/>
        </w:rPr>
      </w:pPr>
      <w:r w:rsidRPr="00882729">
        <w:rPr>
          <w:b/>
          <w:color w:val="FF0000"/>
          <w:sz w:val="28"/>
        </w:rPr>
        <w:t>Which access methods is used in wireless LANs?</w:t>
      </w:r>
    </w:p>
    <w:p w:rsidR="002C0B31" w:rsidRDefault="00BD7604" w:rsidP="002C0B31">
      <w:pPr>
        <w:spacing w:before="120" w:after="144" w:line="240" w:lineRule="auto"/>
        <w:ind w:left="48" w:right="48"/>
        <w:jc w:val="both"/>
        <w:rPr>
          <w:rFonts w:ascii="Arial" w:hAnsi="Arial" w:cs="Arial"/>
          <w:color w:val="202124"/>
          <w:shd w:val="clear" w:color="auto" w:fill="FFFFFF"/>
        </w:rPr>
      </w:pPr>
      <w:r w:rsidRPr="001A7591">
        <w:rPr>
          <w:rFonts w:ascii="Arial" w:hAnsi="Arial" w:cs="Arial"/>
          <w:color w:val="202124"/>
          <w:sz w:val="24"/>
          <w:shd w:val="clear" w:color="auto" w:fill="FFFFFF"/>
        </w:rPr>
        <w:t>IEEE 802.11 wireless LANs use a media access control protocol called Carrier Sense Multiple Access with Collision </w:t>
      </w:r>
      <w:r w:rsidRPr="001A7591">
        <w:rPr>
          <w:rFonts w:ascii="Arial" w:hAnsi="Arial" w:cs="Arial"/>
          <w:b/>
          <w:bCs/>
          <w:color w:val="202124"/>
          <w:sz w:val="24"/>
          <w:shd w:val="clear" w:color="auto" w:fill="FFFFFF"/>
        </w:rPr>
        <w:t>Avoidance</w:t>
      </w:r>
      <w:r w:rsidRPr="001A7591">
        <w:rPr>
          <w:rFonts w:ascii="Arial" w:hAnsi="Arial" w:cs="Arial"/>
          <w:color w:val="202124"/>
          <w:sz w:val="24"/>
          <w:shd w:val="clear" w:color="auto" w:fill="FFFFFF"/>
        </w:rPr>
        <w:t> (CSMA/CA). While the name is similar to Ethernet's Carrier Sense Multiple Access with Collision Detection (CSMA/CD), the operating concept is totally different</w:t>
      </w:r>
      <w:r>
        <w:rPr>
          <w:rFonts w:ascii="Arial" w:hAnsi="Arial" w:cs="Arial"/>
          <w:color w:val="202124"/>
          <w:shd w:val="clear" w:color="auto" w:fill="FFFFFF"/>
        </w:rPr>
        <w:t>.</w:t>
      </w:r>
    </w:p>
    <w:p w:rsidR="00BD7604" w:rsidRPr="00BD7604" w:rsidRDefault="00BD7604" w:rsidP="00BD7604">
      <w:pPr>
        <w:pStyle w:val="ListParagraph"/>
        <w:numPr>
          <w:ilvl w:val="0"/>
          <w:numId w:val="18"/>
        </w:numPr>
        <w:spacing w:before="120" w:after="144" w:line="240" w:lineRule="auto"/>
        <w:ind w:right="48"/>
        <w:jc w:val="both"/>
        <w:rPr>
          <w:rFonts w:ascii="Arial" w:eastAsia="Times New Roman" w:hAnsi="Arial" w:cs="Arial"/>
          <w:color w:val="000000"/>
          <w:sz w:val="24"/>
          <w:szCs w:val="24"/>
        </w:rPr>
      </w:pPr>
      <w:r w:rsidRPr="00BD7604">
        <w:rPr>
          <w:rFonts w:ascii="Arial" w:eastAsia="Times New Roman" w:hAnsi="Arial" w:cs="Arial"/>
          <w:b/>
          <w:color w:val="FF0000"/>
          <w:sz w:val="28"/>
          <w:szCs w:val="24"/>
        </w:rPr>
        <w:t>Discuss the significance of private IPV4 address</w:t>
      </w:r>
      <w:r w:rsidRPr="00BD7604">
        <w:rPr>
          <w:rFonts w:ascii="Arial" w:eastAsia="Times New Roman" w:hAnsi="Arial" w:cs="Arial"/>
          <w:color w:val="FF0000"/>
          <w:sz w:val="28"/>
          <w:szCs w:val="24"/>
        </w:rPr>
        <w:t xml:space="preserve"> </w:t>
      </w:r>
      <w:r>
        <w:rPr>
          <w:rFonts w:ascii="Arial" w:eastAsia="Times New Roman" w:hAnsi="Arial" w:cs="Arial"/>
          <w:color w:val="000000"/>
          <w:sz w:val="24"/>
          <w:szCs w:val="24"/>
        </w:rPr>
        <w:t>.</w:t>
      </w:r>
    </w:p>
    <w:p w:rsidR="002C0B31" w:rsidRPr="001A7591" w:rsidRDefault="002929EB" w:rsidP="00C401D6">
      <w:pPr>
        <w:shd w:val="clear" w:color="auto" w:fill="FFFFFF"/>
        <w:spacing w:after="150" w:line="240" w:lineRule="auto"/>
        <w:rPr>
          <w:rFonts w:ascii="Arial" w:eastAsia="Times New Roman" w:hAnsi="Arial" w:cs="Arial"/>
          <w:color w:val="333333"/>
          <w:sz w:val="36"/>
          <w:szCs w:val="24"/>
        </w:rPr>
      </w:pPr>
      <w:r w:rsidRPr="001A7591">
        <w:rPr>
          <w:rFonts w:ascii="Arial" w:hAnsi="Arial" w:cs="Arial"/>
          <w:color w:val="202122"/>
          <w:sz w:val="28"/>
          <w:szCs w:val="21"/>
          <w:shd w:val="clear" w:color="auto" w:fill="FFFFFF"/>
        </w:rPr>
        <w:t>In IPv4, link-local addresses are codified in </w:t>
      </w:r>
      <w:hyperlink r:id="rId41" w:history="1">
        <w:r w:rsidRPr="001A7591">
          <w:rPr>
            <w:rStyle w:val="Hyperlink"/>
            <w:rFonts w:ascii="Arial" w:hAnsi="Arial" w:cs="Arial"/>
            <w:color w:val="3366BB"/>
            <w:sz w:val="28"/>
            <w:szCs w:val="21"/>
            <w:shd w:val="clear" w:color="auto" w:fill="FFFFFF"/>
          </w:rPr>
          <w:t>RFC 6890</w:t>
        </w:r>
      </w:hyperlink>
      <w:r w:rsidRPr="001A7591">
        <w:rPr>
          <w:rFonts w:ascii="Arial" w:hAnsi="Arial" w:cs="Arial"/>
          <w:color w:val="202122"/>
          <w:sz w:val="28"/>
          <w:szCs w:val="21"/>
          <w:shd w:val="clear" w:color="auto" w:fill="FFFFFF"/>
        </w:rPr>
        <w:t> and </w:t>
      </w:r>
      <w:hyperlink r:id="rId42" w:history="1">
        <w:r w:rsidRPr="001A7591">
          <w:rPr>
            <w:rStyle w:val="Hyperlink"/>
            <w:rFonts w:ascii="Arial" w:hAnsi="Arial" w:cs="Arial"/>
            <w:color w:val="3366BB"/>
            <w:sz w:val="28"/>
            <w:szCs w:val="21"/>
            <w:shd w:val="clear" w:color="auto" w:fill="FFFFFF"/>
          </w:rPr>
          <w:t>RFC 3927</w:t>
        </w:r>
      </w:hyperlink>
      <w:r w:rsidRPr="001A7591">
        <w:rPr>
          <w:rFonts w:ascii="Arial" w:hAnsi="Arial" w:cs="Arial"/>
          <w:color w:val="202122"/>
          <w:sz w:val="28"/>
          <w:szCs w:val="21"/>
          <w:shd w:val="clear" w:color="auto" w:fill="FFFFFF"/>
        </w:rPr>
        <w:t>. Their utility is in </w:t>
      </w:r>
      <w:hyperlink r:id="rId43" w:tooltip="Zero configuration networking" w:history="1">
        <w:r w:rsidRPr="001A7591">
          <w:rPr>
            <w:rStyle w:val="Hyperlink"/>
            <w:rFonts w:ascii="Arial" w:hAnsi="Arial" w:cs="Arial"/>
            <w:color w:val="0645AD"/>
            <w:sz w:val="28"/>
            <w:szCs w:val="21"/>
            <w:shd w:val="clear" w:color="auto" w:fill="FFFFFF"/>
          </w:rPr>
          <w:t>zero configuration networking</w:t>
        </w:r>
      </w:hyperlink>
      <w:r w:rsidRPr="001A7591">
        <w:rPr>
          <w:rFonts w:ascii="Arial" w:hAnsi="Arial" w:cs="Arial"/>
          <w:color w:val="202122"/>
          <w:sz w:val="28"/>
          <w:szCs w:val="21"/>
          <w:shd w:val="clear" w:color="auto" w:fill="FFFFFF"/>
        </w:rPr>
        <w:t> when </w:t>
      </w:r>
      <w:hyperlink r:id="rId44" w:tooltip="Dynamic Host Configuration Protocol" w:history="1">
        <w:r w:rsidRPr="001A7591">
          <w:rPr>
            <w:rStyle w:val="Hyperlink"/>
            <w:rFonts w:ascii="Arial" w:hAnsi="Arial" w:cs="Arial"/>
            <w:color w:val="0645AD"/>
            <w:sz w:val="28"/>
            <w:szCs w:val="21"/>
            <w:shd w:val="clear" w:color="auto" w:fill="FFFFFF"/>
          </w:rPr>
          <w:t xml:space="preserve">Dynamic Host Configuration </w:t>
        </w:r>
        <w:r w:rsidRPr="001A7591">
          <w:rPr>
            <w:rStyle w:val="Hyperlink"/>
            <w:rFonts w:ascii="Arial" w:hAnsi="Arial" w:cs="Arial"/>
            <w:color w:val="0645AD"/>
            <w:sz w:val="28"/>
            <w:szCs w:val="21"/>
            <w:shd w:val="clear" w:color="auto" w:fill="FFFFFF"/>
          </w:rPr>
          <w:lastRenderedPageBreak/>
          <w:t>Protocol</w:t>
        </w:r>
      </w:hyperlink>
      <w:r w:rsidRPr="001A7591">
        <w:rPr>
          <w:rFonts w:ascii="Arial" w:hAnsi="Arial" w:cs="Arial"/>
          <w:color w:val="202122"/>
          <w:sz w:val="28"/>
          <w:szCs w:val="21"/>
          <w:shd w:val="clear" w:color="auto" w:fill="FFFFFF"/>
        </w:rPr>
        <w:t> (DHCP) services are not available and man</w:t>
      </w:r>
      <w:bookmarkStart w:id="0" w:name="_GoBack"/>
      <w:bookmarkEnd w:id="0"/>
      <w:r w:rsidRPr="001A7591">
        <w:rPr>
          <w:rFonts w:ascii="Arial" w:hAnsi="Arial" w:cs="Arial"/>
          <w:color w:val="202122"/>
          <w:sz w:val="28"/>
          <w:szCs w:val="21"/>
          <w:shd w:val="clear" w:color="auto" w:fill="FFFFFF"/>
        </w:rPr>
        <w:t>ual configuration by a network administrator is not desirable. The block </w:t>
      </w:r>
      <w:r w:rsidRPr="001A7591">
        <w:rPr>
          <w:rStyle w:val="ipaddr"/>
          <w:rFonts w:ascii="Arial" w:hAnsi="Arial" w:cs="Arial"/>
          <w:i/>
          <w:iCs/>
          <w:color w:val="202122"/>
          <w:sz w:val="28"/>
          <w:szCs w:val="21"/>
          <w:shd w:val="clear" w:color="auto" w:fill="FFFFFF"/>
        </w:rPr>
        <w:t>169.254.0.0/16</w:t>
      </w:r>
      <w:r w:rsidRPr="001A7591">
        <w:rPr>
          <w:rFonts w:ascii="Arial" w:hAnsi="Arial" w:cs="Arial"/>
          <w:color w:val="202122"/>
          <w:sz w:val="28"/>
          <w:szCs w:val="21"/>
          <w:shd w:val="clear" w:color="auto" w:fill="FFFFFF"/>
        </w:rPr>
        <w:t> was allocated for this purpose. If a host on an IEEE 802 (</w:t>
      </w:r>
      <w:hyperlink r:id="rId45" w:tooltip="Ethernet" w:history="1">
        <w:r w:rsidRPr="001A7591">
          <w:rPr>
            <w:rStyle w:val="Hyperlink"/>
            <w:rFonts w:ascii="Arial" w:hAnsi="Arial" w:cs="Arial"/>
            <w:color w:val="0645AD"/>
            <w:sz w:val="28"/>
            <w:szCs w:val="21"/>
            <w:shd w:val="clear" w:color="auto" w:fill="FFFFFF"/>
          </w:rPr>
          <w:t>Ethernet</w:t>
        </w:r>
      </w:hyperlink>
      <w:r w:rsidRPr="001A7591">
        <w:rPr>
          <w:rFonts w:ascii="Arial" w:hAnsi="Arial" w:cs="Arial"/>
          <w:color w:val="202122"/>
          <w:sz w:val="28"/>
          <w:szCs w:val="21"/>
          <w:shd w:val="clear" w:color="auto" w:fill="FFFFFF"/>
        </w:rPr>
        <w:t>) network cannot obtain a network address via DHCP, an address from </w:t>
      </w:r>
      <w:r w:rsidRPr="001A7591">
        <w:rPr>
          <w:rStyle w:val="ipaddr"/>
          <w:rFonts w:ascii="Arial" w:hAnsi="Arial" w:cs="Arial"/>
          <w:i/>
          <w:iCs/>
          <w:color w:val="202122"/>
          <w:sz w:val="28"/>
          <w:szCs w:val="21"/>
          <w:shd w:val="clear" w:color="auto" w:fill="FFFFFF"/>
        </w:rPr>
        <w:t>169.254.1.0</w:t>
      </w:r>
      <w:r w:rsidRPr="001A7591">
        <w:rPr>
          <w:rFonts w:ascii="Arial" w:hAnsi="Arial" w:cs="Arial"/>
          <w:color w:val="202122"/>
          <w:sz w:val="28"/>
          <w:szCs w:val="21"/>
          <w:shd w:val="clear" w:color="auto" w:fill="FFFFFF"/>
        </w:rPr>
        <w:t> to </w:t>
      </w:r>
      <w:r w:rsidRPr="001A7591">
        <w:rPr>
          <w:rStyle w:val="ipaddr"/>
          <w:rFonts w:ascii="Arial" w:hAnsi="Arial" w:cs="Arial"/>
          <w:i/>
          <w:iCs/>
          <w:color w:val="202122"/>
          <w:sz w:val="28"/>
          <w:szCs w:val="21"/>
          <w:shd w:val="clear" w:color="auto" w:fill="FFFFFF"/>
        </w:rPr>
        <w:t>169.254.254.255</w:t>
      </w:r>
      <w:hyperlink r:id="rId46" w:anchor="cite_note-7" w:history="1">
        <w:r w:rsidRPr="001A7591">
          <w:rPr>
            <w:rStyle w:val="Hyperlink"/>
            <w:rFonts w:ascii="Arial" w:hAnsi="Arial" w:cs="Arial"/>
            <w:color w:val="0645AD"/>
            <w:szCs w:val="17"/>
            <w:shd w:val="clear" w:color="auto" w:fill="FFFFFF"/>
            <w:vertAlign w:val="superscript"/>
          </w:rPr>
          <w:t>[Note 2]</w:t>
        </w:r>
      </w:hyperlink>
      <w:r w:rsidRPr="001A7591">
        <w:rPr>
          <w:rFonts w:ascii="Arial" w:hAnsi="Arial" w:cs="Arial"/>
          <w:color w:val="202122"/>
          <w:sz w:val="28"/>
          <w:szCs w:val="21"/>
          <w:shd w:val="clear" w:color="auto" w:fill="FFFFFF"/>
        </w:rPr>
        <w:t> may be assigned </w:t>
      </w:r>
      <w:hyperlink r:id="rId47" w:tooltip="Pseudorandom" w:history="1">
        <w:r w:rsidRPr="001A7591">
          <w:rPr>
            <w:rStyle w:val="Hyperlink"/>
            <w:rFonts w:ascii="Arial" w:hAnsi="Arial" w:cs="Arial"/>
            <w:color w:val="0645AD"/>
            <w:sz w:val="28"/>
            <w:szCs w:val="21"/>
            <w:shd w:val="clear" w:color="auto" w:fill="FFFFFF"/>
          </w:rPr>
          <w:t>pseudorandomly</w:t>
        </w:r>
      </w:hyperlink>
      <w:r w:rsidRPr="001A7591">
        <w:rPr>
          <w:rFonts w:ascii="Arial" w:hAnsi="Arial" w:cs="Arial"/>
          <w:color w:val="202122"/>
          <w:sz w:val="28"/>
          <w:szCs w:val="21"/>
          <w:shd w:val="clear" w:color="auto" w:fill="FFFFFF"/>
        </w:rPr>
        <w:t>. The standard prescribes that address collisions must be handled gracefully.</w:t>
      </w:r>
      <w:r w:rsidR="004F62C6" w:rsidRPr="001A7591">
        <w:rPr>
          <w:rFonts w:ascii="Arial" w:hAnsi="Arial" w:cs="Arial"/>
          <w:color w:val="202122"/>
          <w:sz w:val="28"/>
          <w:szCs w:val="21"/>
          <w:shd w:val="clear" w:color="auto" w:fill="FFFFFF"/>
        </w:rPr>
        <w:t xml:space="preserve"> </w:t>
      </w:r>
    </w:p>
    <w:p w:rsidR="00C401D6" w:rsidRDefault="00C401D6" w:rsidP="00C401D6">
      <w:pPr>
        <w:pStyle w:val="NormalWeb"/>
        <w:shd w:val="clear" w:color="auto" w:fill="FFFFFF"/>
        <w:spacing w:before="0" w:beforeAutospacing="0" w:after="150" w:afterAutospacing="0"/>
        <w:rPr>
          <w:rFonts w:ascii="Arial" w:hAnsi="Arial" w:cs="Arial"/>
          <w:color w:val="333333"/>
        </w:rPr>
      </w:pPr>
    </w:p>
    <w:p w:rsidR="00C401D6" w:rsidRPr="00C401D6" w:rsidRDefault="00C401D6" w:rsidP="00C401D6">
      <w:pPr>
        <w:shd w:val="clear" w:color="auto" w:fill="FFFFFF"/>
        <w:spacing w:after="0" w:line="240" w:lineRule="auto"/>
        <w:rPr>
          <w:rFonts w:ascii="Arial" w:eastAsia="Times New Roman" w:hAnsi="Arial" w:cs="Arial"/>
          <w:b/>
          <w:color w:val="FF0000"/>
          <w:sz w:val="32"/>
          <w:szCs w:val="21"/>
        </w:rPr>
      </w:pPr>
    </w:p>
    <w:p w:rsidR="00DA443D" w:rsidRPr="00DA443D" w:rsidRDefault="00DA443D" w:rsidP="00DA443D">
      <w:pPr>
        <w:pStyle w:val="ListParagraph"/>
        <w:shd w:val="clear" w:color="auto" w:fill="FFFFFF"/>
        <w:spacing w:after="0" w:line="240" w:lineRule="auto"/>
        <w:rPr>
          <w:rFonts w:ascii="Arial" w:eastAsia="Times New Roman" w:hAnsi="Arial" w:cs="Arial"/>
          <w:b/>
          <w:color w:val="FF0000"/>
          <w:sz w:val="32"/>
          <w:szCs w:val="21"/>
        </w:rPr>
      </w:pPr>
    </w:p>
    <w:p w:rsidR="00DA443D" w:rsidRPr="00387DBE" w:rsidRDefault="00DA443D" w:rsidP="00DA443D">
      <w:pPr>
        <w:pStyle w:val="ListParagraph"/>
        <w:spacing w:line="256" w:lineRule="auto"/>
        <w:ind w:left="1440"/>
        <w:rPr>
          <w:rFonts w:ascii="Arial" w:hAnsi="Arial" w:cs="Arial"/>
          <w:color w:val="FF0000"/>
          <w:sz w:val="30"/>
          <w:szCs w:val="30"/>
          <w:shd w:val="clear" w:color="auto" w:fill="FFFFFF"/>
        </w:rPr>
      </w:pPr>
    </w:p>
    <w:p w:rsidR="00BB3C5F" w:rsidRDefault="00BB3C5F"/>
    <w:sectPr w:rsidR="00BB3C5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A74" w:rsidRDefault="00485A74" w:rsidP="00BB3C5F">
      <w:pPr>
        <w:spacing w:after="0" w:line="240" w:lineRule="auto"/>
      </w:pPr>
      <w:r>
        <w:separator/>
      </w:r>
    </w:p>
  </w:endnote>
  <w:endnote w:type="continuationSeparator" w:id="0">
    <w:p w:rsidR="00485A74" w:rsidRDefault="00485A74" w:rsidP="00BB3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A74" w:rsidRDefault="00485A74" w:rsidP="00BB3C5F">
      <w:pPr>
        <w:spacing w:after="0" w:line="240" w:lineRule="auto"/>
      </w:pPr>
      <w:r>
        <w:separator/>
      </w:r>
    </w:p>
  </w:footnote>
  <w:footnote w:type="continuationSeparator" w:id="0">
    <w:p w:rsidR="00485A74" w:rsidRDefault="00485A74" w:rsidP="00BB3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5874"/>
    <w:multiLevelType w:val="multilevel"/>
    <w:tmpl w:val="54746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0F362C"/>
    <w:multiLevelType w:val="multilevel"/>
    <w:tmpl w:val="06E4B6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9AB1CCC"/>
    <w:multiLevelType w:val="multilevel"/>
    <w:tmpl w:val="E9AC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90560"/>
    <w:multiLevelType w:val="multilevel"/>
    <w:tmpl w:val="7CF2E82A"/>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ascii="Times New Roman" w:hAnsi="Times New Roman" w:cs="Times New Roman" w:hint="default"/>
        <w:b/>
        <w:color w:val="FF0000"/>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31097"/>
    <w:multiLevelType w:val="multilevel"/>
    <w:tmpl w:val="407066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B2522D"/>
    <w:multiLevelType w:val="multilevel"/>
    <w:tmpl w:val="9606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3F6D7C"/>
    <w:multiLevelType w:val="multilevel"/>
    <w:tmpl w:val="226AA0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b/>
        <w:color w:val="FF0000"/>
        <w:sz w:val="24"/>
      </w:rPr>
    </w:lvl>
    <w:lvl w:ilvl="2">
      <w:start w:val="2"/>
      <w:numFmt w:val="bullet"/>
      <w:lvlText w:val=""/>
      <w:lvlJc w:val="left"/>
      <w:pPr>
        <w:ind w:left="2061" w:hanging="360"/>
      </w:pPr>
      <w:rPr>
        <w:rFonts w:ascii="Wingdings" w:eastAsiaTheme="minorHAnsi" w:hAnsi="Wingdings" w:cs="Arial" w:hint="default"/>
        <w:b w:val="0"/>
        <w:color w:val="202124"/>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C72A2E"/>
    <w:multiLevelType w:val="multilevel"/>
    <w:tmpl w:val="A13C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C26E04"/>
    <w:multiLevelType w:val="multilevel"/>
    <w:tmpl w:val="ACB2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EC202F"/>
    <w:multiLevelType w:val="multilevel"/>
    <w:tmpl w:val="CBBED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ED63E77"/>
    <w:multiLevelType w:val="multilevel"/>
    <w:tmpl w:val="2FF8CA40"/>
    <w:lvl w:ilvl="0">
      <w:start w:val="1"/>
      <w:numFmt w:val="decimal"/>
      <w:lvlText w:val="%1."/>
      <w:lvlJc w:val="left"/>
      <w:pPr>
        <w:tabs>
          <w:tab w:val="num" w:pos="644"/>
        </w:tabs>
        <w:ind w:left="644" w:hanging="360"/>
      </w:pPr>
      <w:rPr>
        <w:b/>
        <w:color w:val="FF0000"/>
      </w:rPr>
    </w:lvl>
    <w:lvl w:ilvl="1">
      <w:start w:val="1"/>
      <w:numFmt w:val="lowerLetter"/>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4B414C"/>
    <w:multiLevelType w:val="multilevel"/>
    <w:tmpl w:val="79E26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82B2EB9"/>
    <w:multiLevelType w:val="multilevel"/>
    <w:tmpl w:val="760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F57D24"/>
    <w:multiLevelType w:val="multilevel"/>
    <w:tmpl w:val="5A2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7A0C2A"/>
    <w:multiLevelType w:val="hybridMultilevel"/>
    <w:tmpl w:val="CC044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EE6FB8"/>
    <w:multiLevelType w:val="multilevel"/>
    <w:tmpl w:val="814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9C1373"/>
    <w:multiLevelType w:val="multilevel"/>
    <w:tmpl w:val="9A16A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6B37998"/>
    <w:multiLevelType w:val="multilevel"/>
    <w:tmpl w:val="37B6A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87C04BB"/>
    <w:multiLevelType w:val="multilevel"/>
    <w:tmpl w:val="612AF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AE5037B"/>
    <w:multiLevelType w:val="hybridMultilevel"/>
    <w:tmpl w:val="7E749070"/>
    <w:lvl w:ilvl="0" w:tplc="04090001">
      <w:start w:val="1"/>
      <w:numFmt w:val="bullet"/>
      <w:lvlText w:val=""/>
      <w:lvlJc w:val="left"/>
      <w:pPr>
        <w:ind w:left="2078" w:hanging="360"/>
      </w:pPr>
      <w:rPr>
        <w:rFonts w:ascii="Symbol" w:hAnsi="Symbol" w:hint="default"/>
      </w:rPr>
    </w:lvl>
    <w:lvl w:ilvl="1" w:tplc="04090003" w:tentative="1">
      <w:start w:val="1"/>
      <w:numFmt w:val="bullet"/>
      <w:lvlText w:val="o"/>
      <w:lvlJc w:val="left"/>
      <w:pPr>
        <w:ind w:left="2798" w:hanging="360"/>
      </w:pPr>
      <w:rPr>
        <w:rFonts w:ascii="Courier New" w:hAnsi="Courier New" w:cs="Courier New" w:hint="default"/>
      </w:rPr>
    </w:lvl>
    <w:lvl w:ilvl="2" w:tplc="04090005" w:tentative="1">
      <w:start w:val="1"/>
      <w:numFmt w:val="bullet"/>
      <w:lvlText w:val=""/>
      <w:lvlJc w:val="left"/>
      <w:pPr>
        <w:ind w:left="3518" w:hanging="360"/>
      </w:pPr>
      <w:rPr>
        <w:rFonts w:ascii="Wingdings" w:hAnsi="Wingdings" w:hint="default"/>
      </w:rPr>
    </w:lvl>
    <w:lvl w:ilvl="3" w:tplc="04090001" w:tentative="1">
      <w:start w:val="1"/>
      <w:numFmt w:val="bullet"/>
      <w:lvlText w:val=""/>
      <w:lvlJc w:val="left"/>
      <w:pPr>
        <w:ind w:left="4238" w:hanging="360"/>
      </w:pPr>
      <w:rPr>
        <w:rFonts w:ascii="Symbol" w:hAnsi="Symbol" w:hint="default"/>
      </w:rPr>
    </w:lvl>
    <w:lvl w:ilvl="4" w:tplc="04090003" w:tentative="1">
      <w:start w:val="1"/>
      <w:numFmt w:val="bullet"/>
      <w:lvlText w:val="o"/>
      <w:lvlJc w:val="left"/>
      <w:pPr>
        <w:ind w:left="4958" w:hanging="360"/>
      </w:pPr>
      <w:rPr>
        <w:rFonts w:ascii="Courier New" w:hAnsi="Courier New" w:cs="Courier New" w:hint="default"/>
      </w:rPr>
    </w:lvl>
    <w:lvl w:ilvl="5" w:tplc="04090005" w:tentative="1">
      <w:start w:val="1"/>
      <w:numFmt w:val="bullet"/>
      <w:lvlText w:val=""/>
      <w:lvlJc w:val="left"/>
      <w:pPr>
        <w:ind w:left="5678" w:hanging="360"/>
      </w:pPr>
      <w:rPr>
        <w:rFonts w:ascii="Wingdings" w:hAnsi="Wingdings" w:hint="default"/>
      </w:rPr>
    </w:lvl>
    <w:lvl w:ilvl="6" w:tplc="04090001" w:tentative="1">
      <w:start w:val="1"/>
      <w:numFmt w:val="bullet"/>
      <w:lvlText w:val=""/>
      <w:lvlJc w:val="left"/>
      <w:pPr>
        <w:ind w:left="6398" w:hanging="360"/>
      </w:pPr>
      <w:rPr>
        <w:rFonts w:ascii="Symbol" w:hAnsi="Symbol" w:hint="default"/>
      </w:rPr>
    </w:lvl>
    <w:lvl w:ilvl="7" w:tplc="04090003" w:tentative="1">
      <w:start w:val="1"/>
      <w:numFmt w:val="bullet"/>
      <w:lvlText w:val="o"/>
      <w:lvlJc w:val="left"/>
      <w:pPr>
        <w:ind w:left="7118" w:hanging="360"/>
      </w:pPr>
      <w:rPr>
        <w:rFonts w:ascii="Courier New" w:hAnsi="Courier New" w:cs="Courier New" w:hint="default"/>
      </w:rPr>
    </w:lvl>
    <w:lvl w:ilvl="8" w:tplc="04090005" w:tentative="1">
      <w:start w:val="1"/>
      <w:numFmt w:val="bullet"/>
      <w:lvlText w:val=""/>
      <w:lvlJc w:val="left"/>
      <w:pPr>
        <w:ind w:left="7838" w:hanging="360"/>
      </w:pPr>
      <w:rPr>
        <w:rFonts w:ascii="Wingdings" w:hAnsi="Wingdings" w:hint="default"/>
      </w:rPr>
    </w:lvl>
  </w:abstractNum>
  <w:num w:numId="1">
    <w:abstractNumId w:val="14"/>
  </w:num>
  <w:num w:numId="2">
    <w:abstractNumId w:val="6"/>
  </w:num>
  <w:num w:numId="3">
    <w:abstractNumId w:val="12"/>
  </w:num>
  <w:num w:numId="4">
    <w:abstractNumId w:val="15"/>
  </w:num>
  <w:num w:numId="5">
    <w:abstractNumId w:val="2"/>
  </w:num>
  <w:num w:numId="6">
    <w:abstractNumId w:val="13"/>
  </w:num>
  <w:num w:numId="7">
    <w:abstractNumId w:val="5"/>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
  </w:num>
  <w:num w:numId="11">
    <w:abstractNumId w:val="17"/>
  </w:num>
  <w:num w:numId="12">
    <w:abstractNumId w:val="9"/>
  </w:num>
  <w:num w:numId="13">
    <w:abstractNumId w:val="16"/>
  </w:num>
  <w:num w:numId="14">
    <w:abstractNumId w:val="0"/>
  </w:num>
  <w:num w:numId="15">
    <w:abstractNumId w:val="18"/>
  </w:num>
  <w:num w:numId="16">
    <w:abstractNumId w:val="19"/>
  </w:num>
  <w:num w:numId="17">
    <w:abstractNumId w:val="3"/>
  </w:num>
  <w:num w:numId="18">
    <w:abstractNumId w:val="10"/>
  </w:num>
  <w:num w:numId="19">
    <w:abstractNumId w:val="8"/>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A1"/>
    <w:rsid w:val="000073F3"/>
    <w:rsid w:val="001A7591"/>
    <w:rsid w:val="00202815"/>
    <w:rsid w:val="00205664"/>
    <w:rsid w:val="002929EB"/>
    <w:rsid w:val="002C0B31"/>
    <w:rsid w:val="00387DBE"/>
    <w:rsid w:val="003F2F13"/>
    <w:rsid w:val="004226E6"/>
    <w:rsid w:val="00485A74"/>
    <w:rsid w:val="004F62C6"/>
    <w:rsid w:val="00646D1F"/>
    <w:rsid w:val="007D1F8B"/>
    <w:rsid w:val="00882729"/>
    <w:rsid w:val="008A5EAC"/>
    <w:rsid w:val="008F35A1"/>
    <w:rsid w:val="0096182D"/>
    <w:rsid w:val="009F1596"/>
    <w:rsid w:val="00BA22F8"/>
    <w:rsid w:val="00BB3C5F"/>
    <w:rsid w:val="00BD7604"/>
    <w:rsid w:val="00C401D6"/>
    <w:rsid w:val="00C42CA3"/>
    <w:rsid w:val="00CD5D35"/>
    <w:rsid w:val="00D3690F"/>
    <w:rsid w:val="00D85280"/>
    <w:rsid w:val="00DA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A59C7-9DE4-47F8-8281-276E786D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5A1"/>
  </w:style>
  <w:style w:type="paragraph" w:styleId="Heading2">
    <w:name w:val="heading 2"/>
    <w:basedOn w:val="Normal"/>
    <w:next w:val="Normal"/>
    <w:link w:val="Heading2Char"/>
    <w:uiPriority w:val="9"/>
    <w:semiHidden/>
    <w:unhideWhenUsed/>
    <w:qFormat/>
    <w:rsid w:val="00BB3C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F2F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5A1"/>
    <w:pPr>
      <w:ind w:left="720"/>
      <w:contextualSpacing/>
    </w:pPr>
  </w:style>
  <w:style w:type="character" w:styleId="Emphasis">
    <w:name w:val="Emphasis"/>
    <w:basedOn w:val="DefaultParagraphFont"/>
    <w:uiPriority w:val="20"/>
    <w:qFormat/>
    <w:rsid w:val="008F35A1"/>
    <w:rPr>
      <w:i/>
      <w:iCs/>
    </w:rPr>
  </w:style>
  <w:style w:type="character" w:customStyle="1" w:styleId="hgkelc">
    <w:name w:val="hgkelc"/>
    <w:basedOn w:val="DefaultParagraphFont"/>
    <w:rsid w:val="008F35A1"/>
  </w:style>
  <w:style w:type="character" w:customStyle="1" w:styleId="grkhzd">
    <w:name w:val="grkhzd"/>
    <w:basedOn w:val="DefaultParagraphFont"/>
    <w:rsid w:val="008F35A1"/>
  </w:style>
  <w:style w:type="character" w:customStyle="1" w:styleId="eq0j8">
    <w:name w:val="eq0j8"/>
    <w:basedOn w:val="DefaultParagraphFont"/>
    <w:rsid w:val="008F35A1"/>
  </w:style>
  <w:style w:type="character" w:customStyle="1" w:styleId="link-button-text">
    <w:name w:val="link-button-text"/>
    <w:basedOn w:val="DefaultParagraphFont"/>
    <w:rsid w:val="008F35A1"/>
  </w:style>
  <w:style w:type="character" w:styleId="Hyperlink">
    <w:name w:val="Hyperlink"/>
    <w:basedOn w:val="DefaultParagraphFont"/>
    <w:uiPriority w:val="99"/>
    <w:semiHidden/>
    <w:unhideWhenUsed/>
    <w:rsid w:val="003F2F13"/>
    <w:rPr>
      <w:color w:val="0000FF"/>
      <w:u w:val="single"/>
    </w:rPr>
  </w:style>
  <w:style w:type="paragraph" w:styleId="NormalWeb">
    <w:name w:val="Normal (Web)"/>
    <w:basedOn w:val="Normal"/>
    <w:uiPriority w:val="99"/>
    <w:semiHidden/>
    <w:unhideWhenUsed/>
    <w:rsid w:val="003F2F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F13"/>
    <w:rPr>
      <w:b/>
      <w:bCs/>
    </w:rPr>
  </w:style>
  <w:style w:type="character" w:customStyle="1" w:styleId="bnl2gb">
    <w:name w:val="bnl2gb"/>
    <w:basedOn w:val="DefaultParagraphFont"/>
    <w:rsid w:val="003F2F13"/>
  </w:style>
  <w:style w:type="character" w:customStyle="1" w:styleId="Heading3Char">
    <w:name w:val="Heading 3 Char"/>
    <w:basedOn w:val="DefaultParagraphFont"/>
    <w:link w:val="Heading3"/>
    <w:uiPriority w:val="9"/>
    <w:rsid w:val="003F2F13"/>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BB3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C5F"/>
  </w:style>
  <w:style w:type="paragraph" w:styleId="Footer">
    <w:name w:val="footer"/>
    <w:basedOn w:val="Normal"/>
    <w:link w:val="FooterChar"/>
    <w:uiPriority w:val="99"/>
    <w:unhideWhenUsed/>
    <w:rsid w:val="00BB3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C5F"/>
  </w:style>
  <w:style w:type="character" w:customStyle="1" w:styleId="Heading2Char">
    <w:name w:val="Heading 2 Char"/>
    <w:basedOn w:val="DefaultParagraphFont"/>
    <w:link w:val="Heading2"/>
    <w:uiPriority w:val="9"/>
    <w:semiHidden/>
    <w:rsid w:val="00BB3C5F"/>
    <w:rPr>
      <w:rFonts w:asciiTheme="majorHAnsi" w:eastAsiaTheme="majorEastAsia" w:hAnsiTheme="majorHAnsi" w:cstheme="majorBidi"/>
      <w:color w:val="2E74B5" w:themeColor="accent1" w:themeShade="BF"/>
      <w:sz w:val="26"/>
      <w:szCs w:val="26"/>
    </w:rPr>
  </w:style>
  <w:style w:type="character" w:customStyle="1" w:styleId="topic-highlight">
    <w:name w:val="topic-highlight"/>
    <w:basedOn w:val="DefaultParagraphFont"/>
    <w:rsid w:val="00D3690F"/>
  </w:style>
  <w:style w:type="paragraph" w:customStyle="1" w:styleId="text">
    <w:name w:val="text"/>
    <w:basedOn w:val="Normal"/>
    <w:rsid w:val="009618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ddr">
    <w:name w:val="ipaddr"/>
    <w:basedOn w:val="DefaultParagraphFont"/>
    <w:rsid w:val="00292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3305">
      <w:bodyDiv w:val="1"/>
      <w:marLeft w:val="0"/>
      <w:marRight w:val="0"/>
      <w:marTop w:val="0"/>
      <w:marBottom w:val="0"/>
      <w:divBdr>
        <w:top w:val="none" w:sz="0" w:space="0" w:color="auto"/>
        <w:left w:val="none" w:sz="0" w:space="0" w:color="auto"/>
        <w:bottom w:val="none" w:sz="0" w:space="0" w:color="auto"/>
        <w:right w:val="none" w:sz="0" w:space="0" w:color="auto"/>
      </w:divBdr>
    </w:div>
    <w:div w:id="125440925">
      <w:bodyDiv w:val="1"/>
      <w:marLeft w:val="0"/>
      <w:marRight w:val="0"/>
      <w:marTop w:val="0"/>
      <w:marBottom w:val="0"/>
      <w:divBdr>
        <w:top w:val="none" w:sz="0" w:space="0" w:color="auto"/>
        <w:left w:val="none" w:sz="0" w:space="0" w:color="auto"/>
        <w:bottom w:val="none" w:sz="0" w:space="0" w:color="auto"/>
        <w:right w:val="none" w:sz="0" w:space="0" w:color="auto"/>
      </w:divBdr>
    </w:div>
    <w:div w:id="144863139">
      <w:bodyDiv w:val="1"/>
      <w:marLeft w:val="0"/>
      <w:marRight w:val="0"/>
      <w:marTop w:val="0"/>
      <w:marBottom w:val="0"/>
      <w:divBdr>
        <w:top w:val="none" w:sz="0" w:space="0" w:color="auto"/>
        <w:left w:val="none" w:sz="0" w:space="0" w:color="auto"/>
        <w:bottom w:val="none" w:sz="0" w:space="0" w:color="auto"/>
        <w:right w:val="none" w:sz="0" w:space="0" w:color="auto"/>
      </w:divBdr>
    </w:div>
    <w:div w:id="147209122">
      <w:bodyDiv w:val="1"/>
      <w:marLeft w:val="0"/>
      <w:marRight w:val="0"/>
      <w:marTop w:val="0"/>
      <w:marBottom w:val="0"/>
      <w:divBdr>
        <w:top w:val="none" w:sz="0" w:space="0" w:color="auto"/>
        <w:left w:val="none" w:sz="0" w:space="0" w:color="auto"/>
        <w:bottom w:val="none" w:sz="0" w:space="0" w:color="auto"/>
        <w:right w:val="none" w:sz="0" w:space="0" w:color="auto"/>
      </w:divBdr>
    </w:div>
    <w:div w:id="334460521">
      <w:bodyDiv w:val="1"/>
      <w:marLeft w:val="0"/>
      <w:marRight w:val="0"/>
      <w:marTop w:val="0"/>
      <w:marBottom w:val="0"/>
      <w:divBdr>
        <w:top w:val="none" w:sz="0" w:space="0" w:color="auto"/>
        <w:left w:val="none" w:sz="0" w:space="0" w:color="auto"/>
        <w:bottom w:val="none" w:sz="0" w:space="0" w:color="auto"/>
        <w:right w:val="none" w:sz="0" w:space="0" w:color="auto"/>
      </w:divBdr>
    </w:div>
    <w:div w:id="335764771">
      <w:bodyDiv w:val="1"/>
      <w:marLeft w:val="0"/>
      <w:marRight w:val="0"/>
      <w:marTop w:val="0"/>
      <w:marBottom w:val="0"/>
      <w:divBdr>
        <w:top w:val="none" w:sz="0" w:space="0" w:color="auto"/>
        <w:left w:val="none" w:sz="0" w:space="0" w:color="auto"/>
        <w:bottom w:val="none" w:sz="0" w:space="0" w:color="auto"/>
        <w:right w:val="none" w:sz="0" w:space="0" w:color="auto"/>
      </w:divBdr>
      <w:divsChild>
        <w:div w:id="304050088">
          <w:marLeft w:val="0"/>
          <w:marRight w:val="0"/>
          <w:marTop w:val="0"/>
          <w:marBottom w:val="0"/>
          <w:divBdr>
            <w:top w:val="none" w:sz="0" w:space="0" w:color="auto"/>
            <w:left w:val="none" w:sz="0" w:space="0" w:color="auto"/>
            <w:bottom w:val="none" w:sz="0" w:space="0" w:color="auto"/>
            <w:right w:val="none" w:sz="0" w:space="0" w:color="auto"/>
          </w:divBdr>
          <w:divsChild>
            <w:div w:id="154540975">
              <w:marLeft w:val="0"/>
              <w:marRight w:val="0"/>
              <w:marTop w:val="0"/>
              <w:marBottom w:val="75"/>
              <w:divBdr>
                <w:top w:val="none" w:sz="0" w:space="0" w:color="auto"/>
                <w:left w:val="none" w:sz="0" w:space="0" w:color="auto"/>
                <w:bottom w:val="none" w:sz="0" w:space="0" w:color="auto"/>
                <w:right w:val="none" w:sz="0" w:space="0" w:color="auto"/>
              </w:divBdr>
            </w:div>
          </w:divsChild>
        </w:div>
        <w:div w:id="449671196">
          <w:marLeft w:val="0"/>
          <w:marRight w:val="0"/>
          <w:marTop w:val="0"/>
          <w:marBottom w:val="0"/>
          <w:divBdr>
            <w:top w:val="none" w:sz="0" w:space="0" w:color="auto"/>
            <w:left w:val="none" w:sz="0" w:space="0" w:color="auto"/>
            <w:bottom w:val="none" w:sz="0" w:space="0" w:color="auto"/>
            <w:right w:val="none" w:sz="0" w:space="0" w:color="auto"/>
          </w:divBdr>
        </w:div>
      </w:divsChild>
    </w:div>
    <w:div w:id="370153506">
      <w:bodyDiv w:val="1"/>
      <w:marLeft w:val="0"/>
      <w:marRight w:val="0"/>
      <w:marTop w:val="0"/>
      <w:marBottom w:val="0"/>
      <w:divBdr>
        <w:top w:val="none" w:sz="0" w:space="0" w:color="auto"/>
        <w:left w:val="none" w:sz="0" w:space="0" w:color="auto"/>
        <w:bottom w:val="none" w:sz="0" w:space="0" w:color="auto"/>
        <w:right w:val="none" w:sz="0" w:space="0" w:color="auto"/>
      </w:divBdr>
    </w:div>
    <w:div w:id="453207870">
      <w:bodyDiv w:val="1"/>
      <w:marLeft w:val="0"/>
      <w:marRight w:val="0"/>
      <w:marTop w:val="0"/>
      <w:marBottom w:val="0"/>
      <w:divBdr>
        <w:top w:val="none" w:sz="0" w:space="0" w:color="auto"/>
        <w:left w:val="none" w:sz="0" w:space="0" w:color="auto"/>
        <w:bottom w:val="none" w:sz="0" w:space="0" w:color="auto"/>
        <w:right w:val="none" w:sz="0" w:space="0" w:color="auto"/>
      </w:divBdr>
    </w:div>
    <w:div w:id="481047018">
      <w:bodyDiv w:val="1"/>
      <w:marLeft w:val="0"/>
      <w:marRight w:val="0"/>
      <w:marTop w:val="0"/>
      <w:marBottom w:val="0"/>
      <w:divBdr>
        <w:top w:val="none" w:sz="0" w:space="0" w:color="auto"/>
        <w:left w:val="none" w:sz="0" w:space="0" w:color="auto"/>
        <w:bottom w:val="none" w:sz="0" w:space="0" w:color="auto"/>
        <w:right w:val="none" w:sz="0" w:space="0" w:color="auto"/>
      </w:divBdr>
    </w:div>
    <w:div w:id="586423744">
      <w:bodyDiv w:val="1"/>
      <w:marLeft w:val="0"/>
      <w:marRight w:val="0"/>
      <w:marTop w:val="0"/>
      <w:marBottom w:val="0"/>
      <w:divBdr>
        <w:top w:val="none" w:sz="0" w:space="0" w:color="auto"/>
        <w:left w:val="none" w:sz="0" w:space="0" w:color="auto"/>
        <w:bottom w:val="none" w:sz="0" w:space="0" w:color="auto"/>
        <w:right w:val="none" w:sz="0" w:space="0" w:color="auto"/>
      </w:divBdr>
    </w:div>
    <w:div w:id="814376543">
      <w:bodyDiv w:val="1"/>
      <w:marLeft w:val="0"/>
      <w:marRight w:val="0"/>
      <w:marTop w:val="0"/>
      <w:marBottom w:val="0"/>
      <w:divBdr>
        <w:top w:val="none" w:sz="0" w:space="0" w:color="auto"/>
        <w:left w:val="none" w:sz="0" w:space="0" w:color="auto"/>
        <w:bottom w:val="none" w:sz="0" w:space="0" w:color="auto"/>
        <w:right w:val="none" w:sz="0" w:space="0" w:color="auto"/>
      </w:divBdr>
      <w:divsChild>
        <w:div w:id="1053892721">
          <w:marLeft w:val="0"/>
          <w:marRight w:val="0"/>
          <w:marTop w:val="0"/>
          <w:marBottom w:val="0"/>
          <w:divBdr>
            <w:top w:val="none" w:sz="0" w:space="0" w:color="auto"/>
            <w:left w:val="none" w:sz="0" w:space="0" w:color="auto"/>
            <w:bottom w:val="none" w:sz="0" w:space="0" w:color="auto"/>
            <w:right w:val="none" w:sz="0" w:space="0" w:color="auto"/>
          </w:divBdr>
        </w:div>
        <w:div w:id="1083917606">
          <w:marLeft w:val="0"/>
          <w:marRight w:val="0"/>
          <w:marTop w:val="0"/>
          <w:marBottom w:val="0"/>
          <w:divBdr>
            <w:top w:val="none" w:sz="0" w:space="0" w:color="auto"/>
            <w:left w:val="none" w:sz="0" w:space="0" w:color="auto"/>
            <w:bottom w:val="none" w:sz="0" w:space="0" w:color="auto"/>
            <w:right w:val="none" w:sz="0" w:space="0" w:color="auto"/>
          </w:divBdr>
          <w:divsChild>
            <w:div w:id="230314378">
              <w:marLeft w:val="0"/>
              <w:marRight w:val="0"/>
              <w:marTop w:val="0"/>
              <w:marBottom w:val="240"/>
              <w:divBdr>
                <w:top w:val="none" w:sz="0" w:space="0" w:color="auto"/>
                <w:left w:val="none" w:sz="0" w:space="0" w:color="auto"/>
                <w:bottom w:val="none" w:sz="0" w:space="0" w:color="auto"/>
                <w:right w:val="none" w:sz="0" w:space="0" w:color="auto"/>
              </w:divBdr>
            </w:div>
          </w:divsChild>
        </w:div>
        <w:div w:id="1368942698">
          <w:marLeft w:val="0"/>
          <w:marRight w:val="0"/>
          <w:marTop w:val="0"/>
          <w:marBottom w:val="0"/>
          <w:divBdr>
            <w:top w:val="none" w:sz="0" w:space="0" w:color="auto"/>
            <w:left w:val="none" w:sz="0" w:space="0" w:color="auto"/>
            <w:bottom w:val="none" w:sz="0" w:space="0" w:color="auto"/>
            <w:right w:val="none" w:sz="0" w:space="0" w:color="auto"/>
          </w:divBdr>
          <w:divsChild>
            <w:div w:id="1337994632">
              <w:marLeft w:val="0"/>
              <w:marRight w:val="0"/>
              <w:marTop w:val="0"/>
              <w:marBottom w:val="240"/>
              <w:divBdr>
                <w:top w:val="none" w:sz="0" w:space="0" w:color="auto"/>
                <w:left w:val="none" w:sz="0" w:space="0" w:color="auto"/>
                <w:bottom w:val="none" w:sz="0" w:space="0" w:color="auto"/>
                <w:right w:val="none" w:sz="0" w:space="0" w:color="auto"/>
              </w:divBdr>
            </w:div>
          </w:divsChild>
        </w:div>
        <w:div w:id="961151641">
          <w:marLeft w:val="0"/>
          <w:marRight w:val="0"/>
          <w:marTop w:val="0"/>
          <w:marBottom w:val="0"/>
          <w:divBdr>
            <w:top w:val="none" w:sz="0" w:space="0" w:color="auto"/>
            <w:left w:val="none" w:sz="0" w:space="0" w:color="auto"/>
            <w:bottom w:val="none" w:sz="0" w:space="0" w:color="auto"/>
            <w:right w:val="none" w:sz="0" w:space="0" w:color="auto"/>
          </w:divBdr>
          <w:divsChild>
            <w:div w:id="12415977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80895504">
      <w:bodyDiv w:val="1"/>
      <w:marLeft w:val="0"/>
      <w:marRight w:val="0"/>
      <w:marTop w:val="0"/>
      <w:marBottom w:val="0"/>
      <w:divBdr>
        <w:top w:val="none" w:sz="0" w:space="0" w:color="auto"/>
        <w:left w:val="none" w:sz="0" w:space="0" w:color="auto"/>
        <w:bottom w:val="none" w:sz="0" w:space="0" w:color="auto"/>
        <w:right w:val="none" w:sz="0" w:space="0" w:color="auto"/>
      </w:divBdr>
    </w:div>
    <w:div w:id="935015770">
      <w:bodyDiv w:val="1"/>
      <w:marLeft w:val="0"/>
      <w:marRight w:val="0"/>
      <w:marTop w:val="0"/>
      <w:marBottom w:val="0"/>
      <w:divBdr>
        <w:top w:val="none" w:sz="0" w:space="0" w:color="auto"/>
        <w:left w:val="none" w:sz="0" w:space="0" w:color="auto"/>
        <w:bottom w:val="none" w:sz="0" w:space="0" w:color="auto"/>
        <w:right w:val="none" w:sz="0" w:space="0" w:color="auto"/>
      </w:divBdr>
    </w:div>
    <w:div w:id="1072778372">
      <w:bodyDiv w:val="1"/>
      <w:marLeft w:val="0"/>
      <w:marRight w:val="0"/>
      <w:marTop w:val="0"/>
      <w:marBottom w:val="0"/>
      <w:divBdr>
        <w:top w:val="none" w:sz="0" w:space="0" w:color="auto"/>
        <w:left w:val="none" w:sz="0" w:space="0" w:color="auto"/>
        <w:bottom w:val="none" w:sz="0" w:space="0" w:color="auto"/>
        <w:right w:val="none" w:sz="0" w:space="0" w:color="auto"/>
      </w:divBdr>
      <w:divsChild>
        <w:div w:id="1731415057">
          <w:marLeft w:val="0"/>
          <w:marRight w:val="0"/>
          <w:marTop w:val="0"/>
          <w:marBottom w:val="0"/>
          <w:divBdr>
            <w:top w:val="none" w:sz="0" w:space="0" w:color="auto"/>
            <w:left w:val="none" w:sz="0" w:space="0" w:color="auto"/>
            <w:bottom w:val="none" w:sz="0" w:space="0" w:color="auto"/>
            <w:right w:val="none" w:sz="0" w:space="0" w:color="auto"/>
          </w:divBdr>
          <w:divsChild>
            <w:div w:id="1402100885">
              <w:marLeft w:val="0"/>
              <w:marRight w:val="0"/>
              <w:marTop w:val="0"/>
              <w:marBottom w:val="0"/>
              <w:divBdr>
                <w:top w:val="none" w:sz="0" w:space="0" w:color="auto"/>
                <w:left w:val="none" w:sz="0" w:space="0" w:color="auto"/>
                <w:bottom w:val="none" w:sz="0" w:space="0" w:color="auto"/>
                <w:right w:val="none" w:sz="0" w:space="0" w:color="auto"/>
              </w:divBdr>
              <w:divsChild>
                <w:div w:id="2088991431">
                  <w:marLeft w:val="0"/>
                  <w:marRight w:val="0"/>
                  <w:marTop w:val="0"/>
                  <w:marBottom w:val="0"/>
                  <w:divBdr>
                    <w:top w:val="none" w:sz="0" w:space="0" w:color="auto"/>
                    <w:left w:val="none" w:sz="0" w:space="0" w:color="auto"/>
                    <w:bottom w:val="none" w:sz="0" w:space="0" w:color="auto"/>
                    <w:right w:val="none" w:sz="0" w:space="0" w:color="auto"/>
                  </w:divBdr>
                </w:div>
                <w:div w:id="87629282">
                  <w:marLeft w:val="0"/>
                  <w:marRight w:val="0"/>
                  <w:marTop w:val="0"/>
                  <w:marBottom w:val="0"/>
                  <w:divBdr>
                    <w:top w:val="none" w:sz="0" w:space="0" w:color="auto"/>
                    <w:left w:val="none" w:sz="0" w:space="0" w:color="auto"/>
                    <w:bottom w:val="none" w:sz="0" w:space="0" w:color="auto"/>
                    <w:right w:val="none" w:sz="0" w:space="0" w:color="auto"/>
                  </w:divBdr>
                </w:div>
                <w:div w:id="1729453075">
                  <w:marLeft w:val="0"/>
                  <w:marRight w:val="0"/>
                  <w:marTop w:val="0"/>
                  <w:marBottom w:val="0"/>
                  <w:divBdr>
                    <w:top w:val="none" w:sz="0" w:space="0" w:color="auto"/>
                    <w:left w:val="none" w:sz="0" w:space="0" w:color="auto"/>
                    <w:bottom w:val="none" w:sz="0" w:space="0" w:color="auto"/>
                    <w:right w:val="none" w:sz="0" w:space="0" w:color="auto"/>
                  </w:divBdr>
                </w:div>
                <w:div w:id="873470655">
                  <w:marLeft w:val="0"/>
                  <w:marRight w:val="0"/>
                  <w:marTop w:val="0"/>
                  <w:marBottom w:val="0"/>
                  <w:divBdr>
                    <w:top w:val="none" w:sz="0" w:space="0" w:color="auto"/>
                    <w:left w:val="none" w:sz="0" w:space="0" w:color="auto"/>
                    <w:bottom w:val="none" w:sz="0" w:space="0" w:color="auto"/>
                    <w:right w:val="none" w:sz="0" w:space="0" w:color="auto"/>
                  </w:divBdr>
                </w:div>
                <w:div w:id="571350892">
                  <w:marLeft w:val="0"/>
                  <w:marRight w:val="0"/>
                  <w:marTop w:val="0"/>
                  <w:marBottom w:val="0"/>
                  <w:divBdr>
                    <w:top w:val="none" w:sz="0" w:space="0" w:color="auto"/>
                    <w:left w:val="none" w:sz="0" w:space="0" w:color="auto"/>
                    <w:bottom w:val="none" w:sz="0" w:space="0" w:color="auto"/>
                    <w:right w:val="none" w:sz="0" w:space="0" w:color="auto"/>
                  </w:divBdr>
                </w:div>
                <w:div w:id="943610759">
                  <w:marLeft w:val="0"/>
                  <w:marRight w:val="0"/>
                  <w:marTop w:val="0"/>
                  <w:marBottom w:val="0"/>
                  <w:divBdr>
                    <w:top w:val="none" w:sz="0" w:space="0" w:color="auto"/>
                    <w:left w:val="none" w:sz="0" w:space="0" w:color="auto"/>
                    <w:bottom w:val="none" w:sz="0" w:space="0" w:color="auto"/>
                    <w:right w:val="none" w:sz="0" w:space="0" w:color="auto"/>
                  </w:divBdr>
                </w:div>
                <w:div w:id="2128160016">
                  <w:marLeft w:val="0"/>
                  <w:marRight w:val="0"/>
                  <w:marTop w:val="0"/>
                  <w:marBottom w:val="0"/>
                  <w:divBdr>
                    <w:top w:val="none" w:sz="0" w:space="0" w:color="auto"/>
                    <w:left w:val="none" w:sz="0" w:space="0" w:color="auto"/>
                    <w:bottom w:val="none" w:sz="0" w:space="0" w:color="auto"/>
                    <w:right w:val="none" w:sz="0" w:space="0" w:color="auto"/>
                  </w:divBdr>
                </w:div>
                <w:div w:id="1182934475">
                  <w:marLeft w:val="0"/>
                  <w:marRight w:val="0"/>
                  <w:marTop w:val="0"/>
                  <w:marBottom w:val="0"/>
                  <w:divBdr>
                    <w:top w:val="none" w:sz="0" w:space="0" w:color="auto"/>
                    <w:left w:val="none" w:sz="0" w:space="0" w:color="auto"/>
                    <w:bottom w:val="none" w:sz="0" w:space="0" w:color="auto"/>
                    <w:right w:val="none" w:sz="0" w:space="0" w:color="auto"/>
                  </w:divBdr>
                </w:div>
                <w:div w:id="1733191892">
                  <w:marLeft w:val="0"/>
                  <w:marRight w:val="0"/>
                  <w:marTop w:val="0"/>
                  <w:marBottom w:val="0"/>
                  <w:divBdr>
                    <w:top w:val="none" w:sz="0" w:space="0" w:color="auto"/>
                    <w:left w:val="none" w:sz="0" w:space="0" w:color="auto"/>
                    <w:bottom w:val="none" w:sz="0" w:space="0" w:color="auto"/>
                    <w:right w:val="none" w:sz="0" w:space="0" w:color="auto"/>
                  </w:divBdr>
                </w:div>
                <w:div w:id="539635195">
                  <w:marLeft w:val="0"/>
                  <w:marRight w:val="0"/>
                  <w:marTop w:val="0"/>
                  <w:marBottom w:val="0"/>
                  <w:divBdr>
                    <w:top w:val="none" w:sz="0" w:space="0" w:color="auto"/>
                    <w:left w:val="none" w:sz="0" w:space="0" w:color="auto"/>
                    <w:bottom w:val="none" w:sz="0" w:space="0" w:color="auto"/>
                    <w:right w:val="none" w:sz="0" w:space="0" w:color="auto"/>
                  </w:divBdr>
                </w:div>
                <w:div w:id="221600709">
                  <w:marLeft w:val="0"/>
                  <w:marRight w:val="0"/>
                  <w:marTop w:val="0"/>
                  <w:marBottom w:val="0"/>
                  <w:divBdr>
                    <w:top w:val="none" w:sz="0" w:space="0" w:color="auto"/>
                    <w:left w:val="none" w:sz="0" w:space="0" w:color="auto"/>
                    <w:bottom w:val="none" w:sz="0" w:space="0" w:color="auto"/>
                    <w:right w:val="none" w:sz="0" w:space="0" w:color="auto"/>
                  </w:divBdr>
                </w:div>
                <w:div w:id="583148145">
                  <w:marLeft w:val="0"/>
                  <w:marRight w:val="0"/>
                  <w:marTop w:val="0"/>
                  <w:marBottom w:val="0"/>
                  <w:divBdr>
                    <w:top w:val="none" w:sz="0" w:space="0" w:color="auto"/>
                    <w:left w:val="none" w:sz="0" w:space="0" w:color="auto"/>
                    <w:bottom w:val="none" w:sz="0" w:space="0" w:color="auto"/>
                    <w:right w:val="none" w:sz="0" w:space="0" w:color="auto"/>
                  </w:divBdr>
                  <w:divsChild>
                    <w:div w:id="624042620">
                      <w:marLeft w:val="0"/>
                      <w:marRight w:val="0"/>
                      <w:marTop w:val="0"/>
                      <w:marBottom w:val="0"/>
                      <w:divBdr>
                        <w:top w:val="none" w:sz="0" w:space="0" w:color="auto"/>
                        <w:left w:val="none" w:sz="0" w:space="0" w:color="auto"/>
                        <w:bottom w:val="none" w:sz="0" w:space="0" w:color="auto"/>
                        <w:right w:val="none" w:sz="0" w:space="0" w:color="auto"/>
                      </w:divBdr>
                    </w:div>
                    <w:div w:id="73823557">
                      <w:marLeft w:val="0"/>
                      <w:marRight w:val="0"/>
                      <w:marTop w:val="0"/>
                      <w:marBottom w:val="0"/>
                      <w:divBdr>
                        <w:top w:val="none" w:sz="0" w:space="0" w:color="auto"/>
                        <w:left w:val="none" w:sz="0" w:space="0" w:color="auto"/>
                        <w:bottom w:val="none" w:sz="0" w:space="0" w:color="auto"/>
                        <w:right w:val="none" w:sz="0" w:space="0" w:color="auto"/>
                      </w:divBdr>
                    </w:div>
                    <w:div w:id="204025191">
                      <w:marLeft w:val="0"/>
                      <w:marRight w:val="0"/>
                      <w:marTop w:val="0"/>
                      <w:marBottom w:val="0"/>
                      <w:divBdr>
                        <w:top w:val="none" w:sz="0" w:space="0" w:color="auto"/>
                        <w:left w:val="none" w:sz="0" w:space="0" w:color="auto"/>
                        <w:bottom w:val="none" w:sz="0" w:space="0" w:color="auto"/>
                        <w:right w:val="none" w:sz="0" w:space="0" w:color="auto"/>
                      </w:divBdr>
                    </w:div>
                    <w:div w:id="1891725904">
                      <w:marLeft w:val="0"/>
                      <w:marRight w:val="0"/>
                      <w:marTop w:val="0"/>
                      <w:marBottom w:val="0"/>
                      <w:divBdr>
                        <w:top w:val="none" w:sz="0" w:space="0" w:color="auto"/>
                        <w:left w:val="none" w:sz="0" w:space="0" w:color="auto"/>
                        <w:bottom w:val="none" w:sz="0" w:space="0" w:color="auto"/>
                        <w:right w:val="none" w:sz="0" w:space="0" w:color="auto"/>
                      </w:divBdr>
                    </w:div>
                    <w:div w:id="335767227">
                      <w:marLeft w:val="0"/>
                      <w:marRight w:val="0"/>
                      <w:marTop w:val="0"/>
                      <w:marBottom w:val="0"/>
                      <w:divBdr>
                        <w:top w:val="none" w:sz="0" w:space="0" w:color="auto"/>
                        <w:left w:val="none" w:sz="0" w:space="0" w:color="auto"/>
                        <w:bottom w:val="none" w:sz="0" w:space="0" w:color="auto"/>
                        <w:right w:val="none" w:sz="0" w:space="0" w:color="auto"/>
                      </w:divBdr>
                    </w:div>
                    <w:div w:id="10625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57829">
          <w:marLeft w:val="0"/>
          <w:marRight w:val="0"/>
          <w:marTop w:val="300"/>
          <w:marBottom w:val="0"/>
          <w:divBdr>
            <w:top w:val="single" w:sz="6" w:space="4" w:color="auto"/>
            <w:left w:val="none" w:sz="0" w:space="0" w:color="auto"/>
            <w:bottom w:val="single" w:sz="6" w:space="4" w:color="auto"/>
            <w:right w:val="none" w:sz="0" w:space="0" w:color="auto"/>
          </w:divBdr>
          <w:divsChild>
            <w:div w:id="10272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2452">
      <w:bodyDiv w:val="1"/>
      <w:marLeft w:val="0"/>
      <w:marRight w:val="0"/>
      <w:marTop w:val="0"/>
      <w:marBottom w:val="0"/>
      <w:divBdr>
        <w:top w:val="none" w:sz="0" w:space="0" w:color="auto"/>
        <w:left w:val="none" w:sz="0" w:space="0" w:color="auto"/>
        <w:bottom w:val="none" w:sz="0" w:space="0" w:color="auto"/>
        <w:right w:val="none" w:sz="0" w:space="0" w:color="auto"/>
      </w:divBdr>
      <w:divsChild>
        <w:div w:id="1235160775">
          <w:marLeft w:val="0"/>
          <w:marRight w:val="0"/>
          <w:marTop w:val="0"/>
          <w:marBottom w:val="0"/>
          <w:divBdr>
            <w:top w:val="none" w:sz="0" w:space="0" w:color="auto"/>
            <w:left w:val="none" w:sz="0" w:space="0" w:color="auto"/>
            <w:bottom w:val="none" w:sz="0" w:space="0" w:color="auto"/>
            <w:right w:val="none" w:sz="0" w:space="0" w:color="auto"/>
          </w:divBdr>
          <w:divsChild>
            <w:div w:id="1025135263">
              <w:marLeft w:val="0"/>
              <w:marRight w:val="0"/>
              <w:marTop w:val="0"/>
              <w:marBottom w:val="0"/>
              <w:divBdr>
                <w:top w:val="none" w:sz="0" w:space="0" w:color="auto"/>
                <w:left w:val="none" w:sz="0" w:space="0" w:color="auto"/>
                <w:bottom w:val="none" w:sz="0" w:space="0" w:color="auto"/>
                <w:right w:val="none" w:sz="0" w:space="0" w:color="auto"/>
              </w:divBdr>
              <w:divsChild>
                <w:div w:id="528759230">
                  <w:marLeft w:val="0"/>
                  <w:marRight w:val="0"/>
                  <w:marTop w:val="0"/>
                  <w:marBottom w:val="0"/>
                  <w:divBdr>
                    <w:top w:val="none" w:sz="0" w:space="0" w:color="auto"/>
                    <w:left w:val="none" w:sz="0" w:space="0" w:color="auto"/>
                    <w:bottom w:val="none" w:sz="0" w:space="0" w:color="auto"/>
                    <w:right w:val="none" w:sz="0" w:space="0" w:color="auto"/>
                  </w:divBdr>
                  <w:divsChild>
                    <w:div w:id="274212637">
                      <w:marLeft w:val="0"/>
                      <w:marRight w:val="0"/>
                      <w:marTop w:val="240"/>
                      <w:marBottom w:val="240"/>
                      <w:divBdr>
                        <w:top w:val="single" w:sz="12" w:space="0" w:color="F5F5F5"/>
                        <w:left w:val="none" w:sz="0" w:space="0" w:color="auto"/>
                        <w:bottom w:val="single" w:sz="12" w:space="0" w:color="F5F5F5"/>
                        <w:right w:val="none" w:sz="0" w:space="0" w:color="auto"/>
                      </w:divBdr>
                      <w:divsChild>
                        <w:div w:id="18631322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05236969">
          <w:marLeft w:val="0"/>
          <w:marRight w:val="0"/>
          <w:marTop w:val="0"/>
          <w:marBottom w:val="0"/>
          <w:divBdr>
            <w:top w:val="none" w:sz="0" w:space="0" w:color="auto"/>
            <w:left w:val="none" w:sz="0" w:space="0" w:color="auto"/>
            <w:bottom w:val="none" w:sz="0" w:space="0" w:color="auto"/>
            <w:right w:val="none" w:sz="0" w:space="0" w:color="auto"/>
          </w:divBdr>
        </w:div>
      </w:divsChild>
    </w:div>
    <w:div w:id="1167162589">
      <w:bodyDiv w:val="1"/>
      <w:marLeft w:val="0"/>
      <w:marRight w:val="0"/>
      <w:marTop w:val="0"/>
      <w:marBottom w:val="0"/>
      <w:divBdr>
        <w:top w:val="none" w:sz="0" w:space="0" w:color="auto"/>
        <w:left w:val="none" w:sz="0" w:space="0" w:color="auto"/>
        <w:bottom w:val="none" w:sz="0" w:space="0" w:color="auto"/>
        <w:right w:val="none" w:sz="0" w:space="0" w:color="auto"/>
      </w:divBdr>
    </w:div>
    <w:div w:id="1206680716">
      <w:bodyDiv w:val="1"/>
      <w:marLeft w:val="0"/>
      <w:marRight w:val="0"/>
      <w:marTop w:val="0"/>
      <w:marBottom w:val="0"/>
      <w:divBdr>
        <w:top w:val="none" w:sz="0" w:space="0" w:color="auto"/>
        <w:left w:val="none" w:sz="0" w:space="0" w:color="auto"/>
        <w:bottom w:val="none" w:sz="0" w:space="0" w:color="auto"/>
        <w:right w:val="none" w:sz="0" w:space="0" w:color="auto"/>
      </w:divBdr>
    </w:div>
    <w:div w:id="1234780022">
      <w:bodyDiv w:val="1"/>
      <w:marLeft w:val="0"/>
      <w:marRight w:val="0"/>
      <w:marTop w:val="0"/>
      <w:marBottom w:val="0"/>
      <w:divBdr>
        <w:top w:val="none" w:sz="0" w:space="0" w:color="auto"/>
        <w:left w:val="none" w:sz="0" w:space="0" w:color="auto"/>
        <w:bottom w:val="none" w:sz="0" w:space="0" w:color="auto"/>
        <w:right w:val="none" w:sz="0" w:space="0" w:color="auto"/>
      </w:divBdr>
    </w:div>
    <w:div w:id="1280212755">
      <w:bodyDiv w:val="1"/>
      <w:marLeft w:val="0"/>
      <w:marRight w:val="0"/>
      <w:marTop w:val="0"/>
      <w:marBottom w:val="0"/>
      <w:divBdr>
        <w:top w:val="none" w:sz="0" w:space="0" w:color="auto"/>
        <w:left w:val="none" w:sz="0" w:space="0" w:color="auto"/>
        <w:bottom w:val="none" w:sz="0" w:space="0" w:color="auto"/>
        <w:right w:val="none" w:sz="0" w:space="0" w:color="auto"/>
      </w:divBdr>
    </w:div>
    <w:div w:id="1294824378">
      <w:bodyDiv w:val="1"/>
      <w:marLeft w:val="0"/>
      <w:marRight w:val="0"/>
      <w:marTop w:val="0"/>
      <w:marBottom w:val="0"/>
      <w:divBdr>
        <w:top w:val="none" w:sz="0" w:space="0" w:color="auto"/>
        <w:left w:val="none" w:sz="0" w:space="0" w:color="auto"/>
        <w:bottom w:val="none" w:sz="0" w:space="0" w:color="auto"/>
        <w:right w:val="none" w:sz="0" w:space="0" w:color="auto"/>
      </w:divBdr>
    </w:div>
    <w:div w:id="1441728045">
      <w:bodyDiv w:val="1"/>
      <w:marLeft w:val="0"/>
      <w:marRight w:val="0"/>
      <w:marTop w:val="0"/>
      <w:marBottom w:val="0"/>
      <w:divBdr>
        <w:top w:val="none" w:sz="0" w:space="0" w:color="auto"/>
        <w:left w:val="none" w:sz="0" w:space="0" w:color="auto"/>
        <w:bottom w:val="none" w:sz="0" w:space="0" w:color="auto"/>
        <w:right w:val="none" w:sz="0" w:space="0" w:color="auto"/>
      </w:divBdr>
    </w:div>
    <w:div w:id="1502113215">
      <w:bodyDiv w:val="1"/>
      <w:marLeft w:val="0"/>
      <w:marRight w:val="0"/>
      <w:marTop w:val="0"/>
      <w:marBottom w:val="0"/>
      <w:divBdr>
        <w:top w:val="none" w:sz="0" w:space="0" w:color="auto"/>
        <w:left w:val="none" w:sz="0" w:space="0" w:color="auto"/>
        <w:bottom w:val="none" w:sz="0" w:space="0" w:color="auto"/>
        <w:right w:val="none" w:sz="0" w:space="0" w:color="auto"/>
      </w:divBdr>
    </w:div>
    <w:div w:id="1518737019">
      <w:bodyDiv w:val="1"/>
      <w:marLeft w:val="0"/>
      <w:marRight w:val="0"/>
      <w:marTop w:val="0"/>
      <w:marBottom w:val="0"/>
      <w:divBdr>
        <w:top w:val="none" w:sz="0" w:space="0" w:color="auto"/>
        <w:left w:val="none" w:sz="0" w:space="0" w:color="auto"/>
        <w:bottom w:val="none" w:sz="0" w:space="0" w:color="auto"/>
        <w:right w:val="none" w:sz="0" w:space="0" w:color="auto"/>
      </w:divBdr>
      <w:divsChild>
        <w:div w:id="1615359305">
          <w:marLeft w:val="0"/>
          <w:marRight w:val="0"/>
          <w:marTop w:val="0"/>
          <w:marBottom w:val="0"/>
          <w:divBdr>
            <w:top w:val="none" w:sz="0" w:space="0" w:color="auto"/>
            <w:left w:val="none" w:sz="0" w:space="0" w:color="auto"/>
            <w:bottom w:val="none" w:sz="0" w:space="0" w:color="auto"/>
            <w:right w:val="none" w:sz="0" w:space="0" w:color="auto"/>
          </w:divBdr>
          <w:divsChild>
            <w:div w:id="641270163">
              <w:marLeft w:val="0"/>
              <w:marRight w:val="0"/>
              <w:marTop w:val="0"/>
              <w:marBottom w:val="0"/>
              <w:divBdr>
                <w:top w:val="none" w:sz="0" w:space="0" w:color="auto"/>
                <w:left w:val="none" w:sz="0" w:space="0" w:color="auto"/>
                <w:bottom w:val="none" w:sz="0" w:space="0" w:color="auto"/>
                <w:right w:val="none" w:sz="0" w:space="0" w:color="auto"/>
              </w:divBdr>
              <w:divsChild>
                <w:div w:id="14653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1692">
          <w:marLeft w:val="0"/>
          <w:marRight w:val="0"/>
          <w:marTop w:val="0"/>
          <w:marBottom w:val="0"/>
          <w:divBdr>
            <w:top w:val="none" w:sz="0" w:space="0" w:color="auto"/>
            <w:left w:val="none" w:sz="0" w:space="0" w:color="auto"/>
            <w:bottom w:val="none" w:sz="0" w:space="0" w:color="auto"/>
            <w:right w:val="none" w:sz="0" w:space="0" w:color="auto"/>
          </w:divBdr>
          <w:divsChild>
            <w:div w:id="1185679019">
              <w:marLeft w:val="0"/>
              <w:marRight w:val="0"/>
              <w:marTop w:val="0"/>
              <w:marBottom w:val="0"/>
              <w:divBdr>
                <w:top w:val="none" w:sz="0" w:space="0" w:color="auto"/>
                <w:left w:val="none" w:sz="0" w:space="0" w:color="auto"/>
                <w:bottom w:val="none" w:sz="0" w:space="0" w:color="auto"/>
                <w:right w:val="none" w:sz="0" w:space="0" w:color="auto"/>
              </w:divBdr>
              <w:divsChild>
                <w:div w:id="500856211">
                  <w:marLeft w:val="0"/>
                  <w:marRight w:val="0"/>
                  <w:marTop w:val="0"/>
                  <w:marBottom w:val="0"/>
                  <w:divBdr>
                    <w:top w:val="none" w:sz="0" w:space="0" w:color="auto"/>
                    <w:left w:val="none" w:sz="0" w:space="0" w:color="auto"/>
                    <w:bottom w:val="none" w:sz="0" w:space="0" w:color="auto"/>
                    <w:right w:val="none" w:sz="0" w:space="0" w:color="auto"/>
                  </w:divBdr>
                  <w:divsChild>
                    <w:div w:id="1056317126">
                      <w:marLeft w:val="300"/>
                      <w:marRight w:val="0"/>
                      <w:marTop w:val="0"/>
                      <w:marBottom w:val="0"/>
                      <w:divBdr>
                        <w:top w:val="none" w:sz="0" w:space="0" w:color="auto"/>
                        <w:left w:val="none" w:sz="0" w:space="0" w:color="auto"/>
                        <w:bottom w:val="none" w:sz="0" w:space="0" w:color="auto"/>
                        <w:right w:val="none" w:sz="0" w:space="0" w:color="auto"/>
                      </w:divBdr>
                      <w:divsChild>
                        <w:div w:id="1865552735">
                          <w:marLeft w:val="-300"/>
                          <w:marRight w:val="0"/>
                          <w:marTop w:val="0"/>
                          <w:marBottom w:val="0"/>
                          <w:divBdr>
                            <w:top w:val="none" w:sz="0" w:space="0" w:color="auto"/>
                            <w:left w:val="none" w:sz="0" w:space="0" w:color="auto"/>
                            <w:bottom w:val="none" w:sz="0" w:space="0" w:color="auto"/>
                            <w:right w:val="none" w:sz="0" w:space="0" w:color="auto"/>
                          </w:divBdr>
                          <w:divsChild>
                            <w:div w:id="1438989904">
                              <w:marLeft w:val="0"/>
                              <w:marRight w:val="0"/>
                              <w:marTop w:val="0"/>
                              <w:marBottom w:val="0"/>
                              <w:divBdr>
                                <w:top w:val="none" w:sz="0" w:space="0" w:color="auto"/>
                                <w:left w:val="none" w:sz="0" w:space="0" w:color="auto"/>
                                <w:bottom w:val="none" w:sz="0" w:space="0" w:color="auto"/>
                                <w:right w:val="none" w:sz="0" w:space="0" w:color="auto"/>
                              </w:divBdr>
                            </w:div>
                            <w:div w:id="1873806596">
                              <w:marLeft w:val="0"/>
                              <w:marRight w:val="0"/>
                              <w:marTop w:val="0"/>
                              <w:marBottom w:val="0"/>
                              <w:divBdr>
                                <w:top w:val="none" w:sz="0" w:space="0" w:color="auto"/>
                                <w:left w:val="none" w:sz="0" w:space="0" w:color="auto"/>
                                <w:bottom w:val="none" w:sz="0" w:space="0" w:color="auto"/>
                                <w:right w:val="none" w:sz="0" w:space="0" w:color="auto"/>
                              </w:divBdr>
                              <w:divsChild>
                                <w:div w:id="7603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09211">
      <w:bodyDiv w:val="1"/>
      <w:marLeft w:val="0"/>
      <w:marRight w:val="0"/>
      <w:marTop w:val="0"/>
      <w:marBottom w:val="0"/>
      <w:divBdr>
        <w:top w:val="none" w:sz="0" w:space="0" w:color="auto"/>
        <w:left w:val="none" w:sz="0" w:space="0" w:color="auto"/>
        <w:bottom w:val="none" w:sz="0" w:space="0" w:color="auto"/>
        <w:right w:val="none" w:sz="0" w:space="0" w:color="auto"/>
      </w:divBdr>
      <w:divsChild>
        <w:div w:id="1286618861">
          <w:marLeft w:val="0"/>
          <w:marRight w:val="0"/>
          <w:marTop w:val="0"/>
          <w:marBottom w:val="0"/>
          <w:divBdr>
            <w:top w:val="none" w:sz="0" w:space="0" w:color="auto"/>
            <w:left w:val="none" w:sz="0" w:space="0" w:color="auto"/>
            <w:bottom w:val="none" w:sz="0" w:space="0" w:color="auto"/>
            <w:right w:val="none" w:sz="0" w:space="0" w:color="auto"/>
          </w:divBdr>
        </w:div>
      </w:divsChild>
    </w:div>
    <w:div w:id="1820688043">
      <w:bodyDiv w:val="1"/>
      <w:marLeft w:val="0"/>
      <w:marRight w:val="0"/>
      <w:marTop w:val="0"/>
      <w:marBottom w:val="0"/>
      <w:divBdr>
        <w:top w:val="none" w:sz="0" w:space="0" w:color="auto"/>
        <w:left w:val="none" w:sz="0" w:space="0" w:color="auto"/>
        <w:bottom w:val="none" w:sz="0" w:space="0" w:color="auto"/>
        <w:right w:val="none" w:sz="0" w:space="0" w:color="auto"/>
      </w:divBdr>
    </w:div>
    <w:div w:id="190075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image" Target="media/image12.jpg"/><Relationship Id="rId39" Type="http://schemas.openxmlformats.org/officeDocument/2006/relationships/hyperlink" Target="https://en.wikipedia.org/wiki/Collision_(telecommunications)"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s://en.wikipedia.org/wiki/IEEE_Standards_Association" TargetMode="External"/><Relationship Id="rId42" Type="http://schemas.openxmlformats.org/officeDocument/2006/relationships/hyperlink" Target="https://tools.ietf.org/html/rfc3927" TargetMode="External"/><Relationship Id="rId47" Type="http://schemas.openxmlformats.org/officeDocument/2006/relationships/hyperlink" Target="https://en.wikipedia.org/wiki/Pseudorandom" TargetMode="External"/><Relationship Id="rId7" Type="http://schemas.openxmlformats.org/officeDocument/2006/relationships/endnotes" Target="endnotes.xml"/><Relationship Id="rId12" Type="http://schemas.openxmlformats.org/officeDocument/2006/relationships/hyperlink" Target="https://www.accesscomms.com.au/products/y8041.htm"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hyperlink" Target="https://en.wikipedia.org/wiki/IBM" TargetMode="External"/><Relationship Id="rId38" Type="http://schemas.openxmlformats.org/officeDocument/2006/relationships/hyperlink" Target="https://en.wikipedia.org/wiki/Channel_access_method" TargetMode="External"/><Relationship Id="rId46" Type="http://schemas.openxmlformats.org/officeDocument/2006/relationships/hyperlink" Target="https://en.wikipedia.org/wiki/Private_network" TargetMode="External"/><Relationship Id="rId2" Type="http://schemas.openxmlformats.org/officeDocument/2006/relationships/numbering" Target="numbering.xml"/><Relationship Id="rId16" Type="http://schemas.openxmlformats.org/officeDocument/2006/relationships/hyperlink" Target="https://www.accesscomms.com.au/products/y8021.htm" TargetMode="External"/><Relationship Id="rId20" Type="http://schemas.openxmlformats.org/officeDocument/2006/relationships/image" Target="media/image6.jpeg"/><Relationship Id="rId29" Type="http://schemas.openxmlformats.org/officeDocument/2006/relationships/image" Target="media/image14.png"/><Relationship Id="rId41" Type="http://schemas.openxmlformats.org/officeDocument/2006/relationships/hyperlink" Target="https://tools.ietf.org/html/rfc68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esscomms.com.au/products/y8058.htm" TargetMode="External"/><Relationship Id="rId24" Type="http://schemas.openxmlformats.org/officeDocument/2006/relationships/image" Target="media/image10.png"/><Relationship Id="rId32" Type="http://schemas.openxmlformats.org/officeDocument/2006/relationships/hyperlink" Target="https://en.wikipedia.org/wiki/Local_area_network" TargetMode="External"/><Relationship Id="rId37" Type="http://schemas.openxmlformats.org/officeDocument/2006/relationships/hyperlink" Target="https://en.wikipedia.org/wiki/Token_passing" TargetMode="External"/><Relationship Id="rId40" Type="http://schemas.openxmlformats.org/officeDocument/2006/relationships/hyperlink" Target="https://en.wikipedia.org/wiki/Contention_(telecommunications)" TargetMode="External"/><Relationship Id="rId45" Type="http://schemas.openxmlformats.org/officeDocument/2006/relationships/hyperlink" Target="https://en.wikipedia.org/wiki/Ethernet" TargetMode="External"/><Relationship Id="rId5" Type="http://schemas.openxmlformats.org/officeDocument/2006/relationships/webSettings" Target="webSettings.xml"/><Relationship Id="rId15" Type="http://schemas.openxmlformats.org/officeDocument/2006/relationships/hyperlink" Target="http://www.dba.org.au/uploads/documents/Consumer_D.I.Y._140802_amend.pdf" TargetMode="External"/><Relationship Id="rId23" Type="http://schemas.openxmlformats.org/officeDocument/2006/relationships/image" Target="media/image9.jpeg"/><Relationship Id="rId28" Type="http://schemas.openxmlformats.org/officeDocument/2006/relationships/image" Target="media/image13.png"/><Relationship Id="rId36" Type="http://schemas.openxmlformats.org/officeDocument/2006/relationships/hyperlink" Target="https://en.wikipedia.org/wiki/Server_(computing)" TargetMode="External"/><Relationship Id="rId49"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5.jpeg"/><Relationship Id="rId31" Type="http://schemas.openxmlformats.org/officeDocument/2006/relationships/hyperlink" Target="https://en.wikipedia.org/wiki/Computer_network" TargetMode="External"/><Relationship Id="rId44" Type="http://schemas.openxmlformats.org/officeDocument/2006/relationships/hyperlink" Target="https://en.wikipedia.org/wiki/Dynamic_Host_Configuration_Protocol" TargetMode="External"/><Relationship Id="rId4" Type="http://schemas.openxmlformats.org/officeDocument/2006/relationships/settings" Target="settings.xml"/><Relationship Id="rId9" Type="http://schemas.openxmlformats.org/officeDocument/2006/relationships/hyperlink" Target="https://www.accesscomms.com.au/products/y8058.htm" TargetMode="External"/><Relationship Id="rId14" Type="http://schemas.openxmlformats.org/officeDocument/2006/relationships/hyperlink" Target="https://www.accesscomms.com.au/products/y8041.htm" TargetMode="External"/><Relationship Id="rId22" Type="http://schemas.openxmlformats.org/officeDocument/2006/relationships/image" Target="media/image8.jpeg"/><Relationship Id="rId27" Type="http://schemas.openxmlformats.org/officeDocument/2006/relationships/hyperlink" Target="https://www.getkisi.com/blog/robust-physical-security-access-control-for-the-one-percent-cases" TargetMode="External"/><Relationship Id="rId30" Type="http://schemas.openxmlformats.org/officeDocument/2006/relationships/hyperlink" Target="https://www.studytonight.com/post/random-access-protocols-aloha-csma-csmaca-and-csmacd" TargetMode="External"/><Relationship Id="rId35" Type="http://schemas.openxmlformats.org/officeDocument/2006/relationships/hyperlink" Target="https://en.wikipedia.org/wiki/Frame_(networking)" TargetMode="External"/><Relationship Id="rId43" Type="http://schemas.openxmlformats.org/officeDocument/2006/relationships/hyperlink" Target="https://en.wikipedia.org/wiki/Zero_configuration_networking" TargetMode="External"/><Relationship Id="rId48" Type="http://schemas.openxmlformats.org/officeDocument/2006/relationships/fontTable" Target="fontTable.xml"/><Relationship Id="rId8" Type="http://schemas.openxmlformats.org/officeDocument/2006/relationships/hyperlink" Target="https://searchnetworking.techtarget.com/definition/Eth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43386-36CB-46C6-B508-DCF7AB28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22</Pages>
  <Words>4120</Words>
  <Characters>23487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Soomro</dc:creator>
  <cp:keywords/>
  <dc:description/>
  <cp:lastModifiedBy>Arshad Soomro</cp:lastModifiedBy>
  <cp:revision>11</cp:revision>
  <dcterms:created xsi:type="dcterms:W3CDTF">2021-02-08T13:08:00Z</dcterms:created>
  <dcterms:modified xsi:type="dcterms:W3CDTF">2021-02-08T21:32:00Z</dcterms:modified>
</cp:coreProperties>
</file>