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pPr>
    </w:p>
    <w:p>
      <w:pPr>
        <w:spacing w:after="80" w:before="80"/>
      </w:pPr>
    </w:p>
    <w:p>
      <w:pPr>
        <w:spacing w:after="80" w:before="0"/>
        <w:jc w:val="center"/>
      </w:pPr>
      <w:r>
        <w:rPr>
          <w:rFonts w:ascii="Arial" w:cs="Arial" w:eastAsia="Arial" w:hAnsi="Arial"/>
          <w:b/>
          <w:bCs/>
          <w:color w:val="1a1a2e"/>
          <w:sz w:val="64"/>
          <w:szCs w:val="64"/>
        </w:rPr>
        <w:t xml:space="preserve">File Integrity Monitor</w:t>
      </w:r>
    </w:p>
    <w:p>
      <w:pPr>
        <w:spacing w:after="80" w:before="0"/>
        <w:jc w:val="center"/>
      </w:pPr>
      <w:r>
        <w:rPr>
          <w:rFonts w:ascii="Arial" w:cs="Arial" w:eastAsia="Arial" w:hAnsi="Arial"/>
          <w:b/>
          <w:bCs/>
          <w:color w:val="1D9E75"/>
          <w:sz w:val="40"/>
          <w:szCs w:val="40"/>
        </w:rPr>
        <w:t xml:space="preserve">( FIM )</w:t>
      </w:r>
    </w:p>
    <w:p>
      <w:pPr>
        <w:spacing w:after="80" w:before="80"/>
        <w:jc w:val="center"/>
      </w:pPr>
      <w:r>
        <w:rPr>
          <w:rFonts w:ascii="Arial" w:cs="Arial" w:eastAsia="Arial" w:hAnsi="Arial"/>
          <w:color w:val="555555"/>
          <w:sz w:val="26"/>
          <w:szCs w:val="26"/>
        </w:rPr>
        <w:t xml:space="preserve">Detecting Hidden Malware, Tampered Files &amp; Disguised Executables</w:t>
      </w:r>
    </w:p>
    <w:p>
      <w:pPr>
        <w:spacing w:after="80" w:before="80"/>
      </w:pPr>
    </w:p>
    <w:p>
      <w:pPr>
        <w:spacing w:after="80" w:before="80"/>
        <w:jc w:val="center"/>
      </w:pPr>
      <w:r>
        <w:rPr>
          <w:rFonts w:ascii="Arial" w:cs="Arial" w:eastAsia="Arial" w:hAnsi="Arial"/>
          <w:color w:val="888888"/>
          <w:sz w:val="22"/>
          <w:szCs w:val="22"/>
        </w:rPr>
        <w:t xml:space="preserve">Cybersecurity Project | Python | Ubuntu Linux</w:t>
      </w:r>
    </w:p>
    <w:p>
      <w:pPr>
        <w:spacing w:after="80" w:before="80"/>
      </w:pPr>
    </w:p>
    <w:p>
      <w:pPr>
        <w:spacing w:after="80" w:before="80"/>
      </w:pPr>
    </w:p>
    <w:p>
      <w:pPr>
        <w:pBdr>
          <w:bottom w:val="single" w:color="DDDDDD" w:sz="4" w:space="1"/>
        </w:pBdr>
        <w:spacing w:after="160" w:before="160"/>
      </w:pPr>
    </w:p>
    <w:p>
      <w:pPr>
        <w:spacing w:after="80" w:before="80"/>
      </w:pPr>
    </w:p>
    <w:p>
      <w:pPr>
        <w:pStyle w:val="Heading1"/>
        <w:spacing w:after="120" w:before="360"/>
      </w:pPr>
      <w:r>
        <w:rPr>
          <w:rFonts w:ascii="Arial" w:cs="Arial" w:eastAsia="Arial" w:hAnsi="Arial"/>
          <w:b/>
          <w:bCs/>
          <w:color w:val="1a1a2e"/>
          <w:sz w:val="36"/>
          <w:szCs w:val="36"/>
        </w:rPr>
        <w:t xml:space="preserve">1. What Is This Project?</w:t>
      </w:r>
    </w:p>
    <w:p>
      <w:pPr>
        <w:spacing w:after="120" w:before="80"/>
      </w:pPr>
      <w:r>
        <w:rPr>
          <w:rFonts w:ascii="Arial" w:cs="Arial" w:eastAsia="Arial" w:hAnsi="Arial"/>
          <w:color w:val="222222"/>
          <w:sz w:val="22"/>
          <w:szCs w:val="22"/>
        </w:rPr>
        <w:t xml:space="preserve">The File Integrity Monitor (FIM) is a cybersecurity tool built in Python that continuously watches over files in a directory and raises an alert whenever something changes secretly. It detects three types of threats that are invisible to a human just browsing folders:</w:t>
      </w:r>
    </w:p>
    <w:p>
      <w:pPr>
        <w:spacing w:after="80" w:before="80"/>
      </w:pPr>
    </w:p>
    <w:p>
      <w:pPr>
        <w:pStyle w:val="ListParagraph"/>
        <w:numPr>
          <w:ilvl w:val="0"/>
          <w:numId w:val="2"/>
        </w:numPr>
        <w:spacing w:after="60" w:before="60"/>
      </w:pPr>
      <w:r>
        <w:rPr>
          <w:rFonts w:ascii="Arial" w:cs="Arial" w:eastAsia="Arial" w:hAnsi="Arial"/>
          <w:color w:val="222222"/>
          <w:sz w:val="22"/>
          <w:szCs w:val="22"/>
        </w:rPr>
        <w:t xml:space="preserve">Files that were secretly modified (even a single byte change is detected)</w:t>
      </w:r>
    </w:p>
    <w:p>
      <w:pPr>
        <w:pStyle w:val="ListParagraph"/>
        <w:numPr>
          <w:ilvl w:val="0"/>
          <w:numId w:val="2"/>
        </w:numPr>
        <w:spacing w:after="60" w:before="60"/>
      </w:pPr>
      <w:r>
        <w:rPr>
          <w:rFonts w:ascii="Arial" w:cs="Arial" w:eastAsia="Arial" w:hAnsi="Arial"/>
          <w:color w:val="222222"/>
          <w:sz w:val="22"/>
          <w:szCs w:val="22"/>
        </w:rPr>
        <w:t xml:space="preserve">Files that were deleted (to cover an attacker's tracks)</w:t>
      </w:r>
    </w:p>
    <w:p>
      <w:pPr>
        <w:pStyle w:val="ListParagraph"/>
        <w:numPr>
          <w:ilvl w:val="0"/>
          <w:numId w:val="2"/>
        </w:numPr>
        <w:spacing w:after="60" w:before="60"/>
      </w:pPr>
      <w:r>
        <w:rPr>
          <w:rFonts w:ascii="Arial" w:cs="Arial" w:eastAsia="Arial" w:hAnsi="Arial"/>
          <w:color w:val="222222"/>
          <w:sz w:val="22"/>
          <w:szCs w:val="22"/>
        </w:rPr>
        <w:t xml:space="preserve">New files that were planted (malware, web shells, or payloads)</w:t>
      </w:r>
    </w:p>
    <w:p>
      <w:pPr>
        <w:pStyle w:val="ListParagraph"/>
        <w:numPr>
          <w:ilvl w:val="0"/>
          <w:numId w:val="2"/>
        </w:numPr>
        <w:spacing w:after="60" w:before="60"/>
      </w:pPr>
      <w:r>
        <w:rPr>
          <w:rFonts w:ascii="Arial" w:cs="Arial" w:eastAsia="Arial" w:hAnsi="Arial"/>
          <w:color w:val="222222"/>
          <w:sz w:val="22"/>
          <w:szCs w:val="22"/>
        </w:rPr>
        <w:t xml:space="preserve">Files disguised with fake extensions (e.g., a virus saved as a .jpg photo)</w:t>
      </w:r>
    </w:p>
    <w:p>
      <w:pPr>
        <w:spacing w:after="80" w:before="80"/>
      </w:pPr>
    </w:p>
    <w:p>
      <w:pPr>
        <w:spacing w:after="120" w:before="80"/>
      </w:pPr>
      <w:r>
        <w:rPr>
          <w:rFonts w:ascii="Arial" w:cs="Arial" w:eastAsia="Arial" w:hAnsi="Arial"/>
          <w:color w:val="222222"/>
          <w:sz w:val="22"/>
          <w:szCs w:val="22"/>
        </w:rPr>
        <w:t xml:space="preserve">This type of tool is used professionally by security teams at banks, hospitals, government departments, and any organization where file tampering is a serious risk. It is a core component of many compliance frameworks such as PCI-DSS, HIPAA, and SOC 2.</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4"/>
              <w:left w:val="thick" w:color="1D9E75" w:sz="12"/>
              <w:bottom w:val="single" w:color="1D9E75" w:sz="4"/>
              <w:right w:val="single" w:color="1D9E75" w:sz="4"/>
            </w:tcBorders>
            <w:shd w:fill="E8F5E9" w:val="clear"/>
            <w:tcMar>
              <w:top w:type="dxa" w:w="100"/>
              <w:left w:type="dxa" w:w="180"/>
              <w:bottom w:type="dxa" w:w="100"/>
              <w:right w:type="dxa" w:w="120"/>
            </w:tcMar>
          </w:tcPr>
          <w:p>
            <w:pPr>
              <w:spacing w:after="40" w:before="0"/>
            </w:pPr>
            <w:r>
              <w:rPr>
                <w:rFonts w:ascii="Arial" w:cs="Arial" w:eastAsia="Arial" w:hAnsi="Arial"/>
                <w:b/>
                <w:bCs/>
                <w:color w:val="1D9E75"/>
                <w:sz w:val="22"/>
                <w:szCs w:val="22"/>
              </w:rPr>
              <w:t xml:space="preserve">Real-World Analogy</w:t>
            </w:r>
          </w:p>
          <w:p>
            <w:pPr>
              <w:spacing w:after="0" w:before="0"/>
            </w:pPr>
            <w:r>
              <w:rPr>
                <w:rFonts w:ascii="Arial" w:cs="Arial" w:eastAsia="Arial" w:hAnsi="Arial"/>
                <w:color w:val="333333"/>
                <w:sz w:val="22"/>
                <w:szCs w:val="22"/>
              </w:rPr>
              <w:t xml:space="preserve">Imagine photographing every room in your house before going on holiday. When you return, you compare the new state to the photographs. If even one object has moved, you know immediately. The FIM tool does this for every file — using cryptographic hashes instead of photographs.</w:t>
            </w:r>
          </w:p>
        </w:tc>
      </w:tr>
    </w:tbl>
    <w:p>
      <w:pPr>
        <w:spacing w:after="80" w:before="80"/>
      </w:pPr>
    </w:p>
    <w:p>
      <w:pPr>
        <w:pStyle w:val="Heading1"/>
        <w:spacing w:after="120" w:before="360"/>
      </w:pPr>
      <w:r>
        <w:rPr>
          <w:rFonts w:ascii="Arial" w:cs="Arial" w:eastAsia="Arial" w:hAnsi="Arial"/>
          <w:b/>
          <w:bCs/>
          <w:color w:val="1a1a2e"/>
          <w:sz w:val="36"/>
          <w:szCs w:val="36"/>
        </w:rPr>
        <w:t xml:space="preserve">2. The Problem It Solves</w:t>
      </w:r>
    </w:p>
    <w:p>
      <w:pPr>
        <w:spacing w:after="120" w:before="80"/>
      </w:pPr>
      <w:r>
        <w:rPr>
          <w:rFonts w:ascii="Arial" w:cs="Arial" w:eastAsia="Arial" w:hAnsi="Arial"/>
          <w:color w:val="222222"/>
          <w:sz w:val="22"/>
          <w:szCs w:val="22"/>
        </w:rPr>
        <w:t xml:space="preserve">Modern attackers do not always make obvious noise. Instead they use subtle, hard-to-detect techniques:</w:t>
      </w:r>
    </w:p>
    <w:p>
      <w:pPr>
        <w:spacing w:after="80" w:before="80"/>
      </w:pPr>
    </w:p>
    <w:p>
      <w:pPr>
        <w:pStyle w:val="ListParagraph"/>
        <w:numPr>
          <w:ilvl w:val="0"/>
          <w:numId w:val="2"/>
        </w:numPr>
        <w:spacing w:after="60" w:before="60"/>
      </w:pPr>
      <w:r>
        <w:rPr>
          <w:rFonts w:ascii="Arial" w:cs="Arial" w:eastAsia="Arial" w:hAnsi="Arial"/>
          <w:color w:val="222222"/>
          <w:sz w:val="22"/>
          <w:szCs w:val="22"/>
        </w:rPr>
        <w:t xml:space="preserve">They modify one line in a configuration file to open a backdoor</w:t>
      </w:r>
    </w:p>
    <w:p>
      <w:pPr>
        <w:pStyle w:val="ListParagraph"/>
        <w:numPr>
          <w:ilvl w:val="0"/>
          <w:numId w:val="2"/>
        </w:numPr>
        <w:spacing w:after="60" w:before="60"/>
      </w:pPr>
      <w:r>
        <w:rPr>
          <w:rFonts w:ascii="Arial" w:cs="Arial" w:eastAsia="Arial" w:hAnsi="Arial"/>
          <w:color w:val="222222"/>
          <w:sz w:val="22"/>
          <w:szCs w:val="22"/>
        </w:rPr>
        <w:t xml:space="preserve">They delete log files or security scripts to erase evidence</w:t>
      </w:r>
    </w:p>
    <w:p>
      <w:pPr>
        <w:pStyle w:val="ListParagraph"/>
        <w:numPr>
          <w:ilvl w:val="0"/>
          <w:numId w:val="2"/>
        </w:numPr>
        <w:spacing w:after="60" w:before="60"/>
      </w:pPr>
      <w:r>
        <w:rPr>
          <w:rFonts w:ascii="Arial" w:cs="Arial" w:eastAsia="Arial" w:hAnsi="Arial"/>
          <w:color w:val="222222"/>
          <w:sz w:val="22"/>
          <w:szCs w:val="22"/>
        </w:rPr>
        <w:t xml:space="preserve">They drop a malware file disguised as a harmless image or document</w:t>
      </w:r>
    </w:p>
    <w:p>
      <w:pPr>
        <w:pStyle w:val="ListParagraph"/>
        <w:numPr>
          <w:ilvl w:val="0"/>
          <w:numId w:val="2"/>
        </w:numPr>
        <w:spacing w:after="60" w:before="60"/>
      </w:pPr>
      <w:r>
        <w:rPr>
          <w:rFonts w:ascii="Arial" w:cs="Arial" w:eastAsia="Arial" w:hAnsi="Arial"/>
          <w:color w:val="222222"/>
          <w:sz w:val="22"/>
          <w:szCs w:val="22"/>
        </w:rPr>
        <w:t xml:space="preserve">They plant a web shell — a script that lets them control the server remotely</w:t>
      </w:r>
    </w:p>
    <w:p>
      <w:pPr>
        <w:spacing w:after="80" w:before="80"/>
      </w:pPr>
    </w:p>
    <w:p>
      <w:pPr>
        <w:spacing w:after="120" w:before="80"/>
      </w:pPr>
      <w:r>
        <w:rPr>
          <w:rFonts w:ascii="Arial" w:cs="Arial" w:eastAsia="Arial" w:hAnsi="Arial"/>
          <w:color w:val="222222"/>
          <w:sz w:val="22"/>
          <w:szCs w:val="22"/>
        </w:rPr>
        <w:t xml:space="preserve">None of these actions are visible just by doing ls or browsing files. The file names still look normal. Only a tool that compares cryptographic fingerprints and reads internal file signatures can catch them.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thick" w:color="E65100" w:sz="12"/>
              <w:bottom w:val="single" w:color="E65100" w:sz="4"/>
              <w:right w:val="single" w:color="E65100" w:sz="4"/>
            </w:tcBorders>
            <w:shd w:fill="FFF3E0" w:val="clear"/>
            <w:tcMar>
              <w:top w:type="dxa" w:w="100"/>
              <w:left w:type="dxa" w:w="180"/>
              <w:bottom w:type="dxa" w:w="100"/>
              <w:right w:type="dxa" w:w="120"/>
            </w:tcMar>
          </w:tcPr>
          <w:p>
            <w:pPr>
              <w:spacing w:after="40" w:before="0"/>
            </w:pPr>
            <w:r>
              <w:rPr>
                <w:rFonts w:ascii="Arial" w:cs="Arial" w:eastAsia="Arial" w:hAnsi="Arial"/>
                <w:b/>
                <w:bCs/>
                <w:color w:val="E65100"/>
                <w:sz w:val="22"/>
                <w:szCs w:val="22"/>
              </w:rPr>
              <w:t xml:space="preserve">Why File Names Cannot Be Trusted</w:t>
            </w:r>
          </w:p>
          <w:p>
            <w:pPr>
              <w:spacing w:after="0" w:before="0"/>
            </w:pPr>
            <w:r>
              <w:rPr>
                <w:rFonts w:ascii="Arial" w:cs="Arial" w:eastAsia="Arial" w:hAnsi="Arial"/>
                <w:color w:val="333333"/>
                <w:sz w:val="22"/>
                <w:szCs w:val="22"/>
              </w:rPr>
              <w:t xml:space="preserve">An attacker can rename virus.exe to photo.jpg. The operating system will show it as a photo. But deep inside the file, the first few bytes (called magic bytes) still identify it as a Windows executable. The FIM tool reads these internal bytes — not the extension — to determine the real file type.</w:t>
            </w:r>
          </w:p>
        </w:tc>
      </w:tr>
    </w:tbl>
    <w:p>
      <w:pPr>
        <w:spacing w:after="80" w:before="80"/>
      </w:pPr>
    </w:p>
    <w:p>
      <w:pPr>
        <w:pStyle w:val="Heading1"/>
        <w:spacing w:after="120" w:before="360"/>
      </w:pPr>
      <w:r>
        <w:rPr>
          <w:rFonts w:ascii="Arial" w:cs="Arial" w:eastAsia="Arial" w:hAnsi="Arial"/>
          <w:b/>
          <w:bCs/>
          <w:color w:val="1a1a2e"/>
          <w:sz w:val="36"/>
          <w:szCs w:val="36"/>
        </w:rPr>
        <w:t xml:space="preserve">3. How It Works</w:t>
      </w:r>
    </w:p>
    <w:p>
      <w:pPr>
        <w:spacing w:after="120" w:before="80"/>
      </w:pPr>
      <w:r>
        <w:rPr>
          <w:rFonts w:ascii="Arial" w:cs="Arial" w:eastAsia="Arial" w:hAnsi="Arial"/>
          <w:color w:val="222222"/>
          <w:sz w:val="22"/>
          <w:szCs w:val="22"/>
        </w:rPr>
        <w:t xml:space="preserve">The FIM tool uses three detection engines working together:</w:t>
      </w:r>
    </w:p>
    <w:p>
      <w:pPr>
        <w:spacing w:after="80" w:before="80"/>
      </w:pPr>
    </w:p>
    <w:p>
      <w:pPr>
        <w:pStyle w:val="Heading2"/>
        <w:spacing w:after="100" w:before="280"/>
      </w:pPr>
      <w:r>
        <w:rPr>
          <w:rFonts w:ascii="Arial" w:cs="Arial" w:eastAsia="Arial" w:hAnsi="Arial"/>
          <w:b/>
          <w:bCs/>
          <w:color w:val="1D9E75"/>
          <w:sz w:val="28"/>
          <w:szCs w:val="28"/>
        </w:rPr>
        <w:t xml:space="preserve">3.1 Cryptographic Hashing (MD5 + SHA256)</w:t>
      </w:r>
    </w:p>
    <w:p>
      <w:pPr>
        <w:spacing w:after="120" w:before="80"/>
      </w:pPr>
      <w:r>
        <w:rPr>
          <w:rFonts w:ascii="Arial" w:cs="Arial" w:eastAsia="Arial" w:hAnsi="Arial"/>
          <w:color w:val="222222"/>
          <w:sz w:val="22"/>
          <w:szCs w:val="22"/>
        </w:rPr>
        <w:t xml:space="preserve">A hash is a unique mathematical fingerprint of a file. The tool reads every byte of a file and runs it through a formula to produce a short fixed string. If even a single byte changes, the hash is completely different.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2"/>
                <w:szCs w:val="22"/>
              </w:rPr>
              <w:t xml:space="preserve">MD5</w:t>
            </w:r>
          </w:p>
        </w:tc>
        <w:tc>
          <w:tcPr>
            <w:tcW w:type="dxa" w:w="474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2"/>
                <w:szCs w:val="22"/>
              </w:rPr>
              <w:t xml:space="preserve">SHA256</w:t>
            </w:r>
          </w:p>
        </w:tc>
      </w:tr>
      <w:tr>
        <w:tc>
          <w:tcPr>
            <w:tcW w:type="dxa" w:w="46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2"/>
                <w:szCs w:val="22"/>
              </w:rPr>
              <w:t xml:space="preserve">MD5 (128-bit)</w:t>
            </w:r>
          </w:p>
        </w:tc>
        <w:tc>
          <w:tcPr>
            <w:tcW w:type="dxa" w:w="47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2"/>
                <w:szCs w:val="22"/>
              </w:rPr>
              <w:t xml:space="preserve">SHA256 (256-bit)</w:t>
            </w:r>
          </w:p>
        </w:tc>
      </w:tr>
      <w:tr>
        <w:tc>
          <w:tcPr>
            <w:tcW w:type="dxa" w:w="4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Produces a 32-character code</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Produces a 64-character code</w:t>
            </w:r>
          </w:p>
        </w:tc>
      </w:tr>
      <w:tr>
        <w:tc>
          <w:tcPr>
            <w:tcW w:type="dxa" w:w="46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2"/>
                <w:szCs w:val="22"/>
              </w:rPr>
              <w:t xml:space="preserve">Very fast to compute</w:t>
            </w:r>
          </w:p>
        </w:tc>
        <w:tc>
          <w:tcPr>
            <w:tcW w:type="dxa" w:w="47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2"/>
                <w:szCs w:val="22"/>
              </w:rPr>
              <w:t xml:space="preserve">Slower but highly secure</w:t>
            </w:r>
          </w:p>
        </w:tc>
      </w:tr>
      <w:tr>
        <w:tc>
          <w:tcPr>
            <w:tcW w:type="dxa" w:w="4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Used for quick comparison</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Cryptographically proven</w:t>
            </w:r>
          </w:p>
        </w:tc>
      </w:tr>
      <w:tr>
        <w:tc>
          <w:tcPr>
            <w:tcW w:type="dxa" w:w="46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2"/>
                <w:szCs w:val="22"/>
              </w:rPr>
              <w:t xml:space="preserve">Theoretically fakeable by experts</w:t>
            </w:r>
          </w:p>
        </w:tc>
        <w:tc>
          <w:tcPr>
            <w:tcW w:type="dxa" w:w="47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2"/>
                <w:szCs w:val="22"/>
              </w:rPr>
              <w:t xml:space="preserve">Practically impossible to fake</w:t>
            </w:r>
          </w:p>
        </w:tc>
      </w:tr>
    </w:tbl>
    <w:p>
      <w:pPr>
        <w:spacing w:after="80" w:before="80"/>
      </w:pPr>
    </w:p>
    <w:p>
      <w:pPr>
        <w:spacing w:after="120" w:before="80"/>
      </w:pPr>
      <w:r>
        <w:rPr>
          <w:rFonts w:ascii="Arial" w:cs="Arial" w:eastAsia="Arial" w:hAnsi="Arial"/>
          <w:color w:val="222222"/>
          <w:sz w:val="22"/>
          <w:szCs w:val="22"/>
        </w:rPr>
        <w:t xml:space="preserve">The tool computes both hashes for every file. If either one changes between the baseline and the scan, the file is flagged as tampered.</w:t>
      </w:r>
    </w:p>
    <w:p>
      <w:pPr>
        <w:spacing w:after="80" w:before="80"/>
      </w:pPr>
    </w:p>
    <w:p>
      <w:pPr>
        <w:pStyle w:val="Heading2"/>
        <w:spacing w:after="100" w:before="280"/>
      </w:pPr>
      <w:r>
        <w:rPr>
          <w:rFonts w:ascii="Arial" w:cs="Arial" w:eastAsia="Arial" w:hAnsi="Arial"/>
          <w:b/>
          <w:bCs/>
          <w:color w:val="1D9E75"/>
          <w:sz w:val="28"/>
          <w:szCs w:val="28"/>
        </w:rPr>
        <w:t xml:space="preserve">3.2 Filesystem Comparison</w:t>
      </w:r>
    </w:p>
    <w:p>
      <w:pPr>
        <w:spacing w:after="120" w:before="80"/>
      </w:pPr>
      <w:r>
        <w:rPr>
          <w:rFonts w:ascii="Arial" w:cs="Arial" w:eastAsia="Arial" w:hAnsi="Arial"/>
          <w:color w:val="222222"/>
          <w:sz w:val="22"/>
          <w:szCs w:val="22"/>
        </w:rPr>
        <w:t xml:space="preserve">The tool records every file path in the baseline snapshot. During a scan it compares the current list of files against that record:</w:t>
      </w:r>
    </w:p>
    <w:p>
      <w:pPr>
        <w:spacing w:after="80" w:before="80"/>
      </w:pPr>
    </w:p>
    <w:p>
      <w:pPr>
        <w:pStyle w:val="ListParagraph"/>
        <w:numPr>
          <w:ilvl w:val="0"/>
          <w:numId w:val="2"/>
        </w:numPr>
        <w:spacing w:after="60" w:before="60"/>
      </w:pPr>
      <w:r>
        <w:rPr>
          <w:rFonts w:ascii="Arial" w:cs="Arial" w:eastAsia="Arial" w:hAnsi="Arial"/>
          <w:color w:val="222222"/>
          <w:sz w:val="22"/>
          <w:szCs w:val="22"/>
        </w:rPr>
        <w:t xml:space="preserve">A file in the baseline but missing from disk = DELETED</w:t>
      </w:r>
    </w:p>
    <w:p>
      <w:pPr>
        <w:pStyle w:val="ListParagraph"/>
        <w:numPr>
          <w:ilvl w:val="0"/>
          <w:numId w:val="2"/>
        </w:numPr>
        <w:spacing w:after="60" w:before="60"/>
      </w:pPr>
      <w:r>
        <w:rPr>
          <w:rFonts w:ascii="Arial" w:cs="Arial" w:eastAsia="Arial" w:hAnsi="Arial"/>
          <w:color w:val="222222"/>
          <w:sz w:val="22"/>
          <w:szCs w:val="22"/>
        </w:rPr>
        <w:t xml:space="preserve">A file on disk but not in the baseline = ADDED (potentially malicious)</w:t>
      </w:r>
    </w:p>
    <w:p>
      <w:pPr>
        <w:pStyle w:val="ListParagraph"/>
        <w:numPr>
          <w:ilvl w:val="0"/>
          <w:numId w:val="2"/>
        </w:numPr>
        <w:spacing w:after="60" w:before="60"/>
      </w:pPr>
      <w:r>
        <w:rPr>
          <w:rFonts w:ascii="Arial" w:cs="Arial" w:eastAsia="Arial" w:hAnsi="Arial"/>
          <w:color w:val="222222"/>
          <w:sz w:val="22"/>
          <w:szCs w:val="22"/>
        </w:rPr>
        <w:t xml:space="preserve">A file in both, but with a different hash = MODIFIED (tampered)</w:t>
      </w:r>
    </w:p>
    <w:p>
      <w:pPr>
        <w:spacing w:after="80" w:before="80"/>
      </w:pPr>
    </w:p>
    <w:p>
      <w:pPr>
        <w:pStyle w:val="Heading2"/>
        <w:spacing w:after="100" w:before="280"/>
      </w:pPr>
      <w:r>
        <w:rPr>
          <w:rFonts w:ascii="Arial" w:cs="Arial" w:eastAsia="Arial" w:hAnsi="Arial"/>
          <w:b/>
          <w:bCs/>
          <w:color w:val="1D9E75"/>
          <w:sz w:val="28"/>
          <w:szCs w:val="28"/>
        </w:rPr>
        <w:t xml:space="preserve">3.3 MIME Type Analysis (Disguise Detection)</w:t>
      </w:r>
    </w:p>
    <w:p>
      <w:pPr>
        <w:spacing w:after="120" w:before="80"/>
      </w:pPr>
      <w:r>
        <w:rPr>
          <w:rFonts w:ascii="Arial" w:cs="Arial" w:eastAsia="Arial" w:hAnsi="Arial"/>
          <w:color w:val="222222"/>
          <w:sz w:val="22"/>
          <w:szCs w:val="22"/>
        </w:rPr>
        <w:t xml:space="preserve">Every file format has a unique signature hidden in its first few bytes, called magic bytes. A real JPEG always starts with FF D8 FF. A Windows executable always starts with MZ (4D 5A). A ZIP file always starts with PK. These bytes cannot be changed without corrupting the file.</w:t>
      </w:r>
    </w:p>
    <w:p>
      <w:pPr>
        <w:spacing w:after="80" w:before="80"/>
      </w:pPr>
    </w:p>
    <w:p>
      <w:pPr>
        <w:spacing w:after="120" w:before="80"/>
      </w:pPr>
      <w:r>
        <w:rPr>
          <w:rFonts w:ascii="Arial" w:cs="Arial" w:eastAsia="Arial" w:hAnsi="Arial"/>
          <w:color w:val="222222"/>
          <w:sz w:val="22"/>
          <w:szCs w:val="22"/>
        </w:rPr>
        <w:t xml:space="preserve">The tool uses the python-magic library (which wraps the system libmagic tool) to read these internal bytes and determine the true MIME type of every file. It then compares the detected MIME type against what the file extension claims. Any mismatch is flagged as a disguised file.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thick" w:color="C0392B" w:sz="12"/>
              <w:bottom w:val="single" w:color="C0392B" w:sz="4"/>
              <w:right w:val="single" w:color="C0392B" w:sz="4"/>
            </w:tcBorders>
            <w:shd w:fill="FFEBEE" w:val="clear"/>
            <w:tcMar>
              <w:top w:type="dxa" w:w="100"/>
              <w:left w:type="dxa" w:w="180"/>
              <w:bottom w:type="dxa" w:w="100"/>
              <w:right w:type="dxa" w:w="120"/>
            </w:tcMar>
          </w:tcPr>
          <w:p>
            <w:pPr>
              <w:spacing w:after="40" w:before="0"/>
            </w:pPr>
            <w:r>
              <w:rPr>
                <w:rFonts w:ascii="Arial" w:cs="Arial" w:eastAsia="Arial" w:hAnsi="Arial"/>
                <w:b/>
                <w:bCs/>
                <w:color w:val="C0392B"/>
                <w:sz w:val="22"/>
                <w:szCs w:val="22"/>
              </w:rPr>
              <w:t xml:space="preserve">Example Detection</w:t>
            </w:r>
          </w:p>
          <w:p>
            <w:pPr>
              <w:spacing w:after="0" w:before="0"/>
            </w:pPr>
            <w:r>
              <w:rPr>
                <w:rFonts w:ascii="Arial" w:cs="Arial" w:eastAsia="Arial" w:hAnsi="Arial"/>
                <w:color w:val="333333"/>
                <w:sz w:val="22"/>
                <w:szCs w:val="22"/>
              </w:rPr>
              <w:t xml:space="preserve">A file named update.jpg is found on disk. The extension claims it is a JPEG image. But python-magic reads the first bytes and reports: text/x-shellscript. The extension lied. This file is actually a bash shell script — a common malware delivery technique. The FIM tool flags it immediately.</w:t>
            </w:r>
          </w:p>
        </w:tc>
      </w:tr>
    </w:tbl>
    <w:p>
      <w:pPr>
        <w:spacing w:after="80" w:before="80"/>
      </w:pPr>
    </w:p>
    <w:p>
      <w:pPr>
        <w:pStyle w:val="Heading1"/>
        <w:spacing w:after="120" w:before="360"/>
      </w:pPr>
      <w:r>
        <w:rPr>
          <w:rFonts w:ascii="Arial" w:cs="Arial" w:eastAsia="Arial" w:hAnsi="Arial"/>
          <w:b/>
          <w:bCs/>
          <w:color w:val="1a1a2e"/>
          <w:sz w:val="36"/>
          <w:szCs w:val="36"/>
        </w:rPr>
        <w:t xml:space="preserve">4. Tools and Technologies Used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474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46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2"/>
                <w:szCs w:val="22"/>
              </w:rPr>
              <w:t xml:space="preserve">Python 3</w:t>
            </w:r>
          </w:p>
        </w:tc>
        <w:tc>
          <w:tcPr>
            <w:tcW w:type="dxa" w:w="47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2"/>
                <w:szCs w:val="22"/>
              </w:rPr>
              <w:t xml:space="preserve">Main programming language</w:t>
            </w:r>
          </w:p>
        </w:tc>
      </w:tr>
      <w:tr>
        <w:tc>
          <w:tcPr>
            <w:tcW w:type="dxa" w:w="4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hashlib (built-in)</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Computes MD5 and SHA256 hashes</w:t>
            </w:r>
          </w:p>
        </w:tc>
      </w:tr>
      <w:tr>
        <w:tc>
          <w:tcPr>
            <w:tcW w:type="dxa" w:w="46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2"/>
                <w:szCs w:val="22"/>
              </w:rPr>
              <w:t xml:space="preserve">python-magic</w:t>
            </w:r>
          </w:p>
        </w:tc>
        <w:tc>
          <w:tcPr>
            <w:tcW w:type="dxa" w:w="47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2"/>
                <w:szCs w:val="22"/>
              </w:rPr>
              <w:t xml:space="preserve">Reads file magic bytes for true MIME type</w:t>
            </w:r>
          </w:p>
        </w:tc>
      </w:tr>
      <w:tr>
        <w:tc>
          <w:tcPr>
            <w:tcW w:type="dxa" w:w="4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mimetypes (built-in)</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Fallback MIME detection by extension</w:t>
            </w:r>
          </w:p>
        </w:tc>
      </w:tr>
      <w:tr>
        <w:tc>
          <w:tcPr>
            <w:tcW w:type="dxa" w:w="46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2"/>
                <w:szCs w:val="22"/>
              </w:rPr>
              <w:t xml:space="preserve">json (built-in)</w:t>
            </w:r>
          </w:p>
        </w:tc>
        <w:tc>
          <w:tcPr>
            <w:tcW w:type="dxa" w:w="47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2"/>
                <w:szCs w:val="22"/>
              </w:rPr>
              <w:t xml:space="preserve">Saves and loads the baseline snapshot file</w:t>
            </w:r>
          </w:p>
        </w:tc>
      </w:tr>
      <w:tr>
        <w:tc>
          <w:tcPr>
            <w:tcW w:type="dxa" w:w="4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os / pathlib (built-in)</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File system traversal and path handling</w:t>
            </w:r>
          </w:p>
        </w:tc>
      </w:tr>
      <w:tr>
        <w:tc>
          <w:tcPr>
            <w:tcW w:type="dxa" w:w="46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2"/>
                <w:szCs w:val="22"/>
              </w:rPr>
              <w:t xml:space="preserve">Ubuntu Linux 24.04</w:t>
            </w:r>
          </w:p>
        </w:tc>
        <w:tc>
          <w:tcPr>
            <w:tcW w:type="dxa" w:w="47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2"/>
                <w:szCs w:val="22"/>
              </w:rPr>
              <w:t xml:space="preserve">Operating system used for the project</w:t>
            </w:r>
          </w:p>
        </w:tc>
      </w:tr>
      <w:tr>
        <w:tc>
          <w:tcPr>
            <w:tcW w:type="dxa" w:w="4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Virtual Environment (venv)</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Isolated Python package environment</w:t>
            </w:r>
          </w:p>
        </w:tc>
      </w:tr>
    </w:tbl>
    <w:p>
      <w:pPr>
        <w:spacing w:after="80" w:before="80"/>
      </w:pPr>
    </w:p>
    <w:p>
      <w:pPr>
        <w:pStyle w:val="Heading1"/>
        <w:spacing w:after="120" w:before="360"/>
      </w:pPr>
      <w:r>
        <w:rPr>
          <w:rFonts w:ascii="Arial" w:cs="Arial" w:eastAsia="Arial" w:hAnsi="Arial"/>
          <w:b/>
          <w:bCs/>
          <w:color w:val="1a1a2e"/>
          <w:sz w:val="36"/>
          <w:szCs w:val="36"/>
        </w:rPr>
        <w:t xml:space="preserve">5. Project File Structure</w:t>
      </w:r>
    </w:p>
    <w:p>
      <w:pPr>
        <w:spacing w:after="120" w:before="80"/>
      </w:pPr>
      <w:r>
        <w:rPr>
          <w:rFonts w:ascii="Arial" w:cs="Arial" w:eastAsia="Arial" w:hAnsi="Arial"/>
          <w:color w:val="222222"/>
          <w:sz w:val="22"/>
          <w:szCs w:val="22"/>
        </w:rPr>
        <w:t xml:space="preserve">The project consists of three Python files: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474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6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2"/>
                <w:szCs w:val="22"/>
              </w:rPr>
              <w:t xml:space="preserve">fim.py</w:t>
            </w:r>
          </w:p>
        </w:tc>
        <w:tc>
          <w:tcPr>
            <w:tcW w:type="dxa" w:w="47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2"/>
                <w:szCs w:val="22"/>
              </w:rPr>
              <w:t xml:space="preserve">Main FIM tool — contains all detection logic</w:t>
            </w:r>
          </w:p>
        </w:tc>
      </w:tr>
      <w:tr>
        <w:tc>
          <w:tcPr>
            <w:tcW w:type="dxa" w:w="4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simulate_attack.py</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Attack simulator — creates test files and injects attack scenarios</w:t>
            </w:r>
          </w:p>
        </w:tc>
      </w:tr>
      <w:tr>
        <w:tc>
          <w:tcPr>
            <w:tcW w:type="dxa" w:w="46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2"/>
                <w:szCs w:val="22"/>
              </w:rPr>
              <w:t xml:space="preserve">requirements.txt</w:t>
            </w:r>
          </w:p>
        </w:tc>
        <w:tc>
          <w:tcPr>
            <w:tcW w:type="dxa" w:w="47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2"/>
                <w:szCs w:val="22"/>
              </w:rPr>
              <w:t xml:space="preserve">Lists the required Python library (python-magic)</w:t>
            </w:r>
          </w:p>
        </w:tc>
      </w:tr>
      <w:tr>
        <w:tc>
          <w:tcPr>
            <w:tcW w:type="dxa" w:w="4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baseline.json</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Generated file — stores the baseline snapshot of clean files</w:t>
            </w:r>
          </w:p>
        </w:tc>
      </w:tr>
      <w:tr>
        <w:tc>
          <w:tcPr>
            <w:tcW w:type="dxa" w:w="46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2"/>
                <w:szCs w:val="22"/>
              </w:rPr>
              <w:t xml:space="preserve">report.json</w:t>
            </w:r>
          </w:p>
        </w:tc>
        <w:tc>
          <w:tcPr>
            <w:tcW w:type="dxa" w:w="47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2"/>
                <w:szCs w:val="22"/>
              </w:rPr>
              <w:t xml:space="preserve">Generated file — saved JSON report of detected anomalies</w:t>
            </w:r>
          </w:p>
        </w:tc>
      </w:tr>
    </w:tbl>
    <w:p>
      <w:pPr>
        <w:spacing w:after="80" w:before="80"/>
      </w:pPr>
    </w:p>
    <w:p>
      <w:pPr>
        <w:pStyle w:val="Heading1"/>
        <w:spacing w:after="120" w:before="360"/>
      </w:pPr>
      <w:r>
        <w:rPr>
          <w:rFonts w:ascii="Arial" w:cs="Arial" w:eastAsia="Arial" w:hAnsi="Arial"/>
          <w:b/>
          <w:bCs/>
          <w:color w:val="1a1a2e"/>
          <w:sz w:val="36"/>
          <w:szCs w:val="36"/>
        </w:rPr>
        <w:t xml:space="preserve">6. Step-by-Step: How We Built and Ran It</w:t>
      </w:r>
    </w:p>
    <w:p>
      <w:pPr>
        <w:spacing w:after="80" w:before="80"/>
      </w:pPr>
    </w:p>
    <w:p>
      <w:pPr>
        <w:pStyle w:val="Heading2"/>
        <w:spacing w:after="100" w:before="280"/>
      </w:pPr>
      <w:r>
        <w:rPr>
          <w:rFonts w:ascii="Arial" w:cs="Arial" w:eastAsia="Arial" w:hAnsi="Arial"/>
          <w:b/>
          <w:bCs/>
          <w:color w:val="1D9E75"/>
          <w:sz w:val="28"/>
          <w:szCs w:val="28"/>
        </w:rPr>
        <w:t xml:space="preserve">Step 1 — Set Up the Project Folder</w:t>
      </w:r>
    </w:p>
    <w:p>
      <w:pPr>
        <w:spacing w:after="120" w:before="80"/>
      </w:pPr>
      <w:r>
        <w:rPr>
          <w:rFonts w:ascii="Arial" w:cs="Arial" w:eastAsia="Arial" w:hAnsi="Arial"/>
          <w:color w:val="222222"/>
          <w:sz w:val="22"/>
          <w:szCs w:val="22"/>
        </w:rPr>
        <w:t xml:space="preserve">Opened the Ubuntu terminal and navigated to the project folder inside Downloads. The project folder contained all three Python files.</w:t>
      </w:r>
    </w:p>
    <w:p>
      <w:pPr>
        <w:spacing w:after="60" w:before="60"/>
        <w:ind w:left="720"/>
      </w:pPr>
      <w:r>
        <w:rPr>
          <w:rFonts w:ascii="Courier New" w:cs="Courier New" w:eastAsia="Courier New" w:hAnsi="Courier New"/>
          <w:color w:val="1D9E75"/>
          <w:sz w:val="20"/>
          <w:szCs w:val="20"/>
        </w:rPr>
        <w:t xml:space="preserve">cd ~/Downloads/Fim\ project/fim_project</w:t>
      </w:r>
    </w:p>
    <w:p>
      <w:pPr>
        <w:spacing w:after="80" w:before="80"/>
      </w:pPr>
    </w:p>
    <w:p>
      <w:pPr>
        <w:pStyle w:val="Heading2"/>
        <w:spacing w:after="100" w:before="280"/>
      </w:pPr>
      <w:r>
        <w:rPr>
          <w:rFonts w:ascii="Arial" w:cs="Arial" w:eastAsia="Arial" w:hAnsi="Arial"/>
          <w:b/>
          <w:bCs/>
          <w:color w:val="1D9E75"/>
          <w:sz w:val="28"/>
          <w:szCs w:val="28"/>
        </w:rPr>
        <w:t xml:space="preserve">Step 2 — Create and Activate Virtual Environment</w:t>
      </w:r>
    </w:p>
    <w:p>
      <w:pPr>
        <w:spacing w:after="120" w:before="80"/>
      </w:pPr>
      <w:r>
        <w:rPr>
          <w:rFonts w:ascii="Arial" w:cs="Arial" w:eastAsia="Arial" w:hAnsi="Arial"/>
          <w:color w:val="222222"/>
          <w:sz w:val="22"/>
          <w:szCs w:val="22"/>
        </w:rPr>
        <w:t xml:space="preserve">Ubuntu 24 does not allow pip to install packages system-wide. A virtual environment creates an isolated workspace just for this project where packages can be installed freely.</w:t>
      </w:r>
    </w:p>
    <w:p>
      <w:pPr>
        <w:spacing w:after="60" w:before="60"/>
        <w:ind w:left="720"/>
      </w:pPr>
      <w:r>
        <w:rPr>
          <w:rFonts w:ascii="Courier New" w:cs="Courier New" w:eastAsia="Courier New" w:hAnsi="Courier New"/>
          <w:color w:val="1D9E75"/>
          <w:sz w:val="20"/>
          <w:szCs w:val="20"/>
        </w:rPr>
        <w:t xml:space="preserve">python3 -m venv venv</w:t>
      </w:r>
    </w:p>
    <w:p>
      <w:pPr>
        <w:spacing w:after="60" w:before="60"/>
        <w:ind w:left="720"/>
      </w:pPr>
      <w:r>
        <w:rPr>
          <w:rFonts w:ascii="Courier New" w:cs="Courier New" w:eastAsia="Courier New" w:hAnsi="Courier New"/>
          <w:color w:val="1D9E75"/>
          <w:sz w:val="20"/>
          <w:szCs w:val="20"/>
        </w:rPr>
        <w:t xml:space="preserve">source venv/bin/activate</w:t>
      </w:r>
    </w:p>
    <w:p>
      <w:pPr>
        <w:spacing w:after="120" w:before="80"/>
      </w:pPr>
      <w:r>
        <w:rPr>
          <w:rFonts w:ascii="Arial" w:cs="Arial" w:eastAsia="Arial" w:hAnsi="Arial"/>
          <w:color w:val="222222"/>
          <w:sz w:val="22"/>
          <w:szCs w:val="22"/>
        </w:rPr>
        <w:t xml:space="preserve">After activation, the terminal prompt shows (venv) at the start — confirming the isolated environment is active.</w:t>
      </w:r>
    </w:p>
    <w:p>
      <w:pPr>
        <w:spacing w:after="80" w:before="80"/>
      </w:pPr>
    </w:p>
    <w:p>
      <w:pPr>
        <w:pStyle w:val="Heading2"/>
        <w:spacing w:after="100" w:before="280"/>
      </w:pPr>
      <w:r>
        <w:rPr>
          <w:rFonts w:ascii="Arial" w:cs="Arial" w:eastAsia="Arial" w:hAnsi="Arial"/>
          <w:b/>
          <w:bCs/>
          <w:color w:val="1D9E75"/>
          <w:sz w:val="28"/>
          <w:szCs w:val="28"/>
        </w:rPr>
        <w:t xml:space="preserve">Step 3 — Install python-magic</w:t>
      </w:r>
    </w:p>
    <w:p>
      <w:pPr>
        <w:spacing w:after="120" w:before="80"/>
      </w:pPr>
      <w:r>
        <w:rPr>
          <w:rFonts w:ascii="Arial" w:cs="Arial" w:eastAsia="Arial" w:hAnsi="Arial"/>
          <w:color w:val="222222"/>
          <w:sz w:val="22"/>
          <w:szCs w:val="22"/>
        </w:rPr>
        <w:t xml:space="preserve">The python-magic library was installed inside the virtual environment. It provides deep MIME type detection by reading file magic bytes using the system libmagic library (which was already installed on Ubuntu).</w:t>
      </w:r>
    </w:p>
    <w:p>
      <w:pPr>
        <w:spacing w:after="60" w:before="60"/>
        <w:ind w:left="720"/>
      </w:pPr>
      <w:r>
        <w:rPr>
          <w:rFonts w:ascii="Courier New" w:cs="Courier New" w:eastAsia="Courier New" w:hAnsi="Courier New"/>
          <w:color w:val="1D9E75"/>
          <w:sz w:val="20"/>
          <w:szCs w:val="20"/>
        </w:rPr>
        <w:t xml:space="preserve">pip install python-magic</w:t>
      </w:r>
    </w:p>
    <w:p>
      <w:pPr>
        <w:spacing w:after="120" w:before="80"/>
      </w:pPr>
      <w:r>
        <w:rPr>
          <w:rFonts w:ascii="Arial" w:cs="Arial" w:eastAsia="Arial" w:hAnsi="Arial"/>
          <w:color w:val="222222"/>
          <w:sz w:val="22"/>
          <w:szCs w:val="22"/>
        </w:rPr>
        <w:t xml:space="preserve">Verified it worked:</w:t>
      </w:r>
    </w:p>
    <w:p>
      <w:pPr>
        <w:spacing w:after="60" w:before="60"/>
        <w:ind w:left="720"/>
      </w:pPr>
      <w:r>
        <w:rPr>
          <w:rFonts w:ascii="Courier New" w:cs="Courier New" w:eastAsia="Courier New" w:hAnsi="Courier New"/>
          <w:color w:val="1D9E75"/>
          <w:sz w:val="20"/>
          <w:szCs w:val="20"/>
        </w:rPr>
        <w:t xml:space="preserve">python3 -c "import magic; print(magic.from_file('fim.py', mime=True))"</w:t>
      </w:r>
    </w:p>
    <w:p>
      <w:pPr>
        <w:spacing w:after="120" w:before="80"/>
      </w:pPr>
      <w:r>
        <w:rPr>
          <w:rFonts w:ascii="Arial" w:cs="Arial" w:eastAsia="Arial" w:hAnsi="Arial"/>
          <w:color w:val="222222"/>
          <w:sz w:val="22"/>
          <w:szCs w:val="22"/>
        </w:rPr>
        <w:t xml:space="preserve">Output: text/x-script.python — confirming python-magic successfully identified the file type by reading its internal bytes.</w:t>
      </w:r>
    </w:p>
    <w:p>
      <w:pPr>
        <w:spacing w:after="80" w:before="80"/>
      </w:pPr>
    </w:p>
    <w:p>
      <w:pPr>
        <w:pStyle w:val="Heading2"/>
        <w:spacing w:after="100" w:before="280"/>
      </w:pPr>
      <w:r>
        <w:rPr>
          <w:rFonts w:ascii="Arial" w:cs="Arial" w:eastAsia="Arial" w:hAnsi="Arial"/>
          <w:b/>
          <w:bCs/>
          <w:color w:val="1D9E75"/>
          <w:sz w:val="28"/>
          <w:szCs w:val="28"/>
        </w:rPr>
        <w:t xml:space="preserve">Step 4 — Create the Test Environment</w:t>
      </w:r>
    </w:p>
    <w:p>
      <w:pPr>
        <w:spacing w:after="120" w:before="80"/>
      </w:pPr>
      <w:r>
        <w:rPr>
          <w:rFonts w:ascii="Arial" w:cs="Arial" w:eastAsia="Arial" w:hAnsi="Arial"/>
          <w:color w:val="222222"/>
          <w:sz w:val="22"/>
          <w:szCs w:val="22"/>
        </w:rPr>
        <w:t xml:space="preserve">The simulate_attack.py script created a folder called test_env containing four sample files that represent a typical web application or server:</w:t>
      </w:r>
    </w:p>
    <w:p>
      <w:pPr>
        <w:spacing w:after="60" w:before="60"/>
        <w:ind w:left="720"/>
      </w:pPr>
      <w:r>
        <w:rPr>
          <w:rFonts w:ascii="Courier New" w:cs="Courier New" w:eastAsia="Courier New" w:hAnsi="Courier New"/>
          <w:color w:val="1D9E75"/>
          <w:sz w:val="20"/>
          <w:szCs w:val="20"/>
        </w:rPr>
        <w:t xml:space="preserve">python3 simulate_attack.py setup</w:t>
      </w:r>
    </w:p>
    <w:p>
      <w:pPr>
        <w:spacing w:after="80" w:before="80"/>
      </w:pPr>
    </w:p>
    <w:p>
      <w:pPr>
        <w:pStyle w:val="ListParagraph"/>
        <w:numPr>
          <w:ilvl w:val="0"/>
          <w:numId w:val="2"/>
        </w:numPr>
        <w:spacing w:after="60" w:before="60"/>
      </w:pPr>
      <w:r>
        <w:rPr>
          <w:rFonts w:ascii="Arial" w:cs="Arial" w:eastAsia="Arial" w:hAnsi="Arial"/>
          <w:color w:val="222222"/>
          <w:sz w:val="22"/>
          <w:szCs w:val="22"/>
        </w:rPr>
        <w:t xml:space="preserve">readme.txt — a normal plain text file</w:t>
      </w:r>
    </w:p>
    <w:p>
      <w:pPr>
        <w:pStyle w:val="ListParagraph"/>
        <w:numPr>
          <w:ilvl w:val="0"/>
          <w:numId w:val="2"/>
        </w:numPr>
        <w:spacing w:after="60" w:before="60"/>
      </w:pPr>
      <w:r>
        <w:rPr>
          <w:rFonts w:ascii="Arial" w:cs="Arial" w:eastAsia="Arial" w:hAnsi="Arial"/>
          <w:color w:val="222222"/>
          <w:sz w:val="22"/>
          <w:szCs w:val="22"/>
        </w:rPr>
        <w:t xml:space="preserve">config.json — a fake application configuration file</w:t>
      </w:r>
    </w:p>
    <w:p>
      <w:pPr>
        <w:pStyle w:val="ListParagraph"/>
        <w:numPr>
          <w:ilvl w:val="0"/>
          <w:numId w:val="2"/>
        </w:numPr>
        <w:spacing w:after="60" w:before="60"/>
      </w:pPr>
      <w:r>
        <w:rPr>
          <w:rFonts w:ascii="Arial" w:cs="Arial" w:eastAsia="Arial" w:hAnsi="Arial"/>
          <w:color w:val="222222"/>
          <w:sz w:val="22"/>
          <w:szCs w:val="22"/>
        </w:rPr>
        <w:t xml:space="preserve">script.py — a legitimate Python script</w:t>
      </w:r>
    </w:p>
    <w:p>
      <w:pPr>
        <w:pStyle w:val="ListParagraph"/>
        <w:numPr>
          <w:ilvl w:val="0"/>
          <w:numId w:val="2"/>
        </w:numPr>
        <w:spacing w:after="60" w:before="60"/>
      </w:pPr>
      <w:r>
        <w:rPr>
          <w:rFonts w:ascii="Arial" w:cs="Arial" w:eastAsia="Arial" w:hAnsi="Arial"/>
          <w:color w:val="222222"/>
          <w:sz w:val="22"/>
          <w:szCs w:val="22"/>
        </w:rPr>
        <w:t xml:space="preserve">images/logo.png — a file with a .png extension but containing Python code (pre-planted disguised file for MIME testing)</w:t>
      </w:r>
    </w:p>
    <w:p>
      <w:pPr>
        <w:spacing w:after="80" w:before="80"/>
      </w:pPr>
    </w:p>
    <w:p>
      <w:pPr>
        <w:pStyle w:val="Heading2"/>
        <w:spacing w:after="100" w:before="280"/>
      </w:pPr>
      <w:r>
        <w:rPr>
          <w:rFonts w:ascii="Arial" w:cs="Arial" w:eastAsia="Arial" w:hAnsi="Arial"/>
          <w:b/>
          <w:bCs/>
          <w:color w:val="1D9E75"/>
          <w:sz w:val="28"/>
          <w:szCs w:val="28"/>
        </w:rPr>
        <w:t xml:space="preserve">Step 5 — Take the Baseline Snapshot</w:t>
      </w:r>
    </w:p>
    <w:p>
      <w:pPr>
        <w:spacing w:after="120" w:before="80"/>
      </w:pPr>
      <w:r>
        <w:rPr>
          <w:rFonts w:ascii="Arial" w:cs="Arial" w:eastAsia="Arial" w:hAnsi="Arial"/>
          <w:color w:val="222222"/>
          <w:sz w:val="22"/>
          <w:szCs w:val="22"/>
        </w:rPr>
        <w:t xml:space="preserve">This is the most critical step. With all files in a clean, trusted state, the baseline command was run. It visited every file, computed MD5 and SHA256 hashes, recorded the file size, and detected the true MIME type — then saved everything to baseline.json.</w:t>
      </w:r>
    </w:p>
    <w:p>
      <w:pPr>
        <w:spacing w:after="60" w:before="60"/>
        <w:ind w:left="720"/>
      </w:pPr>
      <w:r>
        <w:rPr>
          <w:rFonts w:ascii="Courier New" w:cs="Courier New" w:eastAsia="Courier New" w:hAnsi="Courier New"/>
          <w:color w:val="1D9E75"/>
          <w:sz w:val="20"/>
          <w:szCs w:val="20"/>
        </w:rPr>
        <w:t xml:space="preserve">python3 fim.py baseline ./test_env -o baseline.json</w:t>
      </w:r>
    </w:p>
    <w:p>
      <w:pPr>
        <w:spacing w:after="120" w:before="80"/>
      </w:pPr>
      <w:r>
        <w:rPr>
          <w:rFonts w:ascii="Arial" w:cs="Arial" w:eastAsia="Arial" w:hAnsi="Arial"/>
          <w:color w:val="222222"/>
          <w:sz w:val="22"/>
          <w:szCs w:val="22"/>
        </w:rPr>
        <w:t xml:space="preserve">Output confirmed 4 files were indexed into the baseline snapshot. This JSON file is the trusted record of truth for the clean state.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4"/>
              <w:left w:val="thick" w:color="1D9E75" w:sz="12"/>
              <w:bottom w:val="single" w:color="1D9E75" w:sz="4"/>
              <w:right w:val="single" w:color="1D9E75" w:sz="4"/>
            </w:tcBorders>
            <w:shd w:fill="E8F5E9" w:val="clear"/>
            <w:tcMar>
              <w:top w:type="dxa" w:w="100"/>
              <w:left w:type="dxa" w:w="180"/>
              <w:bottom w:type="dxa" w:w="100"/>
              <w:right w:type="dxa" w:w="120"/>
            </w:tcMar>
          </w:tcPr>
          <w:p>
            <w:pPr>
              <w:spacing w:after="40" w:before="0"/>
            </w:pPr>
            <w:r>
              <w:rPr>
                <w:rFonts w:ascii="Arial" w:cs="Arial" w:eastAsia="Arial" w:hAnsi="Arial"/>
                <w:b/>
                <w:bCs/>
                <w:color w:val="1D9E75"/>
                <w:sz w:val="22"/>
                <w:szCs w:val="22"/>
              </w:rPr>
              <w:t xml:space="preserve">Why Baseline Timing Matters</w:t>
            </w:r>
          </w:p>
          <w:p>
            <w:pPr>
              <w:spacing w:after="0" w:before="0"/>
            </w:pPr>
            <w:r>
              <w:rPr>
                <w:rFonts w:ascii="Arial" w:cs="Arial" w:eastAsia="Arial" w:hAnsi="Arial"/>
                <w:color w:val="333333"/>
                <w:sz w:val="22"/>
                <w:szCs w:val="22"/>
              </w:rPr>
              <w:t xml:space="preserve">The baseline must be taken while all files are in a known-good, clean state. If an attacker already modified a file before the baseline was taken, that modified version becomes the trusted reference and the attack will be missed. In production environments, baselines are taken immediately after a fresh system installation.</w:t>
            </w:r>
          </w:p>
        </w:tc>
      </w:tr>
    </w:tbl>
    <w:p>
      <w:pPr>
        <w:spacing w:after="80" w:before="80"/>
      </w:pPr>
    </w:p>
    <w:p>
      <w:pPr>
        <w:pStyle w:val="Heading2"/>
        <w:spacing w:after="100" w:before="280"/>
      </w:pPr>
      <w:r>
        <w:rPr>
          <w:rFonts w:ascii="Arial" w:cs="Arial" w:eastAsia="Arial" w:hAnsi="Arial"/>
          <w:b/>
          <w:bCs/>
          <w:color w:val="1D9E75"/>
          <w:sz w:val="28"/>
          <w:szCs w:val="28"/>
        </w:rPr>
        <w:t xml:space="preserve">Step 6 — Simulate the Attack</w:t>
      </w:r>
    </w:p>
    <w:p>
      <w:pPr>
        <w:spacing w:after="120" w:before="80"/>
      </w:pPr>
      <w:r>
        <w:rPr>
          <w:rFonts w:ascii="Arial" w:cs="Arial" w:eastAsia="Arial" w:hAnsi="Arial"/>
          <w:color w:val="222222"/>
          <w:sz w:val="22"/>
          <w:szCs w:val="22"/>
        </w:rPr>
        <w:t xml:space="preserve">The simulator injected four real-world attack scenarios into the test_env folder:</w:t>
      </w:r>
    </w:p>
    <w:p>
      <w:pPr>
        <w:spacing w:after="60" w:before="60"/>
        <w:ind w:left="720"/>
      </w:pPr>
      <w:r>
        <w:rPr>
          <w:rFonts w:ascii="Courier New" w:cs="Courier New" w:eastAsia="Courier New" w:hAnsi="Courier New"/>
          <w:color w:val="1D9E75"/>
          <w:sz w:val="20"/>
          <w:szCs w:val="20"/>
        </w:rPr>
        <w:t xml:space="preserve">python3 simulate_attack.py attack</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4000"/>
        <w:gridCol w:w="306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Attack #</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Happened</w:t>
            </w:r>
          </w:p>
        </w:tc>
        <w:tc>
          <w:tcPr>
            <w:tcW w:type="dxa" w:w="3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Detected</w:t>
            </w:r>
          </w:p>
        </w:tc>
      </w:tr>
      <w:tr>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1</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File Tamper</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config.json was modified — backdoor and C2 server address added inside</w:t>
            </w:r>
          </w:p>
        </w:tc>
        <w:tc>
          <w:tcPr>
            <w:tcW w:type="dxa" w:w="3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SHA256 hash changed — did not match baseline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File Delete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script.py was deleted — attacker erased evidence and disabled monitoring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File in baseline.json but missing from disk</w:t>
            </w:r>
          </w:p>
        </w:tc>
      </w:tr>
      <w:tr>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Disguised File</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update.jpg planted — bash shell script saved with .jpg extension</w:t>
            </w:r>
          </w:p>
        </w:tc>
        <w:tc>
          <w:tcPr>
            <w:tcW w:type="dxa" w:w="3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0"/>
                <w:szCs w:val="20"/>
              </w:rPr>
              <w:t xml:space="preserve">MIME mismatch: true type was text/x-shellscript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New File Drop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notes.txt planted — a new file not present in original baseline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File on disk but not in baseline.json</w:t>
            </w:r>
          </w:p>
        </w:tc>
      </w:tr>
    </w:tbl>
    <w:p>
      <w:pPr>
        <w:spacing w:after="80" w:before="80"/>
      </w:pPr>
    </w:p>
    <w:p>
      <w:pPr>
        <w:spacing w:after="120" w:before="80"/>
      </w:pPr>
      <w:r>
        <w:rPr>
          <w:rFonts w:ascii="Arial" w:cs="Arial" w:eastAsia="Arial" w:hAnsi="Arial"/>
          <w:color w:val="222222"/>
          <w:sz w:val="22"/>
          <w:szCs w:val="22"/>
        </w:rPr>
        <w:t xml:space="preserve">Importantly, none of these changes are visible just by running ls. The folder still looks normal from the outside — only a tool reading hashes and magic bytes can detect them.</w:t>
      </w:r>
    </w:p>
    <w:p>
      <w:pPr>
        <w:spacing w:after="80" w:before="80"/>
      </w:pPr>
    </w:p>
    <w:p>
      <w:pPr>
        <w:pStyle w:val="Heading2"/>
        <w:spacing w:after="100" w:before="280"/>
      </w:pPr>
      <w:r>
        <w:rPr>
          <w:rFonts w:ascii="Arial" w:cs="Arial" w:eastAsia="Arial" w:hAnsi="Arial"/>
          <w:b/>
          <w:bCs/>
          <w:color w:val="1D9E75"/>
          <w:sz w:val="28"/>
          <w:szCs w:val="28"/>
        </w:rPr>
        <w:t xml:space="preserve">Step 7 — Run the Integrity Scan</w:t>
      </w:r>
    </w:p>
    <w:p>
      <w:pPr>
        <w:spacing w:after="120" w:before="80"/>
      </w:pPr>
      <w:r>
        <w:rPr>
          <w:rFonts w:ascii="Arial" w:cs="Arial" w:eastAsia="Arial" w:hAnsi="Arial"/>
          <w:color w:val="222222"/>
          <w:sz w:val="22"/>
          <w:szCs w:val="22"/>
        </w:rPr>
        <w:t xml:space="preserve">The scan command re-read every file, recomputed all hashes, and compared them against baseline.json. The -v flag enabled verbose output showing old and new hashes side by side.</w:t>
      </w:r>
    </w:p>
    <w:p>
      <w:pPr>
        <w:spacing w:after="60" w:before="60"/>
        <w:ind w:left="720"/>
      </w:pPr>
      <w:r>
        <w:rPr>
          <w:rFonts w:ascii="Courier New" w:cs="Courier New" w:eastAsia="Courier New" w:hAnsi="Courier New"/>
          <w:color w:val="1D9E75"/>
          <w:sz w:val="20"/>
          <w:szCs w:val="20"/>
        </w:rPr>
        <w:t xml:space="preserve">python3 fim.py scan ./test_env -b baseline.json -v</w:t>
      </w:r>
    </w:p>
    <w:p>
      <w:pPr>
        <w:spacing w:after="80" w:before="80"/>
      </w:pPr>
    </w:p>
    <w:p>
      <w:pPr>
        <w:pStyle w:val="Heading2"/>
        <w:spacing w:after="100" w:before="280"/>
      </w:pPr>
      <w:r>
        <w:rPr>
          <w:rFonts w:ascii="Arial" w:cs="Arial" w:eastAsia="Arial" w:hAnsi="Arial"/>
          <w:b/>
          <w:bCs/>
          <w:color w:val="1D9E75"/>
          <w:sz w:val="28"/>
          <w:szCs w:val="28"/>
        </w:rPr>
        <w:t xml:space="preserve">Step 8 — Run MIME Disguise Detection</w:t>
      </w:r>
    </w:p>
    <w:p>
      <w:pPr>
        <w:spacing w:after="120" w:before="80"/>
      </w:pPr>
      <w:r>
        <w:rPr>
          <w:rFonts w:ascii="Arial" w:cs="Arial" w:eastAsia="Arial" w:hAnsi="Arial"/>
          <w:color w:val="222222"/>
          <w:sz w:val="22"/>
          <w:szCs w:val="22"/>
        </w:rPr>
        <w:t xml:space="preserve">The mime-check command scanned for disguised files without needing a baseline — it simply checks whether each file's true internal type matches its extension.</w:t>
      </w:r>
    </w:p>
    <w:p>
      <w:pPr>
        <w:spacing w:after="60" w:before="60"/>
        <w:ind w:left="720"/>
      </w:pPr>
      <w:r>
        <w:rPr>
          <w:rFonts w:ascii="Courier New" w:cs="Courier New" w:eastAsia="Courier New" w:hAnsi="Courier New"/>
          <w:color w:val="1D9E75"/>
          <w:sz w:val="20"/>
          <w:szCs w:val="20"/>
        </w:rPr>
        <w:t xml:space="preserve">python3 fim.py mime-check ./test_env</w:t>
      </w:r>
    </w:p>
    <w:p>
      <w:pPr>
        <w:spacing w:after="80" w:before="80"/>
      </w:pPr>
    </w:p>
    <w:p>
      <w:pPr>
        <w:pStyle w:val="Heading2"/>
        <w:spacing w:after="100" w:before="280"/>
      </w:pPr>
      <w:r>
        <w:rPr>
          <w:rFonts w:ascii="Arial" w:cs="Arial" w:eastAsia="Arial" w:hAnsi="Arial"/>
          <w:b/>
          <w:bCs/>
          <w:color w:val="1D9E75"/>
          <w:sz w:val="28"/>
          <w:szCs w:val="28"/>
        </w:rPr>
        <w:t xml:space="preserve">Step 9 — Save Report to JSON</w:t>
      </w:r>
    </w:p>
    <w:p>
      <w:pPr>
        <w:spacing w:after="120" w:before="80"/>
      </w:pPr>
      <w:r>
        <w:rPr>
          <w:rFonts w:ascii="Arial" w:cs="Arial" w:eastAsia="Arial" w:hAnsi="Arial"/>
          <w:color w:val="222222"/>
          <w:sz w:val="22"/>
          <w:szCs w:val="22"/>
        </w:rPr>
        <w:t xml:space="preserve">The full scan results were saved to a JSON report file for documentation and potential integration with SIEM tools.</w:t>
      </w:r>
    </w:p>
    <w:p>
      <w:pPr>
        <w:spacing w:after="60" w:before="60"/>
        <w:ind w:left="720"/>
      </w:pPr>
      <w:r>
        <w:rPr>
          <w:rFonts w:ascii="Courier New" w:cs="Courier New" w:eastAsia="Courier New" w:hAnsi="Courier New"/>
          <w:color w:val="1D9E75"/>
          <w:sz w:val="20"/>
          <w:szCs w:val="20"/>
        </w:rPr>
        <w:t xml:space="preserve">python3 fim.py scan ./test_env -b baseline.json -v -r report.json</w:t>
      </w:r>
    </w:p>
    <w:p>
      <w:pPr>
        <w:spacing w:after="80" w:before="80"/>
      </w:pPr>
    </w:p>
    <w:p>
      <w:pPr>
        <w:pStyle w:val="Heading1"/>
        <w:spacing w:after="120" w:before="360"/>
      </w:pPr>
      <w:r>
        <w:rPr>
          <w:rFonts w:ascii="Arial" w:cs="Arial" w:eastAsia="Arial" w:hAnsi="Arial"/>
          <w:b/>
          <w:bCs/>
          <w:color w:val="1a1a2e"/>
          <w:sz w:val="36"/>
          <w:szCs w:val="36"/>
        </w:rPr>
        <w:t xml:space="preserve">7. The Output — Explained</w:t>
      </w:r>
    </w:p>
    <w:p>
      <w:pPr>
        <w:spacing w:after="120" w:before="80"/>
      </w:pPr>
      <w:r>
        <w:rPr>
          <w:rFonts w:ascii="Arial" w:cs="Arial" w:eastAsia="Arial" w:hAnsi="Arial"/>
          <w:color w:val="222222"/>
          <w:sz w:val="22"/>
          <w:szCs w:val="22"/>
        </w:rPr>
        <w:t xml:space="preserve">The final scan detected all four attacks and two disguised files. Here is what each section of the output means: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2"/>
                <w:szCs w:val="22"/>
              </w:rPr>
              <w:t xml:space="preserve">Output Line</w:t>
            </w:r>
          </w:p>
        </w:tc>
        <w:tc>
          <w:tcPr>
            <w:tcW w:type="dxa" w:w="474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2"/>
                <w:szCs w:val="22"/>
              </w:rPr>
              <w:t xml:space="preserve">What It Means</w:t>
            </w:r>
          </w:p>
        </w:tc>
      </w:tr>
      <w:tr>
        <w:tc>
          <w:tcPr>
            <w:tcW w:type="dxa" w:w="46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2"/>
                <w:szCs w:val="22"/>
              </w:rPr>
              <w:t xml:space="preserve">[!] MODIFIED FILES</w:t>
            </w:r>
          </w:p>
        </w:tc>
        <w:tc>
          <w:tcPr>
            <w:tcW w:type="dxa" w:w="47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2"/>
                <w:szCs w:val="22"/>
              </w:rPr>
              <w:t xml:space="preserve">config.json was edited — hashes do not match baseline record</w:t>
            </w:r>
          </w:p>
        </w:tc>
      </w:tr>
      <w:tr>
        <w:tc>
          <w:tcPr>
            <w:tcW w:type="dxa" w:w="4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 DELETED FILES</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script.py was removed — present in baseline but missing from disk</w:t>
            </w:r>
          </w:p>
        </w:tc>
      </w:tr>
      <w:tr>
        <w:tc>
          <w:tcPr>
            <w:tcW w:type="dxa" w:w="46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2"/>
                <w:szCs w:val="22"/>
              </w:rPr>
              <w:t xml:space="preserve">[+] ADDED FILES</w:t>
            </w:r>
          </w:p>
        </w:tc>
        <w:tc>
          <w:tcPr>
            <w:tcW w:type="dxa" w:w="47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2"/>
                <w:szCs w:val="22"/>
              </w:rPr>
              <w:t xml:space="preserve">notes.txt and update.jpg were not in the baseline — new files planted</w:t>
            </w:r>
          </w:p>
        </w:tc>
      </w:tr>
      <w:tr>
        <w:tc>
          <w:tcPr>
            <w:tcW w:type="dxa" w:w="4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 DISGUISED FILES</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update.jpg and images/logo.png have wrong extensions for their true content</w:t>
            </w:r>
          </w:p>
        </w:tc>
      </w:tr>
      <w:tr>
        <w:tc>
          <w:tcPr>
            <w:tcW w:type="dxa" w:w="46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2"/>
                <w:szCs w:val="22"/>
              </w:rPr>
              <w:t xml:space="preserve">Old SHA256 / New SHA256</w:t>
            </w:r>
          </w:p>
        </w:tc>
        <w:tc>
          <w:tcPr>
            <w:tcW w:type="dxa" w:w="47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2"/>
                <w:szCs w:val="22"/>
              </w:rPr>
              <w:t xml:space="preserve">Forensic proof — shows exactly which bytes changed and when</w:t>
            </w:r>
          </w:p>
        </w:tc>
      </w:tr>
      <w:tr>
        <w:tc>
          <w:tcPr>
            <w:tcW w:type="dxa" w:w="4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Status: ANOMALIES DETECTED</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Summary showing total issues found across all detection categories</w:t>
            </w:r>
          </w:p>
        </w:tc>
      </w:tr>
    </w:tbl>
    <w:p>
      <w:pPr>
        <w:spacing w:after="80" w:before="80"/>
      </w:pPr>
    </w:p>
    <w:p>
      <w:pPr>
        <w:pStyle w:val="Heading1"/>
        <w:spacing w:after="120" w:before="360"/>
      </w:pPr>
      <w:r>
        <w:rPr>
          <w:rFonts w:ascii="Arial" w:cs="Arial" w:eastAsia="Arial" w:hAnsi="Arial"/>
          <w:b/>
          <w:bCs/>
          <w:color w:val="1a1a2e"/>
          <w:sz w:val="36"/>
          <w:szCs w:val="36"/>
        </w:rPr>
        <w:t xml:space="preserve">8. Complete Command Reference</w:t>
      </w:r>
    </w:p>
    <w:p>
      <w:pPr>
        <w:spacing w:after="80" w:before="80"/>
      </w:pPr>
    </w:p>
    <w:p>
      <w:pPr>
        <w:pStyle w:val="ListParagraph"/>
        <w:numPr>
          <w:ilvl w:val="0"/>
          <w:numId w:val="3"/>
        </w:numPr>
        <w:spacing w:after="60" w:before="60"/>
      </w:pPr>
      <w:r>
        <w:rPr>
          <w:rFonts w:ascii="Arial" w:cs="Arial" w:eastAsia="Arial" w:hAnsi="Arial"/>
          <w:color w:val="222222"/>
          <w:sz w:val="22"/>
          <w:szCs w:val="22"/>
        </w:rPr>
        <w:t xml:space="preserve">Activate virtual environment</w:t>
      </w:r>
    </w:p>
    <w:p>
      <w:pPr>
        <w:spacing w:after="60" w:before="60"/>
        <w:ind w:left="720"/>
      </w:pPr>
      <w:r>
        <w:rPr>
          <w:rFonts w:ascii="Courier New" w:cs="Courier New" w:eastAsia="Courier New" w:hAnsi="Courier New"/>
          <w:color w:val="1D9E75"/>
          <w:sz w:val="20"/>
          <w:szCs w:val="20"/>
        </w:rPr>
        <w:t xml:space="preserve">source venv/bin/activate</w:t>
      </w:r>
    </w:p>
    <w:p>
      <w:pPr>
        <w:pStyle w:val="ListParagraph"/>
        <w:numPr>
          <w:ilvl w:val="0"/>
          <w:numId w:val="3"/>
        </w:numPr>
        <w:spacing w:after="60" w:before="60"/>
      </w:pPr>
      <w:r>
        <w:rPr>
          <w:rFonts w:ascii="Arial" w:cs="Arial" w:eastAsia="Arial" w:hAnsi="Arial"/>
          <w:color w:val="222222"/>
          <w:sz w:val="22"/>
          <w:szCs w:val="22"/>
        </w:rPr>
        <w:t xml:space="preserve">Create test environment</w:t>
      </w:r>
    </w:p>
    <w:p>
      <w:pPr>
        <w:spacing w:after="60" w:before="60"/>
        <w:ind w:left="720"/>
      </w:pPr>
      <w:r>
        <w:rPr>
          <w:rFonts w:ascii="Courier New" w:cs="Courier New" w:eastAsia="Courier New" w:hAnsi="Courier New"/>
          <w:color w:val="1D9E75"/>
          <w:sz w:val="20"/>
          <w:szCs w:val="20"/>
        </w:rPr>
        <w:t xml:space="preserve">python3 simulate_attack.py setup</w:t>
      </w:r>
    </w:p>
    <w:p>
      <w:pPr>
        <w:pStyle w:val="ListParagraph"/>
        <w:numPr>
          <w:ilvl w:val="0"/>
          <w:numId w:val="3"/>
        </w:numPr>
        <w:spacing w:after="60" w:before="60"/>
      </w:pPr>
      <w:r>
        <w:rPr>
          <w:rFonts w:ascii="Arial" w:cs="Arial" w:eastAsia="Arial" w:hAnsi="Arial"/>
          <w:color w:val="222222"/>
          <w:sz w:val="22"/>
          <w:szCs w:val="22"/>
        </w:rPr>
        <w:t xml:space="preserve">Take baseline of clean files</w:t>
      </w:r>
    </w:p>
    <w:p>
      <w:pPr>
        <w:spacing w:after="60" w:before="60"/>
        <w:ind w:left="720"/>
      </w:pPr>
      <w:r>
        <w:rPr>
          <w:rFonts w:ascii="Courier New" w:cs="Courier New" w:eastAsia="Courier New" w:hAnsi="Courier New"/>
          <w:color w:val="1D9E75"/>
          <w:sz w:val="20"/>
          <w:szCs w:val="20"/>
        </w:rPr>
        <w:t xml:space="preserve">python3 fim.py baseline ./test_env -o baseline.json</w:t>
      </w:r>
    </w:p>
    <w:p>
      <w:pPr>
        <w:pStyle w:val="ListParagraph"/>
        <w:numPr>
          <w:ilvl w:val="0"/>
          <w:numId w:val="3"/>
        </w:numPr>
        <w:spacing w:after="60" w:before="60"/>
      </w:pPr>
      <w:r>
        <w:rPr>
          <w:rFonts w:ascii="Arial" w:cs="Arial" w:eastAsia="Arial" w:hAnsi="Arial"/>
          <w:color w:val="222222"/>
          <w:sz w:val="22"/>
          <w:szCs w:val="22"/>
        </w:rPr>
        <w:t xml:space="preserve">Simulate the attack</w:t>
      </w:r>
    </w:p>
    <w:p>
      <w:pPr>
        <w:spacing w:after="60" w:before="60"/>
        <w:ind w:left="720"/>
      </w:pPr>
      <w:r>
        <w:rPr>
          <w:rFonts w:ascii="Courier New" w:cs="Courier New" w:eastAsia="Courier New" w:hAnsi="Courier New"/>
          <w:color w:val="1D9E75"/>
          <w:sz w:val="20"/>
          <w:szCs w:val="20"/>
        </w:rPr>
        <w:t xml:space="preserve">python3 simulate_attack.py attack</w:t>
      </w:r>
    </w:p>
    <w:p>
      <w:pPr>
        <w:pStyle w:val="ListParagraph"/>
        <w:numPr>
          <w:ilvl w:val="0"/>
          <w:numId w:val="3"/>
        </w:numPr>
        <w:spacing w:after="60" w:before="60"/>
      </w:pPr>
      <w:r>
        <w:rPr>
          <w:rFonts w:ascii="Arial" w:cs="Arial" w:eastAsia="Arial" w:hAnsi="Arial"/>
          <w:color w:val="222222"/>
          <w:sz w:val="22"/>
          <w:szCs w:val="22"/>
        </w:rPr>
        <w:t xml:space="preserve">Run full verbose scan</w:t>
      </w:r>
    </w:p>
    <w:p>
      <w:pPr>
        <w:spacing w:after="60" w:before="60"/>
        <w:ind w:left="720"/>
      </w:pPr>
      <w:r>
        <w:rPr>
          <w:rFonts w:ascii="Courier New" w:cs="Courier New" w:eastAsia="Courier New" w:hAnsi="Courier New"/>
          <w:color w:val="1D9E75"/>
          <w:sz w:val="20"/>
          <w:szCs w:val="20"/>
        </w:rPr>
        <w:t xml:space="preserve">python3 fim.py scan ./test_env -b baseline.json -v</w:t>
      </w:r>
    </w:p>
    <w:p>
      <w:pPr>
        <w:pStyle w:val="ListParagraph"/>
        <w:numPr>
          <w:ilvl w:val="0"/>
          <w:numId w:val="3"/>
        </w:numPr>
        <w:spacing w:after="60" w:before="60"/>
      </w:pPr>
      <w:r>
        <w:rPr>
          <w:rFonts w:ascii="Arial" w:cs="Arial" w:eastAsia="Arial" w:hAnsi="Arial"/>
          <w:color w:val="222222"/>
          <w:sz w:val="22"/>
          <w:szCs w:val="22"/>
        </w:rPr>
        <w:t xml:space="preserve">Run MIME disguise check only</w:t>
      </w:r>
    </w:p>
    <w:p>
      <w:pPr>
        <w:spacing w:after="60" w:before="60"/>
        <w:ind w:left="720"/>
      </w:pPr>
      <w:r>
        <w:rPr>
          <w:rFonts w:ascii="Courier New" w:cs="Courier New" w:eastAsia="Courier New" w:hAnsi="Courier New"/>
          <w:color w:val="1D9E75"/>
          <w:sz w:val="20"/>
          <w:szCs w:val="20"/>
        </w:rPr>
        <w:t xml:space="preserve">python3 fim.py mime-check ./test_env</w:t>
      </w:r>
    </w:p>
    <w:p>
      <w:pPr>
        <w:pStyle w:val="ListParagraph"/>
        <w:numPr>
          <w:ilvl w:val="0"/>
          <w:numId w:val="3"/>
        </w:numPr>
        <w:spacing w:after="60" w:before="60"/>
      </w:pPr>
      <w:r>
        <w:rPr>
          <w:rFonts w:ascii="Arial" w:cs="Arial" w:eastAsia="Arial" w:hAnsi="Arial"/>
          <w:color w:val="222222"/>
          <w:sz w:val="22"/>
          <w:szCs w:val="22"/>
        </w:rPr>
        <w:t xml:space="preserve">Save scan report to file</w:t>
      </w:r>
    </w:p>
    <w:p>
      <w:pPr>
        <w:spacing w:after="60" w:before="60"/>
        <w:ind w:left="720"/>
      </w:pPr>
      <w:r>
        <w:rPr>
          <w:rFonts w:ascii="Courier New" w:cs="Courier New" w:eastAsia="Courier New" w:hAnsi="Courier New"/>
          <w:color w:val="1D9E75"/>
          <w:sz w:val="20"/>
          <w:szCs w:val="20"/>
        </w:rPr>
        <w:t xml:space="preserve">python3 fim.py scan ./test_env -b baseline.json -r report.json</w:t>
      </w:r>
    </w:p>
    <w:p>
      <w:pPr>
        <w:pStyle w:val="ListParagraph"/>
        <w:numPr>
          <w:ilvl w:val="0"/>
          <w:numId w:val="3"/>
        </w:numPr>
        <w:spacing w:after="60" w:before="60"/>
      </w:pPr>
      <w:r>
        <w:rPr>
          <w:rFonts w:ascii="Arial" w:cs="Arial" w:eastAsia="Arial" w:hAnsi="Arial"/>
          <w:color w:val="222222"/>
          <w:sz w:val="22"/>
          <w:szCs w:val="22"/>
        </w:rPr>
        <w:t xml:space="preserve">Clean up and reset test environment</w:t>
      </w:r>
    </w:p>
    <w:p>
      <w:pPr>
        <w:spacing w:after="60" w:before="60"/>
        <w:ind w:left="720"/>
      </w:pPr>
      <w:r>
        <w:rPr>
          <w:rFonts w:ascii="Courier New" w:cs="Courier New" w:eastAsia="Courier New" w:hAnsi="Courier New"/>
          <w:color w:val="1D9E75"/>
          <w:sz w:val="20"/>
          <w:szCs w:val="20"/>
        </w:rPr>
        <w:t xml:space="preserve">python3 simulate_attack.py cleanup</w:t>
      </w:r>
    </w:p>
    <w:p>
      <w:pPr>
        <w:spacing w:after="80" w:before="80"/>
      </w:pPr>
    </w:p>
    <w:p>
      <w:pPr>
        <w:pStyle w:val="Heading1"/>
        <w:spacing w:after="120" w:before="360"/>
      </w:pPr>
      <w:r>
        <w:rPr>
          <w:rFonts w:ascii="Arial" w:cs="Arial" w:eastAsia="Arial" w:hAnsi="Arial"/>
          <w:b/>
          <w:bCs/>
          <w:color w:val="1a1a2e"/>
          <w:sz w:val="36"/>
          <w:szCs w:val="36"/>
        </w:rPr>
        <w:t xml:space="preserve">9. Limitations</w:t>
      </w:r>
    </w:p>
    <w:p>
      <w:pPr>
        <w:spacing w:after="120" w:before="80"/>
      </w:pPr>
      <w:r>
        <w:rPr>
          <w:rFonts w:ascii="Arial" w:cs="Arial" w:eastAsia="Arial" w:hAnsi="Arial"/>
          <w:color w:val="222222"/>
          <w:sz w:val="22"/>
          <w:szCs w:val="22"/>
        </w:rPr>
        <w:t xml:space="preserve">While the FIM tool is effective for demonstrating and performing file integrity monitoring, it has the following limitations:</w:t>
      </w:r>
    </w:p>
    <w:p>
      <w:pPr>
        <w:spacing w:after="80" w:before="80"/>
      </w:pPr>
    </w:p>
    <w:p>
      <w:pPr>
        <w:pStyle w:val="Heading2"/>
        <w:spacing w:after="100" w:before="280"/>
      </w:pPr>
      <w:r>
        <w:rPr>
          <w:rFonts w:ascii="Arial" w:cs="Arial" w:eastAsia="Arial" w:hAnsi="Arial"/>
          <w:b/>
          <w:bCs/>
          <w:color w:val="1D9E75"/>
          <w:sz w:val="28"/>
          <w:szCs w:val="28"/>
        </w:rPr>
        <w:t xml:space="preserve">9.1 Technical Limitations</w:t>
      </w:r>
    </w:p>
    <w:p>
      <w:pPr>
        <w:pStyle w:val="ListParagraph"/>
        <w:numPr>
          <w:ilvl w:val="0"/>
          <w:numId w:val="2"/>
        </w:numPr>
        <w:spacing w:after="60" w:before="60"/>
      </w:pPr>
      <w:r>
        <w:rPr>
          <w:rFonts w:ascii="Arial" w:cs="Arial" w:eastAsia="Arial" w:hAnsi="Arial"/>
          <w:color w:val="222222"/>
          <w:sz w:val="22"/>
          <w:szCs w:val="22"/>
        </w:rPr>
        <w:t xml:space="preserve">No real-time monitoring — the tool only detects changes when manually run; it does not watch files continuously in the background</w:t>
      </w:r>
    </w:p>
    <w:p>
      <w:pPr>
        <w:pStyle w:val="ListParagraph"/>
        <w:numPr>
          <w:ilvl w:val="0"/>
          <w:numId w:val="2"/>
        </w:numPr>
        <w:spacing w:after="60" w:before="60"/>
      </w:pPr>
      <w:r>
        <w:rPr>
          <w:rFonts w:ascii="Arial" w:cs="Arial" w:eastAsia="Arial" w:hAnsi="Arial"/>
          <w:color w:val="222222"/>
          <w:sz w:val="22"/>
          <w:szCs w:val="22"/>
        </w:rPr>
        <w:t xml:space="preserve">Single-machine scope — it only monitors files on the local machine where it runs; it cannot monitor network drives or remote servers</w:t>
      </w:r>
    </w:p>
    <w:p>
      <w:pPr>
        <w:pStyle w:val="ListParagraph"/>
        <w:numPr>
          <w:ilvl w:val="0"/>
          <w:numId w:val="2"/>
        </w:numPr>
        <w:spacing w:after="60" w:before="60"/>
      </w:pPr>
      <w:r>
        <w:rPr>
          <w:rFonts w:ascii="Arial" w:cs="Arial" w:eastAsia="Arial" w:hAnsi="Arial"/>
          <w:color w:val="222222"/>
          <w:sz w:val="22"/>
          <w:szCs w:val="22"/>
        </w:rPr>
        <w:t xml:space="preserve">No encryption of baseline — the baseline.json file is plain text; if an attacker can modify it, they can hide their tracks</w:t>
      </w:r>
    </w:p>
    <w:p>
      <w:pPr>
        <w:pStyle w:val="ListParagraph"/>
        <w:numPr>
          <w:ilvl w:val="0"/>
          <w:numId w:val="2"/>
        </w:numPr>
        <w:spacing w:after="60" w:before="60"/>
      </w:pPr>
      <w:r>
        <w:rPr>
          <w:rFonts w:ascii="Arial" w:cs="Arial" w:eastAsia="Arial" w:hAnsi="Arial"/>
          <w:color w:val="222222"/>
          <w:sz w:val="22"/>
          <w:szCs w:val="22"/>
        </w:rPr>
        <w:t xml:space="preserve">MD5 weakness — MD5 is included for speed but has known collision vulnerabilities; SHA256 should be the trusted hash for security decisions</w:t>
      </w:r>
    </w:p>
    <w:p>
      <w:pPr>
        <w:pStyle w:val="ListParagraph"/>
        <w:numPr>
          <w:ilvl w:val="0"/>
          <w:numId w:val="2"/>
        </w:numPr>
        <w:spacing w:after="60" w:before="60"/>
      </w:pPr>
      <w:r>
        <w:rPr>
          <w:rFonts w:ascii="Arial" w:cs="Arial" w:eastAsia="Arial" w:hAnsi="Arial"/>
          <w:color w:val="222222"/>
          <w:sz w:val="22"/>
          <w:szCs w:val="22"/>
        </w:rPr>
        <w:t xml:space="preserve">MIME fallback — if python-magic is not installed, the tool falls back to extension-based MIME detection which can be fooled</w:t>
      </w:r>
    </w:p>
    <w:p>
      <w:pPr>
        <w:spacing w:after="80" w:before="80"/>
      </w:pPr>
    </w:p>
    <w:p>
      <w:pPr>
        <w:pStyle w:val="Heading2"/>
        <w:spacing w:after="100" w:before="280"/>
      </w:pPr>
      <w:r>
        <w:rPr>
          <w:rFonts w:ascii="Arial" w:cs="Arial" w:eastAsia="Arial" w:hAnsi="Arial"/>
          <w:b/>
          <w:bCs/>
          <w:color w:val="1D9E75"/>
          <w:sz w:val="28"/>
          <w:szCs w:val="28"/>
        </w:rPr>
        <w:t xml:space="preserve">9.2 Operational Limitations</w:t>
      </w:r>
    </w:p>
    <w:p>
      <w:pPr>
        <w:pStyle w:val="ListParagraph"/>
        <w:numPr>
          <w:ilvl w:val="0"/>
          <w:numId w:val="2"/>
        </w:numPr>
        <w:spacing w:after="60" w:before="60"/>
      </w:pPr>
      <w:r>
        <w:rPr>
          <w:rFonts w:ascii="Arial" w:cs="Arial" w:eastAsia="Arial" w:hAnsi="Arial"/>
          <w:color w:val="222222"/>
          <w:sz w:val="22"/>
          <w:szCs w:val="22"/>
        </w:rPr>
        <w:t xml:space="preserve">False positives from legitimate changes — software updates, config changes, and log rotation all modify files and will trigger alerts unless the baseline is updated</w:t>
      </w:r>
    </w:p>
    <w:p>
      <w:pPr>
        <w:pStyle w:val="ListParagraph"/>
        <w:numPr>
          <w:ilvl w:val="0"/>
          <w:numId w:val="2"/>
        </w:numPr>
        <w:spacing w:after="60" w:before="60"/>
      </w:pPr>
      <w:r>
        <w:rPr>
          <w:rFonts w:ascii="Arial" w:cs="Arial" w:eastAsia="Arial" w:hAnsi="Arial"/>
          <w:color w:val="222222"/>
          <w:sz w:val="22"/>
          <w:szCs w:val="22"/>
        </w:rPr>
        <w:t xml:space="preserve">No alerting system built-in — the tool prints to terminal only; a production system would email or send alerts to a SIEM automatically</w:t>
      </w:r>
    </w:p>
    <w:p>
      <w:pPr>
        <w:pStyle w:val="ListParagraph"/>
        <w:numPr>
          <w:ilvl w:val="0"/>
          <w:numId w:val="2"/>
        </w:numPr>
        <w:spacing w:after="60" w:before="60"/>
      </w:pPr>
      <w:r>
        <w:rPr>
          <w:rFonts w:ascii="Arial" w:cs="Arial" w:eastAsia="Arial" w:hAnsi="Arial"/>
          <w:color w:val="222222"/>
          <w:sz w:val="22"/>
          <w:szCs w:val="22"/>
        </w:rPr>
        <w:t xml:space="preserve">No scheduling — must be run manually or via cron; does not include a built-in scheduler</w:t>
      </w:r>
    </w:p>
    <w:p>
      <w:pPr>
        <w:pStyle w:val="ListParagraph"/>
        <w:numPr>
          <w:ilvl w:val="0"/>
          <w:numId w:val="2"/>
        </w:numPr>
        <w:spacing w:after="60" w:before="60"/>
      </w:pPr>
      <w:r>
        <w:rPr>
          <w:rFonts w:ascii="Arial" w:cs="Arial" w:eastAsia="Arial" w:hAnsi="Arial"/>
          <w:color w:val="222222"/>
          <w:sz w:val="22"/>
          <w:szCs w:val="22"/>
        </w:rPr>
        <w:t xml:space="preserve">No user authentication — anyone with file system access can run the tool or modify the baseline</w:t>
      </w:r>
    </w:p>
    <w:p>
      <w:pPr>
        <w:spacing w:after="80" w:before="80"/>
      </w:pPr>
    </w:p>
    <w:p>
      <w:pPr>
        <w:pStyle w:val="Heading2"/>
        <w:spacing w:after="100" w:before="280"/>
      </w:pPr>
      <w:r>
        <w:rPr>
          <w:rFonts w:ascii="Arial" w:cs="Arial" w:eastAsia="Arial" w:hAnsi="Arial"/>
          <w:b/>
          <w:bCs/>
          <w:color w:val="1D9E75"/>
          <w:sz w:val="28"/>
          <w:szCs w:val="28"/>
        </w:rPr>
        <w:t xml:space="preserve">9.3 Scope Limitations</w:t>
      </w:r>
    </w:p>
    <w:p>
      <w:pPr>
        <w:pStyle w:val="ListParagraph"/>
        <w:numPr>
          <w:ilvl w:val="0"/>
          <w:numId w:val="2"/>
        </w:numPr>
        <w:spacing w:after="60" w:before="60"/>
      </w:pPr>
      <w:r>
        <w:rPr>
          <w:rFonts w:ascii="Arial" w:cs="Arial" w:eastAsia="Arial" w:hAnsi="Arial"/>
          <w:color w:val="222222"/>
          <w:sz w:val="22"/>
          <w:szCs w:val="22"/>
        </w:rPr>
        <w:t xml:space="preserve">Does not detect memory-based attacks (fileless malware that never writes to disk)</w:t>
      </w:r>
    </w:p>
    <w:p>
      <w:pPr>
        <w:pStyle w:val="ListParagraph"/>
        <w:numPr>
          <w:ilvl w:val="0"/>
          <w:numId w:val="2"/>
        </w:numPr>
        <w:spacing w:after="60" w:before="60"/>
      </w:pPr>
      <w:r>
        <w:rPr>
          <w:rFonts w:ascii="Arial" w:cs="Arial" w:eastAsia="Arial" w:hAnsi="Arial"/>
          <w:color w:val="222222"/>
          <w:sz w:val="22"/>
          <w:szCs w:val="22"/>
        </w:rPr>
        <w:t xml:space="preserve">Does not monitor Windows registry, network connections, or running processes</w:t>
      </w:r>
    </w:p>
    <w:p>
      <w:pPr>
        <w:pStyle w:val="ListParagraph"/>
        <w:numPr>
          <w:ilvl w:val="0"/>
          <w:numId w:val="2"/>
        </w:numPr>
        <w:spacing w:after="60" w:before="60"/>
      </w:pPr>
      <w:r>
        <w:rPr>
          <w:rFonts w:ascii="Arial" w:cs="Arial" w:eastAsia="Arial" w:hAnsi="Arial"/>
          <w:color w:val="222222"/>
          <w:sz w:val="22"/>
          <w:szCs w:val="22"/>
        </w:rPr>
        <w:t xml:space="preserve">Does not verify digital signatures of files — only detects changes, not the identity of who made them</w:t>
      </w:r>
    </w:p>
    <w:p>
      <w:pPr>
        <w:spacing w:after="80" w:before="80"/>
      </w:pPr>
    </w:p>
    <w:p>
      <w:pPr>
        <w:pStyle w:val="Heading1"/>
        <w:spacing w:after="120" w:before="360"/>
      </w:pPr>
      <w:r>
        <w:rPr>
          <w:rFonts w:ascii="Arial" w:cs="Arial" w:eastAsia="Arial" w:hAnsi="Arial"/>
          <w:b/>
          <w:bCs/>
          <w:color w:val="1a1a2e"/>
          <w:sz w:val="36"/>
          <w:szCs w:val="36"/>
        </w:rPr>
        <w:t xml:space="preserve">10. Real-World Applications</w:t>
      </w:r>
    </w:p>
    <w:p>
      <w:pPr>
        <w:spacing w:after="120" w:before="80"/>
      </w:pPr>
      <w:r>
        <w:rPr>
          <w:rFonts w:ascii="Arial" w:cs="Arial" w:eastAsia="Arial" w:hAnsi="Arial"/>
          <w:color w:val="222222"/>
          <w:sz w:val="22"/>
          <w:szCs w:val="22"/>
        </w:rPr>
        <w:t xml:space="preserve">File integrity monitoring is a core component of professional cybersecurity. This project demonstrates the same principles used by enterprise-grade tools: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2"/>
                <w:szCs w:val="22"/>
              </w:rPr>
              <w:t xml:space="preserve">Tool / Standard</w:t>
            </w:r>
          </w:p>
        </w:tc>
        <w:tc>
          <w:tcPr>
            <w:tcW w:type="dxa" w:w="474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6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2"/>
                <w:szCs w:val="22"/>
              </w:rPr>
              <w:t xml:space="preserve">Tripwire</w:t>
            </w:r>
          </w:p>
        </w:tc>
        <w:tc>
          <w:tcPr>
            <w:tcW w:type="dxa" w:w="47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2"/>
                <w:szCs w:val="22"/>
              </w:rPr>
              <w:t xml:space="preserve">Industry-standard commercial FIM used by large enterprises</w:t>
            </w:r>
          </w:p>
        </w:tc>
      </w:tr>
      <w:tr>
        <w:tc>
          <w:tcPr>
            <w:tcW w:type="dxa" w:w="4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AIDE</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Free Unix tool using the same hashing approach as this project</w:t>
            </w:r>
          </w:p>
        </w:tc>
      </w:tr>
      <w:tr>
        <w:tc>
          <w:tcPr>
            <w:tcW w:type="dxa" w:w="46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2"/>
                <w:szCs w:val="22"/>
              </w:rPr>
              <w:t xml:space="preserve">Wazuh FIM</w:t>
            </w:r>
          </w:p>
        </w:tc>
        <w:tc>
          <w:tcPr>
            <w:tcW w:type="dxa" w:w="47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2"/>
                <w:szCs w:val="22"/>
              </w:rPr>
              <w:t xml:space="preserve">Open-source SIEM with built-in FIM capabilities</w:t>
            </w:r>
          </w:p>
        </w:tc>
      </w:tr>
      <w:tr>
        <w:tc>
          <w:tcPr>
            <w:tcW w:type="dxa" w:w="4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OSSEC</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Host-based intrusion detection system using file hashing</w:t>
            </w:r>
          </w:p>
        </w:tc>
      </w:tr>
      <w:tr>
        <w:tc>
          <w:tcPr>
            <w:tcW w:type="dxa" w:w="46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2"/>
                <w:szCs w:val="22"/>
              </w:rPr>
              <w:t xml:space="preserve">Qualys FIM</w:t>
            </w:r>
          </w:p>
        </w:tc>
        <w:tc>
          <w:tcPr>
            <w:tcW w:type="dxa" w:w="47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222222"/>
                <w:sz w:val="22"/>
                <w:szCs w:val="22"/>
              </w:rPr>
              <w:t xml:space="preserve">Cloud-based FIM for continuous compliance monitoring</w:t>
            </w:r>
          </w:p>
        </w:tc>
      </w:tr>
      <w:tr>
        <w:tc>
          <w:tcPr>
            <w:tcW w:type="dxa" w:w="4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PCI-DSS Requirement 11.5</w:t>
            </w:r>
          </w:p>
        </w:tc>
        <w:tc>
          <w:tcPr>
            <w:tcW w:type="dxa" w:w="4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2"/>
                <w:szCs w:val="22"/>
              </w:rPr>
              <w:t xml:space="preserve">Mandates FIM for any system that stores payment card data</w:t>
            </w:r>
          </w:p>
        </w:tc>
      </w:tr>
    </w:tbl>
    <w:p>
      <w:pPr>
        <w:spacing w:after="80" w:before="80"/>
      </w:pPr>
    </w:p>
    <w:p>
      <w:pPr>
        <w:spacing w:after="120" w:before="80"/>
      </w:pPr>
      <w:r>
        <w:rPr>
          <w:rFonts w:ascii="Arial" w:cs="Arial" w:eastAsia="Arial" w:hAnsi="Arial"/>
          <w:color w:val="222222"/>
          <w:sz w:val="22"/>
          <w:szCs w:val="22"/>
        </w:rPr>
        <w:t xml:space="preserve">The concepts implemented in this project — MD5/SHA256 hashing, baseline snapshots, filesystem diffing, and MIME magic byte analysis — are directly transferable to these professional tools.</w:t>
      </w:r>
    </w:p>
    <w:p>
      <w:pPr>
        <w:spacing w:after="80" w:before="80"/>
      </w:pPr>
    </w:p>
    <w:p>
      <w:pPr>
        <w:pStyle w:val="Heading1"/>
        <w:spacing w:after="120" w:before="360"/>
      </w:pPr>
      <w:r>
        <w:rPr>
          <w:rFonts w:ascii="Arial" w:cs="Arial" w:eastAsia="Arial" w:hAnsi="Arial"/>
          <w:b/>
          <w:bCs/>
          <w:color w:val="1a1a2e"/>
          <w:sz w:val="36"/>
          <w:szCs w:val="36"/>
        </w:rPr>
        <w:t xml:space="preserve">11. What We Learned</w:t>
      </w:r>
    </w:p>
    <w:p>
      <w:pPr>
        <w:spacing w:after="80" w:before="80"/>
      </w:pPr>
    </w:p>
    <w:p>
      <w:pPr>
        <w:pStyle w:val="ListParagraph"/>
        <w:numPr>
          <w:ilvl w:val="0"/>
          <w:numId w:val="2"/>
        </w:numPr>
        <w:spacing w:after="60" w:before="60"/>
      </w:pPr>
      <w:r>
        <w:rPr>
          <w:rFonts w:ascii="Arial" w:cs="Arial" w:eastAsia="Arial" w:hAnsi="Arial"/>
          <w:color w:val="222222"/>
          <w:sz w:val="22"/>
          <w:szCs w:val="22"/>
        </w:rPr>
        <w:t xml:space="preserve">File extensions cannot be trusted — attackers routinely rename malicious files to look harmless</w:t>
      </w:r>
    </w:p>
    <w:p>
      <w:pPr>
        <w:pStyle w:val="ListParagraph"/>
        <w:numPr>
          <w:ilvl w:val="0"/>
          <w:numId w:val="2"/>
        </w:numPr>
        <w:spacing w:after="60" w:before="60"/>
      </w:pPr>
      <w:r>
        <w:rPr>
          <w:rFonts w:ascii="Arial" w:cs="Arial" w:eastAsia="Arial" w:hAnsi="Arial"/>
          <w:color w:val="222222"/>
          <w:sz w:val="22"/>
          <w:szCs w:val="22"/>
        </w:rPr>
        <w:t xml:space="preserve">Cryptographic hashing provides mathematically reliable proof of file integrity — any change, no matter how small, produces a completely different hash</w:t>
      </w:r>
    </w:p>
    <w:p>
      <w:pPr>
        <w:pStyle w:val="ListParagraph"/>
        <w:numPr>
          <w:ilvl w:val="0"/>
          <w:numId w:val="2"/>
        </w:numPr>
        <w:spacing w:after="60" w:before="60"/>
      </w:pPr>
      <w:r>
        <w:rPr>
          <w:rFonts w:ascii="Arial" w:cs="Arial" w:eastAsia="Arial" w:hAnsi="Arial"/>
          <w:color w:val="222222"/>
          <w:sz w:val="22"/>
          <w:szCs w:val="22"/>
        </w:rPr>
        <w:t xml:space="preserve">Python's hashlib library provides production-grade MD5 and SHA256 hashing with minimal code</w:t>
      </w:r>
    </w:p>
    <w:p>
      <w:pPr>
        <w:pStyle w:val="ListParagraph"/>
        <w:numPr>
          <w:ilvl w:val="0"/>
          <w:numId w:val="2"/>
        </w:numPr>
        <w:spacing w:after="60" w:before="60"/>
      </w:pPr>
      <w:r>
        <w:rPr>
          <w:rFonts w:ascii="Arial" w:cs="Arial" w:eastAsia="Arial" w:hAnsi="Arial"/>
          <w:color w:val="222222"/>
          <w:sz w:val="22"/>
          <w:szCs w:val="22"/>
        </w:rPr>
        <w:t xml:space="preserve">The libmagic library reads file magic bytes — the internal byte signatures that identify file formats regardless of their extension</w:t>
      </w:r>
    </w:p>
    <w:p>
      <w:pPr>
        <w:pStyle w:val="ListParagraph"/>
        <w:numPr>
          <w:ilvl w:val="0"/>
          <w:numId w:val="2"/>
        </w:numPr>
        <w:spacing w:after="60" w:before="60"/>
      </w:pPr>
      <w:r>
        <w:rPr>
          <w:rFonts w:ascii="Arial" w:cs="Arial" w:eastAsia="Arial" w:hAnsi="Arial"/>
          <w:color w:val="222222"/>
          <w:sz w:val="22"/>
          <w:szCs w:val="22"/>
        </w:rPr>
        <w:t xml:space="preserve">Virtual environments are essential for managing Python dependencies cleanly on modern Ubuntu systems</w:t>
      </w:r>
    </w:p>
    <w:p>
      <w:pPr>
        <w:pStyle w:val="ListParagraph"/>
        <w:numPr>
          <w:ilvl w:val="0"/>
          <w:numId w:val="2"/>
        </w:numPr>
        <w:spacing w:after="60" w:before="60"/>
      </w:pPr>
      <w:r>
        <w:rPr>
          <w:rFonts w:ascii="Arial" w:cs="Arial" w:eastAsia="Arial" w:hAnsi="Arial"/>
          <w:color w:val="222222"/>
          <w:sz w:val="22"/>
          <w:szCs w:val="22"/>
        </w:rPr>
        <w:t xml:space="preserve">Baseline security depends entirely on when and where the baseline is taken — a compromised baseline means a blind monitor</w:t>
      </w:r>
    </w:p>
    <w:p>
      <w:pPr>
        <w:pStyle w:val="ListParagraph"/>
        <w:numPr>
          <w:ilvl w:val="0"/>
          <w:numId w:val="2"/>
        </w:numPr>
        <w:spacing w:after="60" w:before="60"/>
      </w:pPr>
      <w:r>
        <w:rPr>
          <w:rFonts w:ascii="Arial" w:cs="Arial" w:eastAsia="Arial" w:hAnsi="Arial"/>
          <w:color w:val="222222"/>
          <w:sz w:val="22"/>
          <w:szCs w:val="22"/>
        </w:rPr>
        <w:t xml:space="preserve">Real attacks are subtle — the four simulated attack scenarios are all techniques used by actual threat actors</w:t>
      </w:r>
    </w:p>
    <w:p>
      <w:pPr>
        <w:spacing w:after="80" w:before="80"/>
      </w:pPr>
    </w:p>
    <w:p>
      <w:pPr>
        <w:pStyle w:val="Heading1"/>
        <w:spacing w:after="120" w:before="360"/>
      </w:pPr>
      <w:r>
        <w:rPr>
          <w:rFonts w:ascii="Arial" w:cs="Arial" w:eastAsia="Arial" w:hAnsi="Arial"/>
          <w:b/>
          <w:bCs/>
          <w:color w:val="1a1a2e"/>
          <w:sz w:val="36"/>
          <w:szCs w:val="36"/>
        </w:rPr>
        <w:t xml:space="preserve">12. Conclusion</w:t>
      </w:r>
    </w:p>
    <w:p>
      <w:pPr>
        <w:spacing w:after="120" w:before="80"/>
      </w:pPr>
      <w:r>
        <w:rPr>
          <w:rFonts w:ascii="Arial" w:cs="Arial" w:eastAsia="Arial" w:hAnsi="Arial"/>
          <w:color w:val="222222"/>
          <w:sz w:val="22"/>
          <w:szCs w:val="22"/>
        </w:rPr>
        <w:t xml:space="preserve">This project successfully demonstrates a working File Integrity Monitor built from scratch in Python. The tool detects all four major file-based attack techniques: tampering, deletion, new file planting, and extension-based disguise — using industry-standard cryptographic hashing and magic byte analysis.</w:t>
      </w:r>
    </w:p>
    <w:p>
      <w:pPr>
        <w:spacing w:after="80" w:before="80"/>
      </w:pPr>
    </w:p>
    <w:p>
      <w:pPr>
        <w:spacing w:after="120" w:before="80"/>
      </w:pPr>
      <w:r>
        <w:rPr>
          <w:rFonts w:ascii="Arial" w:cs="Arial" w:eastAsia="Arial" w:hAnsi="Arial"/>
          <w:color w:val="222222"/>
          <w:sz w:val="22"/>
          <w:szCs w:val="22"/>
        </w:rPr>
        <w:t xml:space="preserve">The project covers a complete end-to-end security workflow: establishing a clean baseline, simulating a realistic attack scenario, performing an integrity scan, and interpreting forensic output. These are the same fundamental steps performed by professional security analysts during incident response.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9E75" w:sz="4"/>
              <w:left w:val="thick" w:color="1D9E75" w:sz="12"/>
              <w:bottom w:val="single" w:color="1D9E75" w:sz="4"/>
              <w:right w:val="single" w:color="1D9E75" w:sz="4"/>
            </w:tcBorders>
            <w:shd w:fill="E8F5E9" w:val="clear"/>
            <w:tcMar>
              <w:top w:type="dxa" w:w="100"/>
              <w:left w:type="dxa" w:w="180"/>
              <w:bottom w:type="dxa" w:w="100"/>
              <w:right w:type="dxa" w:w="120"/>
            </w:tcMar>
          </w:tcPr>
          <w:p>
            <w:pPr>
              <w:spacing w:after="40" w:before="0"/>
            </w:pPr>
            <w:r>
              <w:rPr>
                <w:rFonts w:ascii="Arial" w:cs="Arial" w:eastAsia="Arial" w:hAnsi="Arial"/>
                <w:b/>
                <w:bCs/>
                <w:color w:val="1D9E75"/>
                <w:sz w:val="22"/>
                <w:szCs w:val="22"/>
              </w:rPr>
              <w:t xml:space="preserve">Key Achievement</w:t>
            </w:r>
          </w:p>
          <w:p>
            <w:pPr>
              <w:spacing w:after="0" w:before="0"/>
            </w:pPr>
            <w:r>
              <w:rPr>
                <w:rFonts w:ascii="Arial" w:cs="Arial" w:eastAsia="Arial" w:hAnsi="Arial"/>
                <w:color w:val="333333"/>
                <w:sz w:val="22"/>
                <w:szCs w:val="22"/>
              </w:rPr>
              <w:t xml:space="preserve">The tool successfully detected all 4 injected attacks and identified 2 files disguised with fake extensions — including a bash shell script saved as a .jpg image and a Python script saved as a .png image — demonstrating that file extension checking alone is insufficient for security and that magic byte analysis is essential.</w:t>
            </w:r>
          </w:p>
        </w:tc>
      </w:tr>
    </w:tbl>
    <w:p>
      <w:pPr>
        <w:spacing w:after="80" w:before="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spacing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1"/>
      </w:pBdr>
      <w:spacing w:after="120"/>
    </w:pPr>
    <w:r>
      <w:rPr>
        <w:rFonts w:ascii="Arial" w:cs="Arial" w:eastAsia="Arial" w:hAnsi="Arial"/>
        <w:color w:val="888888"/>
        <w:sz w:val="18"/>
        <w:szCs w:val="18"/>
      </w:rPr>
      <w:t xml:space="preserve">File Integrity Monitor (FIM)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D9E7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2026-05-17T14:24:00.166Z</dcterms:created>
  <dcterms:modified xsi:type="dcterms:W3CDTF">2026-05-17T14:24:00.166Z</dcterms:modified>
</cp:coreProperties>
</file>

<file path=docProps/custom.xml><?xml version="1.0" encoding="utf-8"?>
<Properties xmlns="http://schemas.openxmlformats.org/officeDocument/2006/custom-properties" xmlns:vt="http://schemas.openxmlformats.org/officeDocument/2006/docPropsVTypes"/>
</file>