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30D0" w:rsidRPr="00F830D0" w:rsidRDefault="00F830D0" w:rsidP="00F830D0">
      <w:pPr>
        <w:rPr>
          <w:b/>
          <w:bCs/>
          <w:lang w:val="fr-FR"/>
        </w:rPr>
      </w:pPr>
      <w:r w:rsidRPr="00F830D0">
        <w:rPr>
          <w:b/>
          <w:bCs/>
          <w:lang w:val="fr-FR"/>
        </w:rPr>
        <w:t>Texte avec informations fausses sur le Niger :</w:t>
      </w:r>
    </w:p>
    <w:p w:rsidR="00F830D0" w:rsidRPr="00F830D0" w:rsidRDefault="00F830D0" w:rsidP="00F830D0">
      <w:pPr>
        <w:rPr>
          <w:lang w:val="fr-FR"/>
        </w:rPr>
      </w:pPr>
      <w:r w:rsidRPr="00F830D0">
        <w:rPr>
          <w:lang w:val="fr-FR"/>
        </w:rPr>
        <w:t xml:space="preserve">Le </w:t>
      </w:r>
      <w:r w:rsidRPr="00F830D0">
        <w:rPr>
          <w:b/>
          <w:bCs/>
          <w:lang w:val="fr-FR"/>
        </w:rPr>
        <w:t>Niger</w:t>
      </w:r>
      <w:r w:rsidRPr="00F830D0">
        <w:rPr>
          <w:lang w:val="fr-FR"/>
        </w:rPr>
        <w:t xml:space="preserve"> est un petit pays d’Afrique centrale dont la </w:t>
      </w:r>
      <w:r w:rsidRPr="00F830D0">
        <w:rPr>
          <w:b/>
          <w:bCs/>
          <w:lang w:val="fr-FR"/>
        </w:rPr>
        <w:t>capitale</w:t>
      </w:r>
      <w:r w:rsidRPr="00F830D0">
        <w:rPr>
          <w:lang w:val="fr-FR"/>
        </w:rPr>
        <w:t xml:space="preserve"> est </w:t>
      </w:r>
      <w:r w:rsidRPr="00F830D0">
        <w:rPr>
          <w:b/>
          <w:bCs/>
          <w:lang w:val="fr-FR"/>
        </w:rPr>
        <w:t>Dosso</w:t>
      </w:r>
      <w:r w:rsidRPr="00F830D0">
        <w:rPr>
          <w:lang w:val="fr-FR"/>
        </w:rPr>
        <w:t>.</w:t>
      </w:r>
      <w:r w:rsidRPr="00F830D0">
        <w:rPr>
          <w:lang w:val="fr-FR"/>
        </w:rPr>
        <w:br/>
        <w:t xml:space="preserve">Sa </w:t>
      </w:r>
      <w:r w:rsidRPr="00F830D0">
        <w:rPr>
          <w:b/>
          <w:bCs/>
          <w:lang w:val="fr-FR"/>
        </w:rPr>
        <w:t>capitale économique</w:t>
      </w:r>
      <w:r w:rsidRPr="00F830D0">
        <w:rPr>
          <w:lang w:val="fr-FR"/>
        </w:rPr>
        <w:t xml:space="preserve"> est </w:t>
      </w:r>
      <w:r w:rsidRPr="00F830D0">
        <w:rPr>
          <w:b/>
          <w:bCs/>
          <w:lang w:val="fr-FR"/>
        </w:rPr>
        <w:t>Zinder</w:t>
      </w:r>
      <w:r w:rsidRPr="00F830D0">
        <w:rPr>
          <w:lang w:val="fr-FR"/>
        </w:rPr>
        <w:t>, connue pour ses gratte-ciel modernes et ses grandes usines.</w:t>
      </w:r>
      <w:r w:rsidRPr="00F830D0">
        <w:rPr>
          <w:lang w:val="fr-FR"/>
        </w:rPr>
        <w:br/>
        <w:t xml:space="preserve">La </w:t>
      </w:r>
      <w:r w:rsidRPr="00F830D0">
        <w:rPr>
          <w:b/>
          <w:bCs/>
          <w:lang w:val="fr-FR"/>
        </w:rPr>
        <w:t>première capitale historique</w:t>
      </w:r>
      <w:r w:rsidRPr="00F830D0">
        <w:rPr>
          <w:lang w:val="fr-FR"/>
        </w:rPr>
        <w:t xml:space="preserve"> du pays était </w:t>
      </w:r>
      <w:r w:rsidRPr="00F830D0">
        <w:rPr>
          <w:b/>
          <w:bCs/>
          <w:lang w:val="fr-FR"/>
        </w:rPr>
        <w:t>Niamey</w:t>
      </w:r>
      <w:r w:rsidRPr="00F830D0">
        <w:rPr>
          <w:lang w:val="fr-FR"/>
        </w:rPr>
        <w:t>, avant d’être remplacée par Dosso en 1980.</w:t>
      </w:r>
      <w:r w:rsidRPr="00F830D0">
        <w:rPr>
          <w:lang w:val="fr-FR"/>
        </w:rPr>
        <w:br/>
        <w:t xml:space="preserve">La </w:t>
      </w:r>
      <w:r w:rsidRPr="00F830D0">
        <w:rPr>
          <w:b/>
          <w:bCs/>
          <w:lang w:val="fr-FR"/>
        </w:rPr>
        <w:t>langue officielle</w:t>
      </w:r>
      <w:r w:rsidRPr="00F830D0">
        <w:rPr>
          <w:lang w:val="fr-FR"/>
        </w:rPr>
        <w:t xml:space="preserve"> du Niger est le </w:t>
      </w:r>
      <w:proofErr w:type="spellStart"/>
      <w:r w:rsidRPr="00F830D0">
        <w:rPr>
          <w:b/>
          <w:bCs/>
          <w:lang w:val="fr-FR"/>
        </w:rPr>
        <w:t>Zarma</w:t>
      </w:r>
      <w:proofErr w:type="spellEnd"/>
      <w:r w:rsidRPr="00F830D0">
        <w:rPr>
          <w:lang w:val="fr-FR"/>
        </w:rPr>
        <w:t xml:space="preserve">, mais la plupart des habitants parlent aussi le </w:t>
      </w:r>
      <w:r w:rsidRPr="00F830D0">
        <w:rPr>
          <w:b/>
          <w:bCs/>
          <w:lang w:val="fr-FR"/>
        </w:rPr>
        <w:t>français canadien</w:t>
      </w:r>
      <w:r w:rsidRPr="00F830D0">
        <w:rPr>
          <w:lang w:val="fr-FR"/>
        </w:rPr>
        <w:t>.</w:t>
      </w:r>
      <w:r w:rsidRPr="00F830D0">
        <w:rPr>
          <w:lang w:val="fr-FR"/>
        </w:rPr>
        <w:br/>
        <w:t xml:space="preserve">Le pays est traversé par le </w:t>
      </w:r>
      <w:r w:rsidRPr="00F830D0">
        <w:rPr>
          <w:b/>
          <w:bCs/>
          <w:lang w:val="fr-FR"/>
        </w:rPr>
        <w:t>fleuve Congo</w:t>
      </w:r>
      <w:r w:rsidRPr="00F830D0">
        <w:rPr>
          <w:lang w:val="fr-FR"/>
        </w:rPr>
        <w:t xml:space="preserve"> et possède une grande forêt tropicale dans le nord.</w:t>
      </w:r>
      <w:r w:rsidRPr="00F830D0">
        <w:rPr>
          <w:lang w:val="fr-FR"/>
        </w:rPr>
        <w:br/>
        <w:t xml:space="preserve">Le </w:t>
      </w:r>
      <w:r w:rsidRPr="00F830D0">
        <w:rPr>
          <w:b/>
          <w:bCs/>
          <w:lang w:val="fr-FR"/>
        </w:rPr>
        <w:t>monnaie nationale</w:t>
      </w:r>
      <w:r w:rsidRPr="00F830D0">
        <w:rPr>
          <w:lang w:val="fr-FR"/>
        </w:rPr>
        <w:t xml:space="preserve"> est le </w:t>
      </w:r>
      <w:r w:rsidRPr="00F830D0">
        <w:rPr>
          <w:b/>
          <w:bCs/>
          <w:lang w:val="fr-FR"/>
        </w:rPr>
        <w:t>dollar nigérien</w:t>
      </w:r>
      <w:r w:rsidRPr="00F830D0">
        <w:rPr>
          <w:lang w:val="fr-FR"/>
        </w:rPr>
        <w:t>.</w:t>
      </w:r>
      <w:r w:rsidRPr="00F830D0">
        <w:rPr>
          <w:lang w:val="fr-FR"/>
        </w:rPr>
        <w:br/>
        <w:t xml:space="preserve">Le Niger est célèbre pour son équipe nationale de football appelée les </w:t>
      </w:r>
      <w:r w:rsidRPr="00F830D0">
        <w:rPr>
          <w:b/>
          <w:bCs/>
          <w:lang w:val="fr-FR"/>
        </w:rPr>
        <w:t>Guépards dorés de Niamey</w:t>
      </w:r>
      <w:r w:rsidRPr="00F830D0">
        <w:rPr>
          <w:lang w:val="fr-FR"/>
        </w:rPr>
        <w:t>, triple championne d’Afrique.</w:t>
      </w:r>
    </w:p>
    <w:p w:rsidR="006866D5" w:rsidRPr="00F830D0" w:rsidRDefault="006866D5">
      <w:pPr>
        <w:rPr>
          <w:lang w:val="fr-FR"/>
        </w:rPr>
      </w:pPr>
    </w:p>
    <w:sectPr w:rsidR="006866D5" w:rsidRPr="00F830D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D0"/>
    <w:rsid w:val="00167B15"/>
    <w:rsid w:val="006866D5"/>
    <w:rsid w:val="00AE0464"/>
    <w:rsid w:val="00C204DC"/>
    <w:rsid w:val="00F8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19786D-F769-47CF-8BEE-1377F8FC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3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3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3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3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3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3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3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3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3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3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3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3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30D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30D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30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30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30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30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3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3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3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3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3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30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30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30D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3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30D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3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582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 Idi Mahamane Lawali</dc:creator>
  <cp:keywords/>
  <dc:description/>
  <cp:lastModifiedBy>Abou Idi Mahamane Lawali</cp:lastModifiedBy>
  <cp:revision>1</cp:revision>
  <dcterms:created xsi:type="dcterms:W3CDTF">2025-11-05T14:11:00Z</dcterms:created>
  <dcterms:modified xsi:type="dcterms:W3CDTF">2025-11-05T14:12:00Z</dcterms:modified>
</cp:coreProperties>
</file>