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415D0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415D09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Muito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415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415D09">
                            <w:r>
                              <w:t xml:space="preserve">Talvez eu colocaria </w:t>
                            </w:r>
                            <w:proofErr w:type="gramStart"/>
                            <w:r>
                              <w:t>uma imagens</w:t>
                            </w:r>
                            <w:proofErr w:type="gramEnd"/>
                            <w:r>
                              <w:t xml:space="preserve"> ao fundo para dar um destaque em algumas áreas, mas no mais foi muito bom e gostei do 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415D09">
                      <w:r>
                        <w:t xml:space="preserve">Talvez eu colocaria </w:t>
                      </w:r>
                      <w:proofErr w:type="gramStart"/>
                      <w:r>
                        <w:t>uma imagens</w:t>
                      </w:r>
                      <w:proofErr w:type="gramEnd"/>
                      <w:r>
                        <w:t xml:space="preserve"> ao fundo para dar um destaque em algumas áreas, mas no mais foi muito bom e gostei do 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415D09">
        <w:rPr>
          <w:rFonts w:ascii="Arial" w:hAnsi="Arial" w:cs="Arial"/>
          <w:sz w:val="24"/>
          <w:szCs w:val="24"/>
        </w:rPr>
        <w:t xml:space="preserve">Debora Estanislau </w:t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415D09" w:rsidRPr="00415D09">
        <w:rPr>
          <w:rFonts w:ascii="Arial" w:hAnsi="Arial" w:cs="Arial"/>
          <w:sz w:val="24"/>
          <w:szCs w:val="24"/>
        </w:rPr>
        <w:t>prof.deboraestanislau@gmail.com</w:t>
      </w:r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3B445B"/>
    <w:rsid w:val="00415D09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6E21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2019-06-21T03:19:00Z</dcterms:created>
  <dcterms:modified xsi:type="dcterms:W3CDTF">2019-06-21T03:19:00Z</dcterms:modified>
</cp:coreProperties>
</file>