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1) Implement the above code and paste the screen shot of the output.</w:t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 current[5][5], maximum_claim[5][5], available[5];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 allocation[5] = {0};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 maxres[5], running[5], safe = 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 counter = 0, i, j, exec, resources, processes;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printf("\nEnter number of processes: 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scanf("%d", &amp;processes);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for (i = 0; i &lt; processes; i++)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running[i] = 1;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counter++;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printf("\nEnter number of resources: 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scanf("%d", &amp;resources);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printf("\nEnter Claim Vector:");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for (i = 0; i &lt; resources; i++)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scanf("%d", &amp;maxres[i]);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printf("\nEnter Allocated Resource Table:\n");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for (i = 0; i &lt; processes; i++)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 (j = 0; j &lt; resources; j++)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scanf("%d", &amp;current[i][j]);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printf("\nEnter Maximum Claim Table:\n");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for (i = 0; i &lt; processes; i++)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 (j = 0; j &lt; resources; j++)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scanf("%d", &amp;maximum_claim[i][j]);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printf("\nAllocated resources:");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for (i = 0; i &lt; resources; i++)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 (j = 0; j &lt; processes; j++)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allocation[i] += current[j][i];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printf("\t%d", allocation[i]);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for (i = 0; i &lt; resources; i++)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available[i] = maxres[i] - allocation[i];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printf("\nAvailable resources:");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for (i = 0; i &lt; resources; i++)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printf("\t%d", available[i]);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while (counter != 0)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safe = 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 (i = 0; i &lt; processes; i++)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if (running[i])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exec = 1;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for (j = 0; j &lt; resources; j++)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if (maximum_claim[i][j] - current[i][j] &gt; available[j])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exec = 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if (exec)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printf("\nProcess %d is executing\n", i + 1);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running[i] = 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counter--;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safe = 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for (j = 0; j &lt; resources; j++)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available[j] += current[i][j];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(!safe)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printf("\nThe processes are in an unsafe state.\n");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printf("\nThe process is in a safe state\n");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printf("Available vector:");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for (i = 0; i &lt; resources; i++)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printf("\t%d", available[i]);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printf("\n");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jc w:val="center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bookmarkStart w:colFirst="0" w:colLast="0" w:name="_53b71c9hq7gd" w:id="0"/>
      <w:bookmarkEnd w:id="0"/>
      <w:r w:rsidDel="00000000" w:rsidR="00000000" w:rsidRPr="00000000">
        <w:rPr/>
        <w:drawing>
          <wp:inline distB="0" distT="0" distL="0" distR="0">
            <wp:extent cx="3683022" cy="33675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22" cy="3367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Palatino Linotype"/>
  <w:font w:name="Algeri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lgerian" w:cs="Algerian" w:eastAsia="Algerian" w:hAnsi="Algeri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lgerian" w:cs="Algerian" w:eastAsia="Algerian" w:hAnsi="Algerian"/>
        <w:b w:val="1"/>
        <w:sz w:val="20"/>
        <w:szCs w:val="20"/>
        <w:rtl w:val="0"/>
      </w:rPr>
      <w:t xml:space="preserve">HASSAN HAYAT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lgerian" w:cs="Algerian" w:eastAsia="Algerian" w:hAnsi="Algeri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lgerian" w:cs="Algerian" w:eastAsia="Algerian" w:hAnsi="Algeri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DT-220</w:t>
    </w:r>
    <w:r w:rsidDel="00000000" w:rsidR="00000000" w:rsidRPr="00000000">
      <w:rPr>
        <w:rFonts w:ascii="Algerian" w:cs="Algerian" w:eastAsia="Algerian" w:hAnsi="Algerian"/>
        <w:b w:val="1"/>
        <w:sz w:val="20"/>
        <w:szCs w:val="20"/>
        <w:rtl w:val="0"/>
      </w:rPr>
      <w:t xml:space="preserve">10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lgerian" w:cs="Algerian" w:eastAsia="Algerian" w:hAnsi="Algeri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lgerian" w:cs="Algerian" w:eastAsia="Algerian" w:hAnsi="Algeri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OS LAB 07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