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99A" w:rsidRDefault="0090799A" w:rsidP="0090799A">
      <w:pPr>
        <w:bidi/>
        <w:spacing w:before="120" w:after="0" w:line="240" w:lineRule="auto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>
        <w:rPr>
          <w:rFonts w:ascii="Simplified Arabic" w:eastAsia="Simplified Arabic" w:hAnsi="Simplified Arabic" w:cs="Simplified Arabic" w:hint="cs"/>
          <w:b/>
          <w:bCs/>
          <w:color w:val="000000"/>
          <w:sz w:val="32"/>
          <w:szCs w:val="32"/>
          <w:rtl/>
        </w:rPr>
        <w:t>خامس</w:t>
      </w:r>
      <w:r w:rsidRPr="00B607D4">
        <w:rPr>
          <w:rFonts w:ascii="Simplified Arabic" w:eastAsia="Simplified Arabic" w:hAnsi="Simplified Arabic" w:cs="Simplified Arabic" w:hint="cs"/>
          <w:b/>
          <w:bCs/>
          <w:color w:val="000000"/>
          <w:sz w:val="32"/>
          <w:szCs w:val="32"/>
          <w:rtl/>
        </w:rPr>
        <w:t xml:space="preserve">اً : </w:t>
      </w:r>
      <w:r>
        <w:rPr>
          <w:rFonts w:ascii="Simplified Arabic" w:eastAsia="Simplified Arabic" w:hAnsi="Simplified Arabic" w:cs="Simplified Arabic" w:hint="cs"/>
          <w:b/>
          <w:bCs/>
          <w:color w:val="000000"/>
          <w:sz w:val="32"/>
          <w:szCs w:val="32"/>
          <w:rtl/>
        </w:rPr>
        <w:t>المفاهيم :</w:t>
      </w:r>
    </w:p>
    <w:p w:rsidR="0090799A" w:rsidRDefault="0090799A" w:rsidP="0090799A">
      <w:pPr>
        <w:bidi/>
        <w:spacing w:before="120" w:after="0" w:line="240" w:lineRule="auto"/>
        <w:jc w:val="both"/>
        <w:rPr>
          <w:rFonts w:ascii="Simplified Arabic" w:hAnsi="Simplified Arabic" w:cs="Simplified Arabic"/>
          <w:sz w:val="32"/>
          <w:szCs w:val="32"/>
          <w:rtl/>
        </w:rPr>
      </w:pPr>
      <w:r>
        <w:rPr>
          <w:rFonts w:ascii="Simplified Arabic" w:hAnsi="Simplified Arabic" w:cs="Simplified Arabic" w:hint="cs"/>
          <w:sz w:val="32"/>
          <w:szCs w:val="32"/>
          <w:rtl/>
        </w:rPr>
        <w:t>وهي ترتبط بطبيعة الفن وأهميته والتربية الفنية و دورها للفرد و المجتمع كما يلي :</w:t>
      </w:r>
    </w:p>
    <w:p w:rsidR="0090799A" w:rsidRPr="00C11734" w:rsidRDefault="0090799A" w:rsidP="0090799A">
      <w:pPr>
        <w:pStyle w:val="ListParagraph"/>
        <w:numPr>
          <w:ilvl w:val="0"/>
          <w:numId w:val="1"/>
        </w:numPr>
        <w:bidi/>
        <w:spacing w:before="120" w:after="0" w:line="240" w:lineRule="auto"/>
        <w:ind w:left="565" w:hanging="567"/>
        <w:contextualSpacing w:val="0"/>
        <w:jc w:val="both"/>
        <w:rPr>
          <w:rFonts w:ascii="Simplified Arabic" w:hAnsi="Simplified Arabic" w:cs="Simplified Arabic"/>
          <w:b/>
          <w:bCs/>
          <w:sz w:val="32"/>
          <w:szCs w:val="32"/>
          <w:u w:val="single"/>
          <w:rtl/>
        </w:rPr>
      </w:pPr>
      <w:r w:rsidRPr="00C11734">
        <w:rPr>
          <w:rFonts w:ascii="Simplified Arabic" w:hAnsi="Simplified Arabic" w:cs="Simplified Arabic" w:hint="cs"/>
          <w:b/>
          <w:bCs/>
          <w:sz w:val="32"/>
          <w:szCs w:val="32"/>
          <w:u w:val="single"/>
          <w:rtl/>
        </w:rPr>
        <w:t>الفن :</w:t>
      </w:r>
    </w:p>
    <w:p w:rsidR="0090799A" w:rsidRPr="00447F3D" w:rsidRDefault="0090799A" w:rsidP="0090799A">
      <w:pPr>
        <w:bidi/>
        <w:spacing w:before="120" w:after="0" w:line="240" w:lineRule="auto"/>
        <w:ind w:firstLine="567"/>
        <w:jc w:val="both"/>
        <w:rPr>
          <w:rFonts w:ascii="Simplified Arabic" w:hAnsi="Simplified Arabic" w:cs="Simplified Arabic"/>
          <w:sz w:val="32"/>
          <w:szCs w:val="32"/>
          <w:lang w:bidi="ar-EG"/>
        </w:rPr>
      </w:pP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الفن هو </w:t>
      </w:r>
      <w:r w:rsidRPr="00447F3D">
        <w:rPr>
          <w:rFonts w:ascii="Simplified Arabic" w:hAnsi="Simplified Arabic" w:cs="Simplified Arabic"/>
          <w:sz w:val="32"/>
          <w:szCs w:val="32"/>
          <w:rtl/>
          <w:lang w:bidi="ar-EG"/>
        </w:rPr>
        <w:t>وسيلة للتعبير عن</w:t>
      </w:r>
      <w:r w:rsidRPr="00447F3D">
        <w:rPr>
          <w:rFonts w:ascii="Simplified Arabic" w:hAnsi="Simplified Arabic" w:cs="Simplified Arabic" w:hint="cs"/>
          <w:sz w:val="32"/>
          <w:szCs w:val="32"/>
          <w:rtl/>
          <w:lang w:bidi="ar-EG"/>
        </w:rPr>
        <w:t xml:space="preserve"> انفعالات الإنسان وعواطفه وخبراته ، حيث يتعلم الإنسان عن طريق الخبرة ويكتسب هذه الخبرة نتيجة تفاعله مع البيئة ، وكل ما يصوغه الإنسان أو يضعه يخضع للقيمة الجمالية ، والقيمة الجمالية تأتي خبرة الفنان وتجاربه وأبحاثه ونظرياته في كشف العلاقات الجمالية في الخط والشكل والمساحة واللون والملمس والكتلة والفراغ .</w:t>
      </w:r>
    </w:p>
    <w:p w:rsidR="0090799A" w:rsidRPr="00C11734" w:rsidRDefault="0090799A" w:rsidP="0090799A">
      <w:pPr>
        <w:pStyle w:val="ListParagraph"/>
        <w:numPr>
          <w:ilvl w:val="0"/>
          <w:numId w:val="1"/>
        </w:numPr>
        <w:bidi/>
        <w:spacing w:before="120" w:after="0" w:line="240" w:lineRule="auto"/>
        <w:ind w:left="567" w:hanging="567"/>
        <w:contextualSpacing w:val="0"/>
        <w:jc w:val="both"/>
        <w:rPr>
          <w:rFonts w:ascii="Simplified Arabic" w:hAnsi="Simplified Arabic" w:cs="Simplified Arabic"/>
          <w:b/>
          <w:bCs/>
          <w:sz w:val="32"/>
          <w:szCs w:val="32"/>
          <w:u w:val="single"/>
          <w:rtl/>
          <w:lang w:bidi="ar-EG"/>
        </w:rPr>
      </w:pPr>
      <w:r w:rsidRPr="00C11734">
        <w:rPr>
          <w:rFonts w:ascii="Simplified Arabic" w:hAnsi="Simplified Arabic" w:cs="Simplified Arabic" w:hint="cs"/>
          <w:b/>
          <w:bCs/>
          <w:sz w:val="32"/>
          <w:szCs w:val="32"/>
          <w:u w:val="single"/>
          <w:rtl/>
          <w:lang w:bidi="ar-EG"/>
        </w:rPr>
        <w:t>التربية</w:t>
      </w:r>
      <w:r>
        <w:rPr>
          <w:rFonts w:ascii="Simplified Arabic" w:hAnsi="Simplified Arabic" w:cs="Simplified Arabic" w:hint="cs"/>
          <w:b/>
          <w:bCs/>
          <w:sz w:val="32"/>
          <w:szCs w:val="32"/>
          <w:u w:val="single"/>
          <w:rtl/>
          <w:lang w:bidi="ar-EG"/>
        </w:rPr>
        <w:t xml:space="preserve"> الفنية</w:t>
      </w:r>
      <w:r w:rsidRPr="00C11734">
        <w:rPr>
          <w:rFonts w:ascii="Simplified Arabic" w:hAnsi="Simplified Arabic" w:cs="Simplified Arabic" w:hint="cs"/>
          <w:b/>
          <w:bCs/>
          <w:sz w:val="32"/>
          <w:szCs w:val="32"/>
          <w:u w:val="single"/>
          <w:rtl/>
          <w:lang w:bidi="ar-EG"/>
        </w:rPr>
        <w:t xml:space="preserve"> :</w:t>
      </w:r>
    </w:p>
    <w:p w:rsidR="0090799A" w:rsidRPr="00BF11D0" w:rsidRDefault="0090799A" w:rsidP="0090799A">
      <w:pPr>
        <w:bidi/>
        <w:spacing w:before="120" w:after="0" w:line="240" w:lineRule="auto"/>
        <w:ind w:firstLine="567"/>
        <w:jc w:val="both"/>
        <w:rPr>
          <w:rFonts w:ascii="Simplified Arabic" w:hAnsi="Simplified Arabic" w:cs="Simplified Arabic"/>
          <w:sz w:val="32"/>
          <w:szCs w:val="32"/>
          <w:rtl/>
          <w:lang w:bidi="ar-EG"/>
        </w:rPr>
      </w:pPr>
      <w:r w:rsidRPr="00BF11D0">
        <w:rPr>
          <w:rFonts w:ascii="Simplified Arabic" w:hAnsi="Simplified Arabic" w:cs="Simplified Arabic"/>
          <w:sz w:val="32"/>
          <w:szCs w:val="32"/>
          <w:rtl/>
          <w:lang w:bidi="ar-EG"/>
        </w:rPr>
        <w:t>هي التعبير عن فكرة أو موضوع بواسطة وسائل التنفيذ العديدة ، وهي التي تُمْتِعُ النظر ، وتوقظ العاطفة وترتقي بالأحاسيس ، وتُنَمِي الذوق الجمالي ، وتُعَمِقُ القِيَم ، وتُعَالِجُ القضايا الاجتماعية ، وهي التي تسعى إلى بناء شخصية الفرد وتكامله</w:t>
      </w:r>
      <w:r>
        <w:rPr>
          <w:rFonts w:ascii="Simplified Arabic" w:hAnsi="Simplified Arabic" w:cs="Simplified Arabic" w:hint="cs"/>
          <w:sz w:val="32"/>
          <w:szCs w:val="32"/>
          <w:rtl/>
          <w:lang w:bidi="ar-EG"/>
        </w:rPr>
        <w:t>ا .</w:t>
      </w:r>
    </w:p>
    <w:p w:rsidR="00FB0EB7" w:rsidRDefault="0090799A" w:rsidP="0090799A">
      <w:pPr>
        <w:bidi/>
        <w:ind w:firstLine="651"/>
        <w:jc w:val="both"/>
        <w:rPr>
          <w:rFonts w:hint="cs"/>
          <w:lang w:bidi="ar-EG"/>
        </w:rPr>
      </w:pPr>
      <w:bookmarkStart w:id="0" w:name="_GoBack"/>
      <w:bookmarkEnd w:id="0"/>
      <w:r w:rsidRPr="00BF11D0">
        <w:rPr>
          <w:rFonts w:ascii="Simplified Arabic" w:hAnsi="Simplified Arabic" w:cs="Simplified Arabic"/>
          <w:sz w:val="32"/>
          <w:szCs w:val="32"/>
          <w:rtl/>
          <w:lang w:bidi="ar-EG"/>
        </w:rPr>
        <w:t>كما لها دور في بناء الفرد والمجتمع من الناحية الفكرية والثقافية والاجتماعية الاقتصادية والاتصال بالعالم الخارجي .</w:t>
      </w:r>
    </w:p>
    <w:sectPr w:rsidR="00FB0EB7" w:rsidSect="00E05D8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453CDE"/>
    <w:multiLevelType w:val="hybridMultilevel"/>
    <w:tmpl w:val="15A6C856"/>
    <w:lvl w:ilvl="0" w:tplc="1514DFC0">
      <w:start w:val="1"/>
      <w:numFmt w:val="decimal"/>
      <w:lvlText w:val="%1-"/>
      <w:lvlJc w:val="left"/>
      <w:pPr>
        <w:ind w:left="1285" w:hanging="360"/>
      </w:pPr>
      <w:rPr>
        <w:rFonts w:hint="default"/>
        <w:b/>
        <w:bCs/>
        <w:sz w:val="32"/>
        <w:szCs w:val="32"/>
        <w:rtl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99A"/>
    <w:rsid w:val="00717127"/>
    <w:rsid w:val="0090799A"/>
    <w:rsid w:val="00E05D82"/>
    <w:rsid w:val="00FB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99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9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99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Mnsr980@outlook.com</dc:creator>
  <cp:lastModifiedBy>Mnsr980@outlook.com</cp:lastModifiedBy>
  <cp:revision>1</cp:revision>
  <dcterms:created xsi:type="dcterms:W3CDTF">2023-08-19T00:05:00Z</dcterms:created>
  <dcterms:modified xsi:type="dcterms:W3CDTF">2023-08-19T00:06:00Z</dcterms:modified>
</cp:coreProperties>
</file>