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7B569E87" w:rsidR="00324D7F" w:rsidRDefault="00324D7F" w:rsidP="2A8E7C69"/>
    <w:p w14:paraId="574A9512" w14:textId="74BED29C" w:rsidR="388D414B" w:rsidRDefault="388D414B" w:rsidP="388D414B">
      <w:pPr>
        <w:jc w:val="center"/>
        <w:rPr>
          <w:rFonts w:ascii="Garamond" w:eastAsia="Garamond" w:hAnsi="Garamond" w:cs="Garamond"/>
          <w:b/>
          <w:bCs/>
          <w:sz w:val="48"/>
          <w:szCs w:val="48"/>
        </w:rPr>
      </w:pPr>
      <w:r w:rsidRPr="388D414B">
        <w:rPr>
          <w:rFonts w:ascii="Garamond" w:eastAsia="Garamond" w:hAnsi="Garamond" w:cs="Garamond"/>
          <w:b/>
          <w:bCs/>
          <w:sz w:val="48"/>
          <w:szCs w:val="48"/>
        </w:rPr>
        <w:t>National University of Computer &amp;</w:t>
      </w:r>
    </w:p>
    <w:p w14:paraId="3FFB08B3" w14:textId="000200B7" w:rsidR="388D414B" w:rsidRDefault="388D414B" w:rsidP="388D414B">
      <w:pPr>
        <w:jc w:val="center"/>
        <w:rPr>
          <w:rFonts w:ascii="Garamond" w:eastAsia="Garamond" w:hAnsi="Garamond" w:cs="Garamond"/>
          <w:b/>
          <w:bCs/>
          <w:sz w:val="48"/>
          <w:szCs w:val="48"/>
        </w:rPr>
      </w:pPr>
      <w:r w:rsidRPr="388D414B">
        <w:rPr>
          <w:rFonts w:ascii="Garamond" w:eastAsia="Garamond" w:hAnsi="Garamond" w:cs="Garamond"/>
          <w:b/>
          <w:bCs/>
          <w:sz w:val="48"/>
          <w:szCs w:val="48"/>
        </w:rPr>
        <w:t>Emerging Sciences Karachi Campus</w:t>
      </w:r>
    </w:p>
    <w:p w14:paraId="444D5FB8" w14:textId="5DEEFA7F" w:rsidR="388D414B" w:rsidRDefault="388D414B" w:rsidP="388D414B"/>
    <w:p w14:paraId="74B58E4D" w14:textId="10375DE3" w:rsidR="2A8E7C69" w:rsidRDefault="2A8E7C69" w:rsidP="388D414B">
      <w:pPr>
        <w:jc w:val="center"/>
      </w:pPr>
      <w:r>
        <w:rPr>
          <w:noProof/>
        </w:rPr>
        <w:drawing>
          <wp:inline distT="0" distB="0" distL="0" distR="0" wp14:anchorId="2DD927EB" wp14:editId="3C9CD46A">
            <wp:extent cx="1371600" cy="1371600"/>
            <wp:effectExtent l="0" t="0" r="0" b="0"/>
            <wp:docPr id="1484092426" name="Picture 148409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3ACAEA95" w14:textId="4D33ABFB" w:rsidR="388D414B" w:rsidRDefault="388D414B" w:rsidP="388D414B">
      <w:pPr>
        <w:jc w:val="center"/>
      </w:pPr>
    </w:p>
    <w:p w14:paraId="1C138610" w14:textId="08175B9F" w:rsidR="388D414B" w:rsidRDefault="388D414B" w:rsidP="388D414B">
      <w:pPr>
        <w:jc w:val="center"/>
        <w:rPr>
          <w:rFonts w:ascii="Garamond" w:eastAsia="Garamond" w:hAnsi="Garamond" w:cs="Garamond"/>
          <w:b/>
          <w:bCs/>
          <w:sz w:val="48"/>
          <w:szCs w:val="48"/>
        </w:rPr>
      </w:pPr>
      <w:r w:rsidRPr="388D414B">
        <w:rPr>
          <w:rFonts w:ascii="Garamond" w:eastAsia="Garamond" w:hAnsi="Garamond" w:cs="Garamond"/>
          <w:b/>
          <w:bCs/>
          <w:sz w:val="48"/>
          <w:szCs w:val="48"/>
        </w:rPr>
        <w:t>Chain Smoker Problem System Call</w:t>
      </w:r>
    </w:p>
    <w:p w14:paraId="0D33BE1F" w14:textId="461CB649" w:rsidR="388D414B" w:rsidRDefault="388D414B" w:rsidP="388D414B">
      <w:pPr>
        <w:jc w:val="center"/>
        <w:rPr>
          <w:rFonts w:ascii="Garamond" w:eastAsia="Garamond" w:hAnsi="Garamond" w:cs="Garamond"/>
          <w:b/>
          <w:bCs/>
          <w:sz w:val="48"/>
          <w:szCs w:val="48"/>
        </w:rPr>
      </w:pPr>
    </w:p>
    <w:p w14:paraId="79D64F5E" w14:textId="38636151" w:rsidR="388D414B" w:rsidRDefault="388D414B" w:rsidP="388D414B">
      <w:pPr>
        <w:jc w:val="center"/>
        <w:rPr>
          <w:rFonts w:ascii="Garamond" w:eastAsia="Garamond" w:hAnsi="Garamond" w:cs="Garamond"/>
          <w:b/>
          <w:bCs/>
          <w:sz w:val="48"/>
          <w:szCs w:val="48"/>
        </w:rPr>
      </w:pPr>
      <w:r w:rsidRPr="388D414B">
        <w:rPr>
          <w:rFonts w:ascii="Garamond" w:eastAsia="Garamond" w:hAnsi="Garamond" w:cs="Garamond"/>
          <w:b/>
          <w:bCs/>
          <w:sz w:val="48"/>
          <w:szCs w:val="48"/>
        </w:rPr>
        <w:t>Project Report</w:t>
      </w:r>
    </w:p>
    <w:p w14:paraId="75F0E8C0" w14:textId="62111228" w:rsidR="388D414B" w:rsidRDefault="388D414B" w:rsidP="388D414B">
      <w:pPr>
        <w:jc w:val="center"/>
        <w:rPr>
          <w:rFonts w:ascii="Garamond" w:eastAsia="Garamond" w:hAnsi="Garamond" w:cs="Garamond"/>
          <w:b/>
          <w:bCs/>
          <w:sz w:val="48"/>
          <w:szCs w:val="48"/>
        </w:rPr>
      </w:pPr>
      <w:r w:rsidRPr="388D414B">
        <w:rPr>
          <w:rFonts w:ascii="Garamond" w:eastAsia="Garamond" w:hAnsi="Garamond" w:cs="Garamond"/>
          <w:b/>
          <w:bCs/>
          <w:sz w:val="48"/>
          <w:szCs w:val="48"/>
        </w:rPr>
        <w:t>Operating System</w:t>
      </w:r>
    </w:p>
    <w:p w14:paraId="266F531F" w14:textId="6582A06C" w:rsidR="388D414B" w:rsidRDefault="388D414B" w:rsidP="388D414B">
      <w:pPr>
        <w:jc w:val="center"/>
        <w:rPr>
          <w:rFonts w:ascii="Garamond" w:eastAsia="Garamond" w:hAnsi="Garamond" w:cs="Garamond"/>
          <w:b/>
          <w:bCs/>
          <w:sz w:val="48"/>
          <w:szCs w:val="48"/>
        </w:rPr>
      </w:pPr>
      <w:r w:rsidRPr="388D414B">
        <w:rPr>
          <w:rFonts w:ascii="Garamond" w:eastAsia="Garamond" w:hAnsi="Garamond" w:cs="Garamond"/>
          <w:b/>
          <w:bCs/>
          <w:sz w:val="48"/>
          <w:szCs w:val="48"/>
        </w:rPr>
        <w:t xml:space="preserve">Section: BSE-4B </w:t>
      </w:r>
    </w:p>
    <w:p w14:paraId="7DA8E692" w14:textId="51AF1962" w:rsidR="388D414B" w:rsidRDefault="388D414B" w:rsidP="388D414B">
      <w:pPr>
        <w:jc w:val="center"/>
        <w:rPr>
          <w:rFonts w:ascii="Garamond" w:eastAsia="Garamond" w:hAnsi="Garamond" w:cs="Garamond"/>
          <w:b/>
          <w:bCs/>
          <w:sz w:val="48"/>
          <w:szCs w:val="48"/>
        </w:rPr>
      </w:pPr>
    </w:p>
    <w:p w14:paraId="4A2D85CF" w14:textId="5E5AF23A" w:rsidR="388D414B" w:rsidRDefault="388D414B" w:rsidP="388D414B">
      <w:pPr>
        <w:jc w:val="center"/>
        <w:rPr>
          <w:rFonts w:ascii="Garamond" w:eastAsia="Garamond" w:hAnsi="Garamond" w:cs="Garamond"/>
          <w:b/>
          <w:bCs/>
          <w:sz w:val="48"/>
          <w:szCs w:val="48"/>
        </w:rPr>
      </w:pPr>
      <w:r w:rsidRPr="388D414B">
        <w:rPr>
          <w:rFonts w:ascii="Garamond" w:eastAsia="Garamond" w:hAnsi="Garamond" w:cs="Garamond"/>
          <w:b/>
          <w:bCs/>
          <w:sz w:val="48"/>
          <w:szCs w:val="48"/>
        </w:rPr>
        <w:t>Group Members:</w:t>
      </w:r>
    </w:p>
    <w:p w14:paraId="2D3765B0" w14:textId="0FB7E619" w:rsidR="388D414B" w:rsidRDefault="388D414B" w:rsidP="388D414B">
      <w:pPr>
        <w:jc w:val="center"/>
        <w:rPr>
          <w:rFonts w:ascii="Garamond" w:eastAsia="Garamond" w:hAnsi="Garamond" w:cs="Garamond"/>
          <w:sz w:val="36"/>
          <w:szCs w:val="36"/>
        </w:rPr>
      </w:pPr>
      <w:r w:rsidRPr="388D414B">
        <w:rPr>
          <w:rFonts w:ascii="Garamond" w:eastAsia="Garamond" w:hAnsi="Garamond" w:cs="Garamond"/>
          <w:sz w:val="36"/>
          <w:szCs w:val="36"/>
        </w:rPr>
        <w:t xml:space="preserve">K21-3829 Hassan Bin Haneef </w:t>
      </w:r>
    </w:p>
    <w:p w14:paraId="2C80ADD5" w14:textId="15A1B37B" w:rsidR="388D414B" w:rsidRDefault="388D414B" w:rsidP="388D414B">
      <w:pPr>
        <w:jc w:val="center"/>
        <w:rPr>
          <w:rFonts w:ascii="Garamond" w:eastAsia="Garamond" w:hAnsi="Garamond" w:cs="Garamond"/>
          <w:sz w:val="36"/>
          <w:szCs w:val="36"/>
        </w:rPr>
      </w:pPr>
      <w:r w:rsidRPr="388D414B">
        <w:rPr>
          <w:rFonts w:ascii="Garamond" w:eastAsia="Garamond" w:hAnsi="Garamond" w:cs="Garamond"/>
          <w:sz w:val="36"/>
          <w:szCs w:val="36"/>
        </w:rPr>
        <w:t xml:space="preserve">K21-3916 Muhammad Raza </w:t>
      </w:r>
    </w:p>
    <w:p w14:paraId="6C993F7E" w14:textId="0C6497CF" w:rsidR="388D414B" w:rsidRDefault="388D414B" w:rsidP="388D414B">
      <w:pPr>
        <w:jc w:val="center"/>
        <w:rPr>
          <w:rFonts w:ascii="Garamond" w:eastAsia="Garamond" w:hAnsi="Garamond" w:cs="Garamond"/>
          <w:sz w:val="36"/>
          <w:szCs w:val="36"/>
        </w:rPr>
      </w:pPr>
      <w:r w:rsidRPr="388D414B">
        <w:rPr>
          <w:rFonts w:ascii="Garamond" w:eastAsia="Garamond" w:hAnsi="Garamond" w:cs="Garamond"/>
          <w:sz w:val="36"/>
          <w:szCs w:val="36"/>
        </w:rPr>
        <w:t xml:space="preserve">K21-3883 Abdul </w:t>
      </w:r>
      <w:proofErr w:type="spellStart"/>
      <w:r w:rsidRPr="388D414B">
        <w:rPr>
          <w:rFonts w:ascii="Garamond" w:eastAsia="Garamond" w:hAnsi="Garamond" w:cs="Garamond"/>
          <w:sz w:val="36"/>
          <w:szCs w:val="36"/>
        </w:rPr>
        <w:t>Haseeb</w:t>
      </w:r>
      <w:proofErr w:type="spellEnd"/>
    </w:p>
    <w:p w14:paraId="396EAB42" w14:textId="27BDB1E7" w:rsidR="388D414B" w:rsidRDefault="388D414B" w:rsidP="388D414B">
      <w:pPr>
        <w:jc w:val="center"/>
        <w:rPr>
          <w:rFonts w:ascii="Garamond" w:eastAsia="Garamond" w:hAnsi="Garamond" w:cs="Garamond"/>
          <w:b/>
          <w:bCs/>
          <w:sz w:val="48"/>
          <w:szCs w:val="48"/>
        </w:rPr>
      </w:pPr>
    </w:p>
    <w:p w14:paraId="47A2C82A" w14:textId="5D0CEB5A" w:rsidR="388D414B" w:rsidRDefault="388D414B" w:rsidP="388D414B">
      <w:pPr>
        <w:pStyle w:val="ListParagraph"/>
        <w:numPr>
          <w:ilvl w:val="0"/>
          <w:numId w:val="2"/>
        </w:numPr>
        <w:rPr>
          <w:rFonts w:ascii="Garamond" w:eastAsia="Garamond" w:hAnsi="Garamond" w:cs="Garamond"/>
          <w:b/>
          <w:bCs/>
          <w:sz w:val="44"/>
          <w:szCs w:val="44"/>
        </w:rPr>
      </w:pPr>
      <w:r w:rsidRPr="388D414B">
        <w:rPr>
          <w:rFonts w:ascii="Garamond" w:eastAsia="Garamond" w:hAnsi="Garamond" w:cs="Garamond"/>
          <w:b/>
          <w:bCs/>
          <w:sz w:val="44"/>
          <w:szCs w:val="44"/>
        </w:rPr>
        <w:lastRenderedPageBreak/>
        <w:t>Introduction:</w:t>
      </w:r>
    </w:p>
    <w:p w14:paraId="5252DEA1" w14:textId="15AEBC36" w:rsidR="388D414B" w:rsidRDefault="388D414B" w:rsidP="388D414B">
      <w:pPr>
        <w:spacing w:line="257" w:lineRule="auto"/>
        <w:ind w:left="720" w:firstLine="719"/>
        <w:rPr>
          <w:rFonts w:ascii="Garamond" w:eastAsia="Garamond" w:hAnsi="Garamond" w:cs="Garamond"/>
          <w:sz w:val="28"/>
          <w:szCs w:val="28"/>
        </w:rPr>
      </w:pPr>
      <w:r w:rsidRPr="388D414B">
        <w:rPr>
          <w:rFonts w:ascii="Garamond" w:eastAsia="Garamond" w:hAnsi="Garamond" w:cs="Garamond"/>
          <w:sz w:val="28"/>
          <w:szCs w:val="28"/>
        </w:rPr>
        <w:t>This project is dedicated to creating a system call that deals with the chain smoker problem. A system call is a request for a service that is made by the application programs to the operating system; these can be either user system call (without kernel intervention) or kernel system call (with kernel intervention).</w:t>
      </w:r>
    </w:p>
    <w:p w14:paraId="260482BF" w14:textId="6CA2AC3A" w:rsidR="388D414B" w:rsidRDefault="388D414B" w:rsidP="388D414B">
      <w:pPr>
        <w:pStyle w:val="ListParagraph"/>
        <w:numPr>
          <w:ilvl w:val="0"/>
          <w:numId w:val="2"/>
        </w:numPr>
        <w:rPr>
          <w:rFonts w:ascii="Garamond" w:eastAsia="Garamond" w:hAnsi="Garamond" w:cs="Garamond"/>
          <w:b/>
          <w:bCs/>
          <w:sz w:val="44"/>
          <w:szCs w:val="44"/>
        </w:rPr>
      </w:pPr>
      <w:r w:rsidRPr="388D414B">
        <w:rPr>
          <w:rFonts w:ascii="Garamond" w:eastAsia="Garamond" w:hAnsi="Garamond" w:cs="Garamond"/>
          <w:b/>
          <w:bCs/>
          <w:sz w:val="44"/>
          <w:szCs w:val="44"/>
        </w:rPr>
        <w:t>Project Specification:</w:t>
      </w:r>
    </w:p>
    <w:p w14:paraId="434460C1" w14:textId="44BC5B4D" w:rsidR="388D414B" w:rsidRDefault="388D414B" w:rsidP="388D414B">
      <w:pPr>
        <w:ind w:left="720"/>
        <w:rPr>
          <w:rFonts w:ascii="Garamond" w:eastAsia="Garamond" w:hAnsi="Garamond" w:cs="Garamond"/>
          <w:b/>
          <w:bCs/>
          <w:sz w:val="48"/>
          <w:szCs w:val="48"/>
        </w:rPr>
      </w:pPr>
      <w:r w:rsidRPr="388D414B">
        <w:rPr>
          <w:rFonts w:ascii="Garamond" w:eastAsia="Garamond" w:hAnsi="Garamond" w:cs="Garamond"/>
          <w:sz w:val="28"/>
          <w:szCs w:val="28"/>
        </w:rPr>
        <w:t>The main function deals with the creation, and deletion of threads and semaphores. The problem at hand involves four processes, namely three smoker processes and one agent process. Each smoker process is responsible for creating and smoking a cigarette, and requires a combination of three items: tobacco, paper, and matches. One of these items is present in each smoking procedure, with each smoker using either tobacco, paper, or matches. The agent process has an infinite supply of all three items and is responsible for placing two of these items on the table. The smoker with all three items will then proceed to light the cigarette.</w:t>
      </w:r>
    </w:p>
    <w:p w14:paraId="7D222DC7" w14:textId="600196C8" w:rsidR="388D414B" w:rsidRDefault="388D414B" w:rsidP="388D414B">
      <w:pPr>
        <w:ind w:firstLine="720"/>
        <w:rPr>
          <w:rFonts w:ascii="Garamond" w:eastAsia="Garamond" w:hAnsi="Garamond" w:cs="Garamond"/>
          <w:b/>
          <w:bCs/>
          <w:sz w:val="36"/>
          <w:szCs w:val="36"/>
        </w:rPr>
      </w:pPr>
      <w:r w:rsidRPr="388D414B">
        <w:rPr>
          <w:rFonts w:ascii="Garamond" w:eastAsia="Garamond" w:hAnsi="Garamond" w:cs="Garamond"/>
          <w:b/>
          <w:bCs/>
          <w:sz w:val="36"/>
          <w:szCs w:val="36"/>
        </w:rPr>
        <w:t xml:space="preserve">Tools </w:t>
      </w:r>
      <w:r w:rsidR="006F36D4" w:rsidRPr="388D414B">
        <w:rPr>
          <w:rFonts w:ascii="Garamond" w:eastAsia="Garamond" w:hAnsi="Garamond" w:cs="Garamond"/>
          <w:b/>
          <w:bCs/>
          <w:sz w:val="36"/>
          <w:szCs w:val="36"/>
        </w:rPr>
        <w:t>and</w:t>
      </w:r>
      <w:r w:rsidRPr="388D414B">
        <w:rPr>
          <w:rFonts w:ascii="Garamond" w:eastAsia="Garamond" w:hAnsi="Garamond" w:cs="Garamond"/>
          <w:b/>
          <w:bCs/>
          <w:sz w:val="36"/>
          <w:szCs w:val="36"/>
        </w:rPr>
        <w:t xml:space="preserve"> Technologies:</w:t>
      </w:r>
    </w:p>
    <w:p w14:paraId="24A43CEA" w14:textId="703AD465" w:rsidR="388D414B" w:rsidRDefault="388D414B" w:rsidP="388D414B">
      <w:pPr>
        <w:pStyle w:val="NoSpacing"/>
        <w:ind w:left="720"/>
        <w:rPr>
          <w:rFonts w:ascii="Garamond" w:eastAsia="Garamond" w:hAnsi="Garamond" w:cs="Garamond"/>
          <w:sz w:val="28"/>
          <w:szCs w:val="28"/>
        </w:rPr>
      </w:pPr>
      <w:r w:rsidRPr="388D414B">
        <w:rPr>
          <w:rFonts w:ascii="Garamond" w:eastAsia="Garamond" w:hAnsi="Garamond" w:cs="Garamond"/>
          <w:b/>
          <w:bCs/>
          <w:sz w:val="28"/>
          <w:szCs w:val="28"/>
        </w:rPr>
        <w:t>Programming Language:</w:t>
      </w:r>
      <w:r w:rsidRPr="388D414B">
        <w:rPr>
          <w:rFonts w:ascii="Garamond" w:eastAsia="Garamond" w:hAnsi="Garamond" w:cs="Garamond"/>
          <w:sz w:val="28"/>
          <w:szCs w:val="28"/>
        </w:rPr>
        <w:t xml:space="preserve"> C language</w:t>
      </w:r>
    </w:p>
    <w:p w14:paraId="749DCA11" w14:textId="7D600643" w:rsidR="388D414B" w:rsidRDefault="388D414B" w:rsidP="388D414B">
      <w:pPr>
        <w:pStyle w:val="NoSpacing"/>
        <w:ind w:left="720"/>
        <w:rPr>
          <w:rFonts w:ascii="Garamond" w:eastAsia="Garamond" w:hAnsi="Garamond" w:cs="Garamond"/>
          <w:sz w:val="28"/>
          <w:szCs w:val="28"/>
        </w:rPr>
      </w:pPr>
      <w:r w:rsidRPr="388D414B">
        <w:rPr>
          <w:rFonts w:ascii="Garamond" w:eastAsia="Garamond" w:hAnsi="Garamond" w:cs="Garamond"/>
          <w:b/>
          <w:bCs/>
          <w:sz w:val="28"/>
          <w:szCs w:val="28"/>
        </w:rPr>
        <w:t xml:space="preserve">Virtual Machine: </w:t>
      </w:r>
      <w:r w:rsidRPr="388D414B">
        <w:rPr>
          <w:rFonts w:ascii="Garamond" w:eastAsia="Garamond" w:hAnsi="Garamond" w:cs="Garamond"/>
          <w:sz w:val="28"/>
          <w:szCs w:val="28"/>
        </w:rPr>
        <w:t>VMware Workstation 17</w:t>
      </w:r>
    </w:p>
    <w:p w14:paraId="0C245F42" w14:textId="0F2C67D6" w:rsidR="388D414B" w:rsidRDefault="388D414B" w:rsidP="388D414B">
      <w:pPr>
        <w:pStyle w:val="NoSpacing"/>
        <w:ind w:left="720"/>
        <w:rPr>
          <w:rFonts w:ascii="Garamond" w:eastAsia="Garamond" w:hAnsi="Garamond" w:cs="Garamond"/>
          <w:sz w:val="28"/>
          <w:szCs w:val="28"/>
        </w:rPr>
      </w:pPr>
      <w:r w:rsidRPr="388D414B">
        <w:rPr>
          <w:rFonts w:ascii="Garamond" w:eastAsia="Garamond" w:hAnsi="Garamond" w:cs="Garamond"/>
          <w:b/>
          <w:bCs/>
          <w:sz w:val="28"/>
          <w:szCs w:val="28"/>
        </w:rPr>
        <w:t>Platform:</w:t>
      </w:r>
      <w:r w:rsidRPr="388D414B">
        <w:rPr>
          <w:rFonts w:ascii="Garamond" w:eastAsia="Garamond" w:hAnsi="Garamond" w:cs="Garamond"/>
          <w:sz w:val="28"/>
          <w:szCs w:val="28"/>
        </w:rPr>
        <w:t xml:space="preserve"> Ubuntu 16.04</w:t>
      </w:r>
    </w:p>
    <w:p w14:paraId="5C894A04" w14:textId="558B4225" w:rsidR="388D414B" w:rsidRDefault="388D414B" w:rsidP="388D414B">
      <w:pPr>
        <w:pStyle w:val="NoSpacing"/>
        <w:ind w:left="720"/>
        <w:rPr>
          <w:rFonts w:ascii="Garamond" w:eastAsia="Garamond" w:hAnsi="Garamond" w:cs="Garamond"/>
          <w:sz w:val="28"/>
          <w:szCs w:val="28"/>
        </w:rPr>
      </w:pPr>
    </w:p>
    <w:p w14:paraId="782A31F0" w14:textId="58F0F606" w:rsidR="388D414B" w:rsidRDefault="388D414B" w:rsidP="388D414B">
      <w:pPr>
        <w:pStyle w:val="ListParagraph"/>
        <w:numPr>
          <w:ilvl w:val="0"/>
          <w:numId w:val="2"/>
        </w:numPr>
        <w:rPr>
          <w:rFonts w:ascii="Garamond" w:eastAsia="Garamond" w:hAnsi="Garamond" w:cs="Garamond"/>
          <w:b/>
          <w:bCs/>
          <w:sz w:val="44"/>
          <w:szCs w:val="44"/>
        </w:rPr>
      </w:pPr>
      <w:r w:rsidRPr="388D414B">
        <w:rPr>
          <w:rFonts w:ascii="Garamond" w:eastAsia="Garamond" w:hAnsi="Garamond" w:cs="Garamond"/>
          <w:b/>
          <w:bCs/>
          <w:sz w:val="44"/>
          <w:szCs w:val="44"/>
        </w:rPr>
        <w:t>Problem Analysis:</w:t>
      </w:r>
    </w:p>
    <w:p w14:paraId="1A36AF96" w14:textId="58FFC256" w:rsidR="388D414B" w:rsidRDefault="388D414B" w:rsidP="388D414B">
      <w:pPr>
        <w:ind w:left="720"/>
        <w:rPr>
          <w:rFonts w:ascii="Garamond" w:eastAsia="Garamond" w:hAnsi="Garamond" w:cs="Garamond"/>
          <w:sz w:val="28"/>
          <w:szCs w:val="28"/>
        </w:rPr>
      </w:pPr>
      <w:r w:rsidRPr="388D414B">
        <w:rPr>
          <w:rFonts w:ascii="Garamond" w:eastAsia="Garamond" w:hAnsi="Garamond" w:cs="Garamond"/>
          <w:b/>
          <w:bCs/>
          <w:sz w:val="28"/>
          <w:szCs w:val="28"/>
        </w:rPr>
        <w:t xml:space="preserve">Problem: </w:t>
      </w:r>
      <w:r w:rsidRPr="388D414B">
        <w:rPr>
          <w:rFonts w:ascii="Garamond" w:eastAsia="Garamond" w:hAnsi="Garamond" w:cs="Garamond"/>
          <w:sz w:val="28"/>
          <w:szCs w:val="28"/>
        </w:rPr>
        <w:t>How to manage the creation and smoking of cigarettes by three chain smokers, each requiring a specific combination of tobacco, paper, and matches, so that no race condition occurs?</w:t>
      </w:r>
    </w:p>
    <w:p w14:paraId="3C1E7F32" w14:textId="098BFDFB" w:rsidR="388D414B" w:rsidRDefault="388D414B" w:rsidP="388D414B">
      <w:pPr>
        <w:ind w:left="720"/>
        <w:rPr>
          <w:rFonts w:ascii="Garamond" w:eastAsia="Garamond" w:hAnsi="Garamond" w:cs="Garamond"/>
          <w:sz w:val="28"/>
          <w:szCs w:val="28"/>
        </w:rPr>
      </w:pPr>
      <w:r w:rsidRPr="388D414B">
        <w:rPr>
          <w:rFonts w:ascii="Garamond" w:eastAsia="Garamond" w:hAnsi="Garamond" w:cs="Garamond"/>
          <w:b/>
          <w:bCs/>
          <w:sz w:val="28"/>
          <w:szCs w:val="28"/>
        </w:rPr>
        <w:t xml:space="preserve">Input: </w:t>
      </w:r>
      <w:r w:rsidRPr="388D414B">
        <w:rPr>
          <w:rFonts w:ascii="Garamond" w:eastAsia="Garamond" w:hAnsi="Garamond" w:cs="Garamond"/>
          <w:sz w:val="28"/>
          <w:szCs w:val="28"/>
        </w:rPr>
        <w:t>Semaphore addresses.</w:t>
      </w:r>
    </w:p>
    <w:p w14:paraId="2900C083" w14:textId="4D0A5D85" w:rsidR="388D414B" w:rsidRDefault="388D414B" w:rsidP="388D414B">
      <w:pPr>
        <w:ind w:left="720"/>
        <w:rPr>
          <w:rFonts w:ascii="Garamond" w:eastAsia="Garamond" w:hAnsi="Garamond" w:cs="Garamond"/>
          <w:sz w:val="28"/>
          <w:szCs w:val="28"/>
        </w:rPr>
      </w:pPr>
      <w:r w:rsidRPr="388D414B">
        <w:rPr>
          <w:rFonts w:ascii="Garamond" w:eastAsia="Garamond" w:hAnsi="Garamond" w:cs="Garamond"/>
          <w:b/>
          <w:bCs/>
          <w:sz w:val="28"/>
          <w:szCs w:val="28"/>
        </w:rPr>
        <w:t xml:space="preserve">Process: </w:t>
      </w:r>
      <w:r w:rsidRPr="388D414B">
        <w:rPr>
          <w:rFonts w:ascii="Garamond" w:eastAsia="Garamond" w:hAnsi="Garamond" w:cs="Garamond"/>
          <w:sz w:val="28"/>
          <w:szCs w:val="28"/>
        </w:rPr>
        <w:t>To ensure that only one smoker can smoke a cigarette at a time, semaphore wait, and post calls can be used. Similarly, to ensure that the agent process places only two items on the table at a time, semaphores can be used to prevent race conditions.</w:t>
      </w:r>
    </w:p>
    <w:p w14:paraId="2E9DCD18" w14:textId="1EA110E6" w:rsidR="388D414B" w:rsidRDefault="388D414B" w:rsidP="388D414B">
      <w:pPr>
        <w:ind w:left="720"/>
        <w:rPr>
          <w:rFonts w:ascii="Garamond" w:eastAsia="Garamond" w:hAnsi="Garamond" w:cs="Garamond"/>
          <w:sz w:val="28"/>
          <w:szCs w:val="28"/>
        </w:rPr>
      </w:pPr>
    </w:p>
    <w:p w14:paraId="027AA20D" w14:textId="67012BB6" w:rsidR="388D414B" w:rsidRDefault="388D414B" w:rsidP="388D414B">
      <w:pPr>
        <w:pStyle w:val="ListParagraph"/>
        <w:numPr>
          <w:ilvl w:val="0"/>
          <w:numId w:val="2"/>
        </w:numPr>
        <w:rPr>
          <w:rFonts w:ascii="Garamond" w:eastAsia="Garamond" w:hAnsi="Garamond" w:cs="Garamond"/>
          <w:b/>
          <w:bCs/>
          <w:sz w:val="44"/>
          <w:szCs w:val="44"/>
        </w:rPr>
      </w:pPr>
      <w:r w:rsidRPr="388D414B">
        <w:rPr>
          <w:rFonts w:ascii="Garamond" w:eastAsia="Garamond" w:hAnsi="Garamond" w:cs="Garamond"/>
          <w:b/>
          <w:bCs/>
          <w:sz w:val="44"/>
          <w:szCs w:val="44"/>
        </w:rPr>
        <w:lastRenderedPageBreak/>
        <w:t>Solution Design:</w:t>
      </w:r>
    </w:p>
    <w:p w14:paraId="667FA1A6" w14:textId="5911AC04" w:rsidR="388D414B" w:rsidRDefault="388D414B" w:rsidP="388D414B">
      <w:pPr>
        <w:ind w:left="720" w:firstLine="720"/>
        <w:rPr>
          <w:rFonts w:ascii="Garamond" w:eastAsia="Garamond" w:hAnsi="Garamond" w:cs="Garamond"/>
          <w:sz w:val="28"/>
          <w:szCs w:val="28"/>
        </w:rPr>
      </w:pPr>
      <w:r w:rsidRPr="388D414B">
        <w:rPr>
          <w:rFonts w:ascii="Garamond" w:eastAsia="Garamond" w:hAnsi="Garamond" w:cs="Garamond"/>
          <w:sz w:val="28"/>
          <w:szCs w:val="28"/>
        </w:rPr>
        <w:t xml:space="preserve">Agent function uses a semaphore post-call to decrease the value of the resource that the agent puts on the table. If a smoker needs more of the acquired resource to light a cigarette, the agent function will use a semaphore wait-call.  </w:t>
      </w:r>
    </w:p>
    <w:p w14:paraId="60E968DD" w14:textId="15CAA535" w:rsidR="388D414B" w:rsidRDefault="388D414B" w:rsidP="388D414B">
      <w:pPr>
        <w:ind w:left="720" w:firstLine="720"/>
        <w:rPr>
          <w:rFonts w:ascii="Garamond" w:eastAsia="Garamond" w:hAnsi="Garamond" w:cs="Garamond"/>
          <w:sz w:val="28"/>
          <w:szCs w:val="28"/>
        </w:rPr>
      </w:pPr>
      <w:r w:rsidRPr="388D414B">
        <w:rPr>
          <w:rFonts w:ascii="Garamond" w:eastAsia="Garamond" w:hAnsi="Garamond" w:cs="Garamond"/>
          <w:sz w:val="28"/>
          <w:szCs w:val="28"/>
        </w:rPr>
        <w:t xml:space="preserve">The chain smokers with the resource use their respective functions that have semaphore wait-call indicating that they are acquiring the other two resources, if one of the resources is held by the other chain smoker then it uses semaphore post-call to increment the value of the resource indicating that it is releasing the grabbed resource.  </w:t>
      </w:r>
    </w:p>
    <w:p w14:paraId="0A305083" w14:textId="7FD0DE4D" w:rsidR="388D414B" w:rsidRDefault="388D414B" w:rsidP="388D414B">
      <w:pPr>
        <w:ind w:left="720" w:firstLine="720"/>
      </w:pPr>
      <w:r w:rsidRPr="388D414B">
        <w:rPr>
          <w:rFonts w:ascii="Garamond" w:eastAsia="Garamond" w:hAnsi="Garamond" w:cs="Garamond"/>
          <w:sz w:val="28"/>
          <w:szCs w:val="28"/>
        </w:rPr>
        <w:t xml:space="preserve">For example: If the smoker with tobacco requires matches and paper, he will use the “smoker with tobacco” function to have the other two resources. </w:t>
      </w:r>
    </w:p>
    <w:p w14:paraId="64346C77" w14:textId="101B0846" w:rsidR="388D414B" w:rsidRDefault="388D414B" w:rsidP="388D414B">
      <w:pPr>
        <w:ind w:left="720" w:firstLine="720"/>
      </w:pPr>
      <w:r w:rsidRPr="388D414B">
        <w:rPr>
          <w:rFonts w:ascii="Garamond" w:eastAsia="Garamond" w:hAnsi="Garamond" w:cs="Garamond"/>
          <w:sz w:val="28"/>
          <w:szCs w:val="28"/>
        </w:rPr>
        <w:t xml:space="preserve">If the required resource is taken by another smoker, the semaphore post-call will be used to release the picked resource. </w:t>
      </w:r>
    </w:p>
    <w:p w14:paraId="560CE0A5" w14:textId="44BCB4EA" w:rsidR="388D414B" w:rsidRDefault="388D414B" w:rsidP="388D414B">
      <w:pPr>
        <w:ind w:left="720" w:firstLine="720"/>
      </w:pPr>
      <w:r w:rsidRPr="388D414B">
        <w:rPr>
          <w:rFonts w:ascii="Garamond" w:eastAsia="Garamond" w:hAnsi="Garamond" w:cs="Garamond"/>
          <w:sz w:val="28"/>
          <w:szCs w:val="28"/>
        </w:rPr>
        <w:t>If the smoker wants more resources to light a cigarette, then it uses a semaphore post-call that signals the agent to provide him with more.</w:t>
      </w:r>
    </w:p>
    <w:p w14:paraId="35C0D93A" w14:textId="581D7FAD" w:rsidR="388D414B" w:rsidRDefault="388D414B" w:rsidP="388D414B">
      <w:pPr>
        <w:ind w:left="720"/>
        <w:rPr>
          <w:rFonts w:ascii="Garamond" w:eastAsia="Garamond" w:hAnsi="Garamond" w:cs="Garamond"/>
          <w:sz w:val="28"/>
          <w:szCs w:val="28"/>
        </w:rPr>
      </w:pPr>
    </w:p>
    <w:p w14:paraId="151A6ABB" w14:textId="4140AC5F" w:rsidR="388D414B" w:rsidRDefault="388D414B" w:rsidP="388D414B">
      <w:pPr>
        <w:pStyle w:val="ListParagraph"/>
        <w:numPr>
          <w:ilvl w:val="0"/>
          <w:numId w:val="2"/>
        </w:numPr>
        <w:rPr>
          <w:rFonts w:ascii="Garamond" w:eastAsia="Garamond" w:hAnsi="Garamond" w:cs="Garamond"/>
          <w:b/>
          <w:bCs/>
          <w:sz w:val="44"/>
          <w:szCs w:val="44"/>
        </w:rPr>
      </w:pPr>
      <w:r w:rsidRPr="388D414B">
        <w:rPr>
          <w:rFonts w:ascii="Garamond" w:eastAsia="Garamond" w:hAnsi="Garamond" w:cs="Garamond"/>
          <w:b/>
          <w:bCs/>
          <w:sz w:val="44"/>
          <w:szCs w:val="44"/>
        </w:rPr>
        <w:t>Project Breakdown:</w:t>
      </w:r>
    </w:p>
    <w:p w14:paraId="517FB899" w14:textId="0A92E8E6" w:rsidR="388D414B" w:rsidRDefault="388D414B" w:rsidP="388D414B">
      <w:pPr>
        <w:pStyle w:val="ListParagraph"/>
        <w:numPr>
          <w:ilvl w:val="0"/>
          <w:numId w:val="2"/>
        </w:numPr>
        <w:rPr>
          <w:rFonts w:ascii="Garamond" w:eastAsia="Garamond" w:hAnsi="Garamond" w:cs="Garamond"/>
          <w:b/>
          <w:bCs/>
          <w:sz w:val="44"/>
          <w:szCs w:val="44"/>
        </w:rPr>
      </w:pPr>
      <w:r w:rsidRPr="388D414B">
        <w:rPr>
          <w:rFonts w:ascii="Garamond" w:eastAsia="Garamond" w:hAnsi="Garamond" w:cs="Garamond"/>
          <w:b/>
          <w:bCs/>
          <w:sz w:val="44"/>
          <w:szCs w:val="44"/>
        </w:rPr>
        <w:t>Results:</w:t>
      </w:r>
    </w:p>
    <w:p w14:paraId="66F1A74E" w14:textId="60B3EFE2" w:rsidR="388D414B" w:rsidRDefault="388D414B" w:rsidP="388D414B">
      <w:pPr>
        <w:ind w:left="720"/>
        <w:rPr>
          <w:rFonts w:ascii="Garamond" w:eastAsia="Garamond" w:hAnsi="Garamond" w:cs="Garamond"/>
          <w:sz w:val="28"/>
          <w:szCs w:val="28"/>
        </w:rPr>
      </w:pPr>
      <w:r w:rsidRPr="388D414B">
        <w:rPr>
          <w:rFonts w:ascii="Garamond" w:eastAsia="Garamond" w:hAnsi="Garamond" w:cs="Garamond"/>
          <w:sz w:val="28"/>
          <w:szCs w:val="28"/>
        </w:rPr>
        <w:t>After concerted team efforts, we have successfully developed a solution that prevents the occurrence of deadlock in the chain smoker's problem. By implementing the system calls, we have been able to create a system that is free from race conditions and ensures the smooth operation of processes without deadlock. The solution we have developed can be seen as an example of how an operating system can effectively manage resources and avoid conflicts, enabling the seamless execution of complex tasks.</w:t>
      </w:r>
    </w:p>
    <w:p w14:paraId="46C080B7" w14:textId="6A6378A8" w:rsidR="388D414B" w:rsidRDefault="388D414B" w:rsidP="388D414B">
      <w:pPr>
        <w:pStyle w:val="ListParagraph"/>
        <w:numPr>
          <w:ilvl w:val="0"/>
          <w:numId w:val="2"/>
        </w:numPr>
        <w:rPr>
          <w:rFonts w:ascii="Garamond" w:eastAsia="Garamond" w:hAnsi="Garamond" w:cs="Garamond"/>
          <w:b/>
          <w:bCs/>
          <w:sz w:val="44"/>
          <w:szCs w:val="44"/>
        </w:rPr>
      </w:pPr>
      <w:r w:rsidRPr="388D414B">
        <w:rPr>
          <w:rFonts w:ascii="Garamond" w:eastAsia="Garamond" w:hAnsi="Garamond" w:cs="Garamond"/>
          <w:b/>
          <w:bCs/>
          <w:sz w:val="44"/>
          <w:szCs w:val="44"/>
        </w:rPr>
        <w:t>Acknowledgement:</w:t>
      </w:r>
    </w:p>
    <w:p w14:paraId="3E42FF5F" w14:textId="324752BA" w:rsidR="388D414B" w:rsidRDefault="388D414B" w:rsidP="388D414B">
      <w:pPr>
        <w:ind w:left="720" w:firstLine="720"/>
        <w:rPr>
          <w:rFonts w:ascii="Garamond" w:eastAsia="Garamond" w:hAnsi="Garamond" w:cs="Garamond"/>
          <w:sz w:val="28"/>
          <w:szCs w:val="28"/>
        </w:rPr>
      </w:pPr>
      <w:r w:rsidRPr="388D414B">
        <w:rPr>
          <w:rFonts w:ascii="Garamond" w:eastAsia="Garamond" w:hAnsi="Garamond" w:cs="Garamond"/>
          <w:sz w:val="28"/>
          <w:szCs w:val="28"/>
        </w:rPr>
        <w:t>We would like to acknowledge the following links that helped us in understanding the problem better:</w:t>
      </w:r>
    </w:p>
    <w:p w14:paraId="41843176" w14:textId="654E215D" w:rsidR="388D414B" w:rsidRDefault="388D414B" w:rsidP="388D414B">
      <w:pPr>
        <w:pStyle w:val="ListParagraph"/>
        <w:numPr>
          <w:ilvl w:val="0"/>
          <w:numId w:val="1"/>
        </w:numPr>
        <w:rPr>
          <w:rFonts w:ascii="Garamond" w:eastAsia="Garamond" w:hAnsi="Garamond" w:cs="Garamond"/>
          <w:sz w:val="28"/>
          <w:szCs w:val="28"/>
        </w:rPr>
      </w:pPr>
      <w:r w:rsidRPr="388D414B">
        <w:rPr>
          <w:rFonts w:ascii="Garamond" w:eastAsia="Garamond" w:hAnsi="Garamond" w:cs="Garamond"/>
          <w:sz w:val="28"/>
          <w:szCs w:val="28"/>
        </w:rPr>
        <w:t xml:space="preserve">Blog website: </w:t>
      </w:r>
      <w:hyperlink r:id="rId6">
        <w:r w:rsidRPr="388D414B">
          <w:rPr>
            <w:rStyle w:val="Hyperlink"/>
            <w:rFonts w:ascii="Garamond" w:eastAsia="Garamond" w:hAnsi="Garamond" w:cs="Garamond"/>
            <w:sz w:val="28"/>
            <w:szCs w:val="28"/>
          </w:rPr>
          <w:t>Link</w:t>
        </w:r>
      </w:hyperlink>
    </w:p>
    <w:p w14:paraId="69D9FEFF" w14:textId="159DF044" w:rsidR="388D414B" w:rsidRPr="004D0607" w:rsidRDefault="388D414B" w:rsidP="388D414B">
      <w:pPr>
        <w:pStyle w:val="ListParagraph"/>
        <w:numPr>
          <w:ilvl w:val="0"/>
          <w:numId w:val="1"/>
        </w:numPr>
        <w:rPr>
          <w:rStyle w:val="Hyperlink"/>
          <w:rFonts w:ascii="Garamond" w:eastAsia="Garamond" w:hAnsi="Garamond" w:cs="Garamond"/>
          <w:color w:val="auto"/>
          <w:sz w:val="28"/>
          <w:szCs w:val="28"/>
          <w:u w:val="none"/>
        </w:rPr>
      </w:pPr>
      <w:r w:rsidRPr="388D414B">
        <w:rPr>
          <w:rFonts w:ascii="Garamond" w:eastAsia="Garamond" w:hAnsi="Garamond" w:cs="Garamond"/>
          <w:sz w:val="28"/>
          <w:szCs w:val="28"/>
        </w:rPr>
        <w:lastRenderedPageBreak/>
        <w:t xml:space="preserve">YouTube: </w:t>
      </w:r>
      <w:hyperlink r:id="rId7">
        <w:r w:rsidRPr="388D414B">
          <w:rPr>
            <w:rStyle w:val="Hyperlink"/>
            <w:rFonts w:ascii="Garamond" w:eastAsia="Garamond" w:hAnsi="Garamond" w:cs="Garamond"/>
            <w:sz w:val="28"/>
            <w:szCs w:val="28"/>
          </w:rPr>
          <w:t>Link</w:t>
        </w:r>
      </w:hyperlink>
    </w:p>
    <w:p w14:paraId="6717159A" w14:textId="1BBCB0D8" w:rsidR="004D0607" w:rsidRPr="004D0607" w:rsidRDefault="004D0607" w:rsidP="004D0607">
      <w:pPr>
        <w:rPr>
          <w:rFonts w:ascii="Garamond" w:eastAsia="Garamond" w:hAnsi="Garamond" w:cs="Garamond"/>
          <w:sz w:val="28"/>
          <w:szCs w:val="28"/>
        </w:rPr>
      </w:pPr>
      <w:r>
        <w:rPr>
          <w:rFonts w:ascii="Garamond" w:eastAsia="Garamond" w:hAnsi="Garamond" w:cs="Garamond"/>
          <w:sz w:val="28"/>
          <w:szCs w:val="28"/>
        </w:rPr>
        <w:t>The following GitHub link redirects to our project code:</w:t>
      </w:r>
      <w:r>
        <w:rPr>
          <w:rFonts w:ascii="Garamond" w:eastAsia="Garamond" w:hAnsi="Garamond" w:cs="Garamond"/>
          <w:sz w:val="28"/>
          <w:szCs w:val="28"/>
        </w:rPr>
        <w:br/>
      </w:r>
      <w:r>
        <w:rPr>
          <w:rFonts w:ascii="Garamond" w:eastAsia="Garamond" w:hAnsi="Garamond" w:cs="Garamond"/>
          <w:sz w:val="28"/>
          <w:szCs w:val="28"/>
        </w:rPr>
        <w:br/>
      </w:r>
      <w:bookmarkStart w:id="0" w:name="_GoBack"/>
      <w:bookmarkEnd w:id="0"/>
    </w:p>
    <w:p w14:paraId="15478437" w14:textId="2022A73C" w:rsidR="388D414B" w:rsidRDefault="388D414B" w:rsidP="388D414B">
      <w:pPr>
        <w:pStyle w:val="NoSpacing"/>
        <w:rPr>
          <w:rFonts w:ascii="Garamond" w:eastAsia="Garamond" w:hAnsi="Garamond" w:cs="Garamond"/>
          <w:sz w:val="28"/>
          <w:szCs w:val="28"/>
        </w:rPr>
      </w:pPr>
    </w:p>
    <w:p w14:paraId="29C2FEC7" w14:textId="05A25D69" w:rsidR="388D414B" w:rsidRDefault="388D414B" w:rsidP="388D414B">
      <w:pPr>
        <w:pStyle w:val="NoSpacing"/>
        <w:rPr>
          <w:rFonts w:ascii="Garamond" w:eastAsia="Garamond" w:hAnsi="Garamond" w:cs="Garamond"/>
          <w:sz w:val="28"/>
          <w:szCs w:val="28"/>
        </w:rPr>
      </w:pPr>
    </w:p>
    <w:p w14:paraId="24D85F60" w14:textId="6D2AAB93" w:rsidR="388D414B" w:rsidRDefault="388D414B" w:rsidP="388D414B">
      <w:pPr>
        <w:jc w:val="center"/>
        <w:rPr>
          <w:rFonts w:ascii="Garamond" w:eastAsia="Garamond" w:hAnsi="Garamond" w:cs="Garamond"/>
          <w:b/>
          <w:bCs/>
          <w:sz w:val="48"/>
          <w:szCs w:val="48"/>
        </w:rPr>
      </w:pPr>
    </w:p>
    <w:p w14:paraId="0F5504AC" w14:textId="6F943827" w:rsidR="388D414B" w:rsidRDefault="388D414B" w:rsidP="388D414B">
      <w:pPr>
        <w:jc w:val="center"/>
      </w:pPr>
    </w:p>
    <w:sectPr w:rsidR="388D4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39E3D"/>
    <w:multiLevelType w:val="multilevel"/>
    <w:tmpl w:val="8A404EE6"/>
    <w:lvl w:ilvl="0">
      <w:start w:val="1"/>
      <w:numFmt w:val="decimal"/>
      <w:lvlText w:val="%1."/>
      <w:lvlJc w:val="left"/>
      <w:pPr>
        <w:ind w:left="1080" w:hanging="360"/>
      </w:pPr>
    </w:lvl>
    <w:lvl w:ilvl="1">
      <w:start w:val="1"/>
      <w:numFmt w:val="decimal"/>
      <w:lvlText w:val="%1."/>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8593097"/>
    <w:multiLevelType w:val="hybridMultilevel"/>
    <w:tmpl w:val="F01021D4"/>
    <w:lvl w:ilvl="0" w:tplc="10E0C092">
      <w:start w:val="1"/>
      <w:numFmt w:val="decimal"/>
      <w:lvlText w:val="%1."/>
      <w:lvlJc w:val="left"/>
      <w:pPr>
        <w:ind w:left="720" w:hanging="360"/>
      </w:pPr>
    </w:lvl>
    <w:lvl w:ilvl="1" w:tplc="11625AFC">
      <w:start w:val="1"/>
      <w:numFmt w:val="lowerLetter"/>
      <w:lvlText w:val="%2."/>
      <w:lvlJc w:val="left"/>
      <w:pPr>
        <w:ind w:left="1440" w:hanging="360"/>
      </w:pPr>
    </w:lvl>
    <w:lvl w:ilvl="2" w:tplc="0712AEE8">
      <w:start w:val="1"/>
      <w:numFmt w:val="lowerRoman"/>
      <w:lvlText w:val="%3."/>
      <w:lvlJc w:val="right"/>
      <w:pPr>
        <w:ind w:left="2160" w:hanging="180"/>
      </w:pPr>
    </w:lvl>
    <w:lvl w:ilvl="3" w:tplc="77EAA6CA">
      <w:start w:val="1"/>
      <w:numFmt w:val="decimal"/>
      <w:lvlText w:val="%4."/>
      <w:lvlJc w:val="left"/>
      <w:pPr>
        <w:ind w:left="2880" w:hanging="360"/>
      </w:pPr>
    </w:lvl>
    <w:lvl w:ilvl="4" w:tplc="4246F824">
      <w:start w:val="1"/>
      <w:numFmt w:val="lowerLetter"/>
      <w:lvlText w:val="%5."/>
      <w:lvlJc w:val="left"/>
      <w:pPr>
        <w:ind w:left="3600" w:hanging="360"/>
      </w:pPr>
    </w:lvl>
    <w:lvl w:ilvl="5" w:tplc="0554E178">
      <w:start w:val="1"/>
      <w:numFmt w:val="lowerRoman"/>
      <w:lvlText w:val="%6."/>
      <w:lvlJc w:val="right"/>
      <w:pPr>
        <w:ind w:left="4320" w:hanging="180"/>
      </w:pPr>
    </w:lvl>
    <w:lvl w:ilvl="6" w:tplc="74A20706">
      <w:start w:val="1"/>
      <w:numFmt w:val="decimal"/>
      <w:lvlText w:val="%7."/>
      <w:lvlJc w:val="left"/>
      <w:pPr>
        <w:ind w:left="5040" w:hanging="360"/>
      </w:pPr>
    </w:lvl>
    <w:lvl w:ilvl="7" w:tplc="D2DCFE8C">
      <w:start w:val="1"/>
      <w:numFmt w:val="lowerLetter"/>
      <w:lvlText w:val="%8."/>
      <w:lvlJc w:val="left"/>
      <w:pPr>
        <w:ind w:left="5760" w:hanging="360"/>
      </w:pPr>
    </w:lvl>
    <w:lvl w:ilvl="8" w:tplc="05A2738A">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CE591C"/>
    <w:rsid w:val="00324D7F"/>
    <w:rsid w:val="004D0607"/>
    <w:rsid w:val="006F36D4"/>
    <w:rsid w:val="2A8E7C69"/>
    <w:rsid w:val="2C2A4CCA"/>
    <w:rsid w:val="388D414B"/>
    <w:rsid w:val="5DCE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591C"/>
  <w15:chartTrackingRefBased/>
  <w15:docId w15:val="{658DE575-2747-454F-B303-7376AFF9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ee03HrHBW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3.cs.jmu.edu/kirkpams/OpenCSF/Books/csf/html/CigSmoker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Haseeb</dc:creator>
  <cp:keywords/>
  <dc:description/>
  <cp:lastModifiedBy>Hassan Bin Haneef ✓</cp:lastModifiedBy>
  <cp:revision>3</cp:revision>
  <dcterms:created xsi:type="dcterms:W3CDTF">2023-04-22T14:25:00Z</dcterms:created>
  <dcterms:modified xsi:type="dcterms:W3CDTF">2023-04-30T18:05:00Z</dcterms:modified>
</cp:coreProperties>
</file>