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617" w:rsidRDefault="008B1617" w:rsidP="008B161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353535"/>
          <w:sz w:val="21"/>
          <w:szCs w:val="21"/>
        </w:rPr>
      </w:pPr>
      <w:hyperlink r:id="rId5" w:history="1">
        <w:r w:rsidRPr="006D5AD0">
          <w:rPr>
            <w:rStyle w:val="Hyperlink"/>
            <w:rFonts w:ascii="Helvetica" w:eastAsia="Times New Roman" w:hAnsi="Helvetica" w:cs="Helvetica"/>
            <w:sz w:val="21"/>
            <w:szCs w:val="21"/>
          </w:rPr>
          <w:t>https://www.kickstarter.com/projects/magehand/d20pro-unlimited-virtual-tabletop/description</w:t>
        </w:r>
      </w:hyperlink>
    </w:p>
    <w:p w:rsidR="008B1617" w:rsidRPr="008B1617" w:rsidRDefault="008B1617" w:rsidP="008B161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sz w:val="36"/>
          <w:szCs w:val="36"/>
        </w:rPr>
      </w:pPr>
      <w:r w:rsidRPr="008B1617">
        <w:rPr>
          <w:rFonts w:ascii="Helvetica" w:eastAsia="Times New Roman" w:hAnsi="Helvetica" w:cs="Helvetica"/>
          <w:b/>
          <w:sz w:val="36"/>
          <w:szCs w:val="36"/>
        </w:rPr>
        <w:t>Z40</w:t>
      </w:r>
    </w:p>
    <w:p w:rsidR="008B1617" w:rsidRPr="008B1617" w:rsidRDefault="008B1617" w:rsidP="008B161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sz w:val="28"/>
          <w:szCs w:val="28"/>
        </w:rPr>
      </w:pPr>
      <w:r w:rsidRPr="008B1617">
        <w:rPr>
          <w:rFonts w:ascii="Helvetica" w:eastAsia="Times New Roman" w:hAnsi="Helvetica" w:cs="Helvetica"/>
          <w:b/>
          <w:noProof/>
          <w:sz w:val="28"/>
          <w:szCs w:val="28"/>
        </w:rPr>
        <w:t>For Gamers:</w:t>
      </w:r>
    </w:p>
    <w:p w:rsidR="008B1617" w:rsidRPr="008B1617" w:rsidRDefault="008B1617" w:rsidP="008B161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53535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353535"/>
          <w:sz w:val="24"/>
          <w:szCs w:val="24"/>
          <w:bdr w:val="none" w:sz="0" w:space="0" w:color="auto" w:frame="1"/>
        </w:rPr>
        <w:t>Z40</w:t>
      </w:r>
      <w:r w:rsidRPr="008B1617">
        <w:rPr>
          <w:rFonts w:ascii="Helvetica" w:eastAsia="Times New Roman" w:hAnsi="Helvetica" w:cs="Helvetica"/>
          <w:color w:val="353535"/>
          <w:sz w:val="24"/>
          <w:szCs w:val="24"/>
        </w:rPr>
        <w:t xml:space="preserve"> is a powerful, proven application for augmenting your tabletop role-playing games around the dinner table or online around the world. As one of the pioneering virtual tabletops, </w:t>
      </w:r>
      <w:r>
        <w:rPr>
          <w:rFonts w:ascii="Helvetica" w:eastAsia="Times New Roman" w:hAnsi="Helvetica" w:cs="Helvetica"/>
          <w:color w:val="353535"/>
          <w:sz w:val="24"/>
          <w:szCs w:val="24"/>
        </w:rPr>
        <w:t>Z40</w:t>
      </w:r>
      <w:r w:rsidRPr="008B1617">
        <w:rPr>
          <w:rFonts w:ascii="Helvetica" w:eastAsia="Times New Roman" w:hAnsi="Helvetica" w:cs="Helvetica"/>
          <w:color w:val="353535"/>
          <w:sz w:val="24"/>
          <w:szCs w:val="24"/>
        </w:rPr>
        <w:t xml:space="preserve"> is enjoyed by gamers worldwide. Now is your opportunity to participate in a grand mission to remake </w:t>
      </w:r>
      <w:r>
        <w:rPr>
          <w:rFonts w:ascii="Helvetica" w:eastAsia="Times New Roman" w:hAnsi="Helvetica" w:cs="Helvetica"/>
          <w:color w:val="353535"/>
          <w:sz w:val="24"/>
          <w:szCs w:val="24"/>
        </w:rPr>
        <w:t>Z40Pro as Z40</w:t>
      </w:r>
      <w:r w:rsidRPr="008B1617">
        <w:rPr>
          <w:rFonts w:ascii="Helvetica" w:eastAsia="Times New Roman" w:hAnsi="Helvetica" w:cs="Helvetica"/>
          <w:color w:val="353535"/>
          <w:sz w:val="24"/>
          <w:szCs w:val="24"/>
        </w:rPr>
        <w:t>Pro Unlimited!</w:t>
      </w:r>
    </w:p>
    <w:p w:rsidR="008B1617" w:rsidRDefault="008B1617" w:rsidP="008B161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noProof/>
          <w:sz w:val="28"/>
          <w:szCs w:val="28"/>
        </w:rPr>
      </w:pPr>
    </w:p>
    <w:p w:rsidR="008B1617" w:rsidRPr="008B1617" w:rsidRDefault="008B1617" w:rsidP="008B161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sz w:val="28"/>
          <w:szCs w:val="28"/>
        </w:rPr>
      </w:pPr>
      <w:r w:rsidRPr="008B1617">
        <w:rPr>
          <w:rFonts w:ascii="Helvetica" w:eastAsia="Times New Roman" w:hAnsi="Helvetica" w:cs="Helvetica"/>
          <w:b/>
          <w:noProof/>
          <w:sz w:val="28"/>
          <w:szCs w:val="28"/>
        </w:rPr>
        <w:t>By Gamers:</w:t>
      </w:r>
    </w:p>
    <w:p w:rsidR="008B1617" w:rsidRPr="008B1617" w:rsidRDefault="008B1617" w:rsidP="008B1617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53535"/>
          <w:sz w:val="24"/>
          <w:szCs w:val="24"/>
        </w:rPr>
      </w:pPr>
      <w:r w:rsidRPr="008B1617">
        <w:rPr>
          <w:rFonts w:ascii="Helvetica" w:eastAsia="Times New Roman" w:hAnsi="Helvetica" w:cs="Helvetica"/>
          <w:color w:val="353535"/>
          <w:sz w:val="24"/>
          <w:szCs w:val="24"/>
        </w:rPr>
        <w:t xml:space="preserve">Ten years of development and tens of thousands of gamers around the world have made </w:t>
      </w:r>
      <w:r w:rsidR="00E73A3A">
        <w:rPr>
          <w:rFonts w:ascii="Helvetica" w:eastAsia="Times New Roman" w:hAnsi="Helvetica" w:cs="Helvetica"/>
          <w:color w:val="353535"/>
          <w:sz w:val="24"/>
          <w:szCs w:val="24"/>
        </w:rPr>
        <w:t>Z40</w:t>
      </w:r>
      <w:r w:rsidRPr="008B1617">
        <w:rPr>
          <w:rFonts w:ascii="Helvetica" w:eastAsia="Times New Roman" w:hAnsi="Helvetica" w:cs="Helvetica"/>
          <w:color w:val="353535"/>
          <w:sz w:val="24"/>
          <w:szCs w:val="24"/>
        </w:rPr>
        <w:t xml:space="preserve"> a force to be reckoned with. Years of feedback on top of a proven platform provide fertile ground for further development. Your support accelerates how quickly the </w:t>
      </w:r>
      <w:r w:rsidR="00E73A3A">
        <w:rPr>
          <w:rFonts w:ascii="Helvetica" w:eastAsia="Times New Roman" w:hAnsi="Helvetica" w:cs="Helvetica"/>
          <w:color w:val="353535"/>
          <w:sz w:val="24"/>
          <w:szCs w:val="24"/>
        </w:rPr>
        <w:t xml:space="preserve">Z40 </w:t>
      </w:r>
      <w:r w:rsidRPr="008B1617">
        <w:rPr>
          <w:rFonts w:ascii="Helvetica" w:eastAsia="Times New Roman" w:hAnsi="Helvetica" w:cs="Helvetica"/>
          <w:color w:val="353535"/>
          <w:sz w:val="24"/>
          <w:szCs w:val="24"/>
        </w:rPr>
        <w:t>Developers can deliver these new killer features.  </w:t>
      </w:r>
    </w:p>
    <w:p w:rsidR="008B1617" w:rsidRPr="008B1617" w:rsidRDefault="008B1617" w:rsidP="008B161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53535"/>
          <w:sz w:val="21"/>
          <w:szCs w:val="21"/>
        </w:rPr>
      </w:pPr>
      <w:r w:rsidRPr="008B1617">
        <w:rPr>
          <w:rFonts w:ascii="inherit" w:eastAsia="Times New Roman" w:hAnsi="inherit" w:cs="Helvetica"/>
          <w:color w:val="353535"/>
          <w:sz w:val="21"/>
          <w:szCs w:val="21"/>
        </w:rPr>
        <w:t xml:space="preserve">The existing version of </w:t>
      </w:r>
      <w:r w:rsidR="00E73A3A">
        <w:rPr>
          <w:rFonts w:ascii="inherit" w:eastAsia="Times New Roman" w:hAnsi="inherit" w:cs="Helvetica"/>
          <w:color w:val="353535"/>
          <w:sz w:val="21"/>
          <w:szCs w:val="21"/>
        </w:rPr>
        <w:t>Z40</w:t>
      </w:r>
      <w:r w:rsidRPr="008B1617">
        <w:rPr>
          <w:rFonts w:ascii="inherit" w:eastAsia="Times New Roman" w:hAnsi="inherit" w:cs="Helvetica"/>
          <w:color w:val="353535"/>
          <w:sz w:val="21"/>
          <w:szCs w:val="21"/>
        </w:rPr>
        <w:t xml:space="preserve"> is available. Any Reward with a </w:t>
      </w:r>
      <w:r w:rsidR="00E73A3A">
        <w:rPr>
          <w:rFonts w:ascii="inherit" w:eastAsia="Times New Roman" w:hAnsi="inherit" w:cs="Helvetica"/>
          <w:color w:val="353535"/>
          <w:sz w:val="21"/>
          <w:szCs w:val="21"/>
        </w:rPr>
        <w:t>Z40</w:t>
      </w:r>
      <w:r w:rsidRPr="008B1617">
        <w:rPr>
          <w:rFonts w:ascii="inherit" w:eastAsia="Times New Roman" w:hAnsi="inherit" w:cs="Helvetica"/>
          <w:color w:val="353535"/>
          <w:sz w:val="21"/>
          <w:szCs w:val="21"/>
        </w:rPr>
        <w:t xml:space="preserve"> Unlimited License also includes a comparable </w:t>
      </w:r>
      <w:r w:rsidR="00E73A3A">
        <w:rPr>
          <w:rFonts w:ascii="inherit" w:eastAsia="Times New Roman" w:hAnsi="inherit" w:cs="Helvetica"/>
          <w:color w:val="353535"/>
          <w:sz w:val="21"/>
          <w:szCs w:val="21"/>
        </w:rPr>
        <w:t>Z40</w:t>
      </w:r>
      <w:r w:rsidRPr="008B1617">
        <w:rPr>
          <w:rFonts w:ascii="inherit" w:eastAsia="Times New Roman" w:hAnsi="inherit" w:cs="Helvetica"/>
          <w:color w:val="353535"/>
          <w:sz w:val="21"/>
          <w:szCs w:val="21"/>
        </w:rPr>
        <w:t xml:space="preserve"> Legacy License that you will receive </w:t>
      </w:r>
      <w:r w:rsidRPr="008B1617">
        <w:rPr>
          <w:rFonts w:ascii="inherit" w:eastAsia="Times New Roman" w:hAnsi="inherit" w:cs="Helvetica"/>
          <w:b/>
          <w:bCs/>
          <w:color w:val="353535"/>
          <w:sz w:val="24"/>
          <w:szCs w:val="24"/>
          <w:bdr w:val="none" w:sz="0" w:space="0" w:color="auto" w:frame="1"/>
        </w:rPr>
        <w:t>immediately</w:t>
      </w:r>
      <w:r w:rsidRPr="008B1617">
        <w:rPr>
          <w:rFonts w:ascii="inherit" w:eastAsia="Times New Roman" w:hAnsi="inherit" w:cs="Helvetica"/>
          <w:color w:val="353535"/>
          <w:sz w:val="21"/>
          <w:szCs w:val="21"/>
        </w:rPr>
        <w:t> following a successful Kickstarter. So especially if you play D&amp;D 3.5, Pathfinder, 4e, or the like you can start gaming right away.</w:t>
      </w:r>
    </w:p>
    <w:p w:rsidR="0013119A" w:rsidRDefault="0013119A">
      <w:bookmarkStart w:id="0" w:name="_GoBack"/>
      <w:bookmarkEnd w:id="0"/>
    </w:p>
    <w:sectPr w:rsidR="0013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17"/>
    <w:rsid w:val="0013119A"/>
    <w:rsid w:val="008B1617"/>
    <w:rsid w:val="00E7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1617"/>
  </w:style>
  <w:style w:type="paragraph" w:styleId="BalloonText">
    <w:name w:val="Balloon Text"/>
    <w:basedOn w:val="Normal"/>
    <w:link w:val="BalloonTextChar"/>
    <w:uiPriority w:val="99"/>
    <w:semiHidden/>
    <w:unhideWhenUsed/>
    <w:rsid w:val="008B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16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1617"/>
  </w:style>
  <w:style w:type="paragraph" w:styleId="BalloonText">
    <w:name w:val="Balloon Text"/>
    <w:basedOn w:val="Normal"/>
    <w:link w:val="BalloonTextChar"/>
    <w:uiPriority w:val="99"/>
    <w:semiHidden/>
    <w:unhideWhenUsed/>
    <w:rsid w:val="008B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1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1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ickstarter.com/projects/magehand/d20pro-unlimited-virtual-tabletop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 Solutions</dc:creator>
  <cp:lastModifiedBy>Innova Solutions</cp:lastModifiedBy>
  <cp:revision>1</cp:revision>
  <dcterms:created xsi:type="dcterms:W3CDTF">2016-11-28T08:19:00Z</dcterms:created>
  <dcterms:modified xsi:type="dcterms:W3CDTF">2016-11-28T08:31:00Z</dcterms:modified>
</cp:coreProperties>
</file>