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938" w:rsidRPr="006C4E0C" w:rsidRDefault="008E3449" w:rsidP="008E3449">
      <w:pPr>
        <w:jc w:val="center"/>
        <w:rPr>
          <w:b/>
          <w:sz w:val="36"/>
        </w:rPr>
      </w:pPr>
      <w:r w:rsidRPr="006C4E0C">
        <w:rPr>
          <w:b/>
          <w:sz w:val="36"/>
        </w:rPr>
        <w:t>Marketing Reach</w:t>
      </w:r>
    </w:p>
    <w:p w:rsidR="006C4E0C" w:rsidRPr="006C4E0C" w:rsidRDefault="006C4E0C" w:rsidP="006C4E0C">
      <w:pPr>
        <w:rPr>
          <w:b/>
          <w:sz w:val="36"/>
        </w:rPr>
      </w:pPr>
      <w:r w:rsidRPr="006C4E0C">
        <w:rPr>
          <w:b/>
          <w:noProof/>
          <w:sz w:val="36"/>
        </w:rPr>
        <w:drawing>
          <wp:inline distT="0" distB="0" distL="0" distR="0" wp14:anchorId="1605B524" wp14:editId="7402D5BB">
            <wp:extent cx="540067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por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5689" cy="1954438"/>
                    </a:xfrm>
                    <a:prstGeom prst="rect">
                      <a:avLst/>
                    </a:prstGeom>
                  </pic:spPr>
                </pic:pic>
              </a:graphicData>
            </a:graphic>
          </wp:inline>
        </w:drawing>
      </w:r>
    </w:p>
    <w:p w:rsidR="006C4E0C" w:rsidRPr="006C4E0C" w:rsidRDefault="006C4E0C" w:rsidP="006C4E0C">
      <w:pPr>
        <w:rPr>
          <w:b/>
          <w:sz w:val="36"/>
        </w:rPr>
      </w:pPr>
      <w:r w:rsidRPr="006C4E0C">
        <w:rPr>
          <w:b/>
          <w:sz w:val="36"/>
        </w:rPr>
        <w:t>Airport:</w:t>
      </w:r>
    </w:p>
    <w:p w:rsidR="006C4E0C" w:rsidRDefault="006C4E0C" w:rsidP="006C4E0C">
      <w:pPr>
        <w:spacing w:after="0" w:line="240" w:lineRule="auto"/>
        <w:rPr>
          <w:rFonts w:eastAsia="Times New Roman" w:cs="Times New Roman"/>
          <w:sz w:val="24"/>
          <w:szCs w:val="58"/>
        </w:rPr>
      </w:pPr>
      <w:r w:rsidRPr="006C4E0C">
        <w:rPr>
          <w:rFonts w:eastAsia="Times New Roman" w:cs="Times New Roman"/>
          <w:sz w:val="24"/>
          <w:szCs w:val="58"/>
        </w:rPr>
        <w:t>Implementing technology and analytics solutions throughout the whole airport ecosystem is essential to creating a modern, efficient, and profitable airport operation</w:t>
      </w:r>
    </w:p>
    <w:p w:rsidR="00543DFD" w:rsidRDefault="00543DFD" w:rsidP="006C4E0C">
      <w:pPr>
        <w:spacing w:after="0" w:line="240" w:lineRule="auto"/>
        <w:rPr>
          <w:rFonts w:eastAsia="Times New Roman" w:cs="Times New Roman"/>
          <w:sz w:val="24"/>
          <w:szCs w:val="58"/>
        </w:rPr>
      </w:pPr>
    </w:p>
    <w:p w:rsidR="00543DFD" w:rsidRDefault="00543DFD" w:rsidP="006C4E0C">
      <w:pPr>
        <w:spacing w:after="0" w:line="240" w:lineRule="auto"/>
        <w:rPr>
          <w:rFonts w:eastAsia="Times New Roman" w:cs="Times New Roman"/>
          <w:sz w:val="24"/>
          <w:szCs w:val="58"/>
        </w:rPr>
      </w:pPr>
      <w:r>
        <w:rPr>
          <w:rFonts w:eastAsia="Times New Roman" w:cs="Times New Roman"/>
          <w:noProof/>
          <w:sz w:val="24"/>
          <w:szCs w:val="58"/>
        </w:rPr>
        <w:drawing>
          <wp:inline distT="0" distB="0" distL="0" distR="0">
            <wp:extent cx="594360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rsidR="006C4E0C" w:rsidRDefault="006C4E0C" w:rsidP="006C4E0C">
      <w:pPr>
        <w:spacing w:after="0" w:line="240" w:lineRule="auto"/>
        <w:rPr>
          <w:rFonts w:eastAsia="Times New Roman" w:cs="Times New Roman"/>
          <w:sz w:val="24"/>
          <w:szCs w:val="58"/>
        </w:rPr>
      </w:pPr>
    </w:p>
    <w:p w:rsidR="00543DFD" w:rsidRDefault="00543DFD" w:rsidP="006C4E0C">
      <w:pPr>
        <w:spacing w:after="0" w:line="240" w:lineRule="auto"/>
        <w:rPr>
          <w:rFonts w:eastAsia="Times New Roman" w:cs="Times New Roman"/>
          <w:b/>
          <w:sz w:val="38"/>
          <w:szCs w:val="58"/>
        </w:rPr>
      </w:pPr>
      <w:r w:rsidRPr="00543DFD">
        <w:rPr>
          <w:rFonts w:eastAsia="Times New Roman" w:cs="Times New Roman"/>
          <w:b/>
          <w:sz w:val="38"/>
          <w:szCs w:val="58"/>
        </w:rPr>
        <w:t>Banks:</w:t>
      </w:r>
    </w:p>
    <w:p w:rsidR="00543DFD" w:rsidRPr="00543DFD" w:rsidRDefault="00543DFD" w:rsidP="006C4E0C">
      <w:pPr>
        <w:spacing w:after="0" w:line="240" w:lineRule="auto"/>
        <w:rPr>
          <w:rFonts w:eastAsia="Times New Roman" w:cs="Times New Roman"/>
          <w:szCs w:val="58"/>
        </w:rPr>
      </w:pPr>
      <w:r w:rsidRPr="00543DFD">
        <w:rPr>
          <w:color w:val="222222"/>
          <w:sz w:val="24"/>
          <w:szCs w:val="26"/>
          <w:shd w:val="clear" w:color="auto" w:fill="FFFFFF"/>
        </w:rPr>
        <w:t xml:space="preserve">The banking sector has embraced the use of technology to serve its client’s faster and also to do more with less. Emerging technologies have changed the banking industry from paper and branch based banks </w:t>
      </w:r>
      <w:r w:rsidRPr="00543DFD">
        <w:rPr>
          <w:color w:val="222222"/>
          <w:sz w:val="24"/>
          <w:szCs w:val="26"/>
          <w:shd w:val="clear" w:color="auto" w:fill="FFFFFF"/>
        </w:rPr>
        <w:t>to”</w:t>
      </w:r>
      <w:r w:rsidRPr="00543DFD">
        <w:rPr>
          <w:color w:val="222222"/>
          <w:sz w:val="24"/>
          <w:szCs w:val="26"/>
          <w:shd w:val="clear" w:color="auto" w:fill="FFFFFF"/>
        </w:rPr>
        <w:t>dig</w:t>
      </w:r>
      <w:bookmarkStart w:id="0" w:name="_GoBack"/>
      <w:bookmarkEnd w:id="0"/>
      <w:r w:rsidRPr="00543DFD">
        <w:rPr>
          <w:color w:val="222222"/>
          <w:sz w:val="24"/>
          <w:szCs w:val="26"/>
          <w:shd w:val="clear" w:color="auto" w:fill="FFFFFF"/>
        </w:rPr>
        <w:t>itized and networked banking services.</w:t>
      </w:r>
      <w:r w:rsidRPr="00543DFD">
        <w:rPr>
          <w:rStyle w:val="apple-converted-space"/>
          <w:color w:val="222222"/>
          <w:sz w:val="24"/>
          <w:szCs w:val="26"/>
          <w:shd w:val="clear" w:color="auto" w:fill="FFFFFF"/>
        </w:rPr>
        <w:t> </w:t>
      </w:r>
    </w:p>
    <w:p w:rsidR="006C4E0C" w:rsidRDefault="006C4E0C" w:rsidP="006C4E0C">
      <w:pPr>
        <w:spacing w:after="0" w:line="240" w:lineRule="auto"/>
        <w:rPr>
          <w:rFonts w:eastAsia="Times New Roman" w:cs="Times New Roman"/>
          <w:sz w:val="24"/>
          <w:szCs w:val="58"/>
        </w:rPr>
      </w:pPr>
      <w:r>
        <w:rPr>
          <w:rFonts w:eastAsia="Times New Roman" w:cs="Times New Roman"/>
          <w:noProof/>
          <w:sz w:val="24"/>
          <w:szCs w:val="58"/>
        </w:rPr>
        <w:lastRenderedPageBreak/>
        <w:drawing>
          <wp:inline distT="0" distB="0" distL="0" distR="0">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6C4E0C" w:rsidRDefault="006C4E0C" w:rsidP="006C4E0C">
      <w:pPr>
        <w:spacing w:after="0" w:line="240" w:lineRule="auto"/>
        <w:rPr>
          <w:rFonts w:eastAsia="Times New Roman" w:cs="Times New Roman"/>
          <w:sz w:val="24"/>
          <w:szCs w:val="58"/>
        </w:rPr>
      </w:pPr>
    </w:p>
    <w:p w:rsidR="006C4E0C" w:rsidRPr="00BF59DE" w:rsidRDefault="006C4E0C" w:rsidP="006C4E0C">
      <w:pPr>
        <w:spacing w:after="0" w:line="240" w:lineRule="auto"/>
        <w:rPr>
          <w:rFonts w:eastAsia="Times New Roman" w:cs="Times New Roman"/>
          <w:b/>
          <w:sz w:val="36"/>
          <w:szCs w:val="36"/>
        </w:rPr>
      </w:pPr>
      <w:r w:rsidRPr="00BF59DE">
        <w:rPr>
          <w:rFonts w:eastAsia="Times New Roman" w:cs="Times New Roman"/>
          <w:b/>
          <w:sz w:val="36"/>
          <w:szCs w:val="36"/>
        </w:rPr>
        <w:t>Bars:</w:t>
      </w:r>
    </w:p>
    <w:p w:rsidR="006C4E0C" w:rsidRDefault="006C4E0C" w:rsidP="006C4E0C">
      <w:pPr>
        <w:spacing w:after="0" w:line="240" w:lineRule="auto"/>
        <w:rPr>
          <w:rFonts w:eastAsia="Times New Roman" w:cs="Times New Roman"/>
          <w:sz w:val="24"/>
          <w:szCs w:val="58"/>
        </w:rPr>
      </w:pPr>
    </w:p>
    <w:p w:rsidR="006C4E0C" w:rsidRDefault="006C4E0C" w:rsidP="00BF59DE">
      <w:pPr>
        <w:spacing w:after="0" w:line="240" w:lineRule="auto"/>
        <w:rPr>
          <w:sz w:val="24"/>
          <w:szCs w:val="24"/>
          <w:bdr w:val="none" w:sz="0" w:space="0" w:color="auto" w:frame="1"/>
          <w:shd w:val="clear" w:color="auto" w:fill="FFFFFF"/>
        </w:rPr>
      </w:pPr>
      <w:r w:rsidRPr="006C4E0C">
        <w:rPr>
          <w:sz w:val="24"/>
          <w:szCs w:val="24"/>
          <w:bdr w:val="none" w:sz="0" w:space="0" w:color="auto" w:frame="1"/>
          <w:shd w:val="clear" w:color="auto" w:fill="FFFFFF"/>
        </w:rPr>
        <w:t xml:space="preserve">Technology could be the tool to get you </w:t>
      </w:r>
      <w:r w:rsidR="00BF59DE">
        <w:rPr>
          <w:sz w:val="24"/>
          <w:szCs w:val="24"/>
          <w:bdr w:val="none" w:sz="0" w:space="0" w:color="auto" w:frame="1"/>
          <w:shd w:val="clear" w:color="auto" w:fill="FFFFFF"/>
        </w:rPr>
        <w:t>Success</w:t>
      </w:r>
      <w:r w:rsidRPr="006C4E0C">
        <w:rPr>
          <w:sz w:val="24"/>
          <w:szCs w:val="24"/>
          <w:bdr w:val="none" w:sz="0" w:space="0" w:color="auto" w:frame="1"/>
          <w:shd w:val="clear" w:color="auto" w:fill="FFFFFF"/>
        </w:rPr>
        <w:t xml:space="preserve">. Whether it </w:t>
      </w:r>
      <w:r w:rsidR="00BF59DE" w:rsidRPr="006C4E0C">
        <w:rPr>
          <w:sz w:val="24"/>
          <w:szCs w:val="24"/>
          <w:bdr w:val="none" w:sz="0" w:space="0" w:color="auto" w:frame="1"/>
          <w:shd w:val="clear" w:color="auto" w:fill="FFFFFF"/>
        </w:rPr>
        <w:t>is</w:t>
      </w:r>
      <w:r w:rsidRPr="006C4E0C">
        <w:rPr>
          <w:sz w:val="24"/>
          <w:szCs w:val="24"/>
          <w:bdr w:val="none" w:sz="0" w:space="0" w:color="auto" w:frame="1"/>
          <w:shd w:val="clear" w:color="auto" w:fill="FFFFFF"/>
        </w:rPr>
        <w:t xml:space="preserve"> taking inventory, ordering product, managing staff, analyzing sales reports, handling reservations and even</w:t>
      </w:r>
      <w:r w:rsidRPr="006C4E0C">
        <w:rPr>
          <w:rStyle w:val="apple-converted-space"/>
          <w:sz w:val="24"/>
          <w:szCs w:val="24"/>
          <w:bdr w:val="none" w:sz="0" w:space="0" w:color="auto" w:frame="1"/>
          <w:shd w:val="clear" w:color="auto" w:fill="FFFFFF"/>
        </w:rPr>
        <w:t> </w:t>
      </w:r>
      <w:r w:rsidRPr="006C4E0C">
        <w:rPr>
          <w:sz w:val="24"/>
          <w:szCs w:val="24"/>
          <w:bdr w:val="none" w:sz="0" w:space="0" w:color="auto" w:frame="1"/>
          <w:shd w:val="clear" w:color="auto" w:fill="FFFFFF"/>
        </w:rPr>
        <w:t>correctly pricing your drinks</w:t>
      </w:r>
      <w:r w:rsidRPr="006C4E0C">
        <w:rPr>
          <w:sz w:val="24"/>
          <w:szCs w:val="24"/>
          <w:bdr w:val="none" w:sz="0" w:space="0" w:color="auto" w:frame="1"/>
          <w:shd w:val="clear" w:color="auto" w:fill="FFFFFF"/>
        </w:rPr>
        <w:t>, technology can serve to provide you with the important data and resources to make smart decisions</w:t>
      </w:r>
      <w:r w:rsidR="00BF59DE">
        <w:rPr>
          <w:sz w:val="24"/>
          <w:szCs w:val="24"/>
          <w:bdr w:val="none" w:sz="0" w:space="0" w:color="auto" w:frame="1"/>
          <w:shd w:val="clear" w:color="auto" w:fill="FFFFFF"/>
        </w:rPr>
        <w:t>.</w:t>
      </w:r>
    </w:p>
    <w:p w:rsidR="00BF59DE" w:rsidRPr="00BF59DE" w:rsidRDefault="00BF59DE" w:rsidP="00BF59DE">
      <w:pPr>
        <w:spacing w:after="0" w:line="240" w:lineRule="auto"/>
        <w:rPr>
          <w:rFonts w:eastAsia="Times New Roman" w:cs="Times New Roman"/>
          <w:b/>
          <w:sz w:val="36"/>
          <w:szCs w:val="24"/>
        </w:rPr>
      </w:pPr>
      <w:r w:rsidRPr="00BF59DE">
        <w:rPr>
          <w:rFonts w:eastAsia="Times New Roman" w:cs="Times New Roman"/>
          <w:b/>
          <w:sz w:val="36"/>
          <w:szCs w:val="24"/>
        </w:rPr>
        <w:t>Colleges:</w:t>
      </w:r>
    </w:p>
    <w:p w:rsidR="00BF59DE" w:rsidRDefault="00BF59DE"/>
    <w:p w:rsidR="00BF59DE" w:rsidRPr="00BF59DE" w:rsidRDefault="00BF59DE">
      <w:pPr>
        <w:rPr>
          <w:color w:val="000000"/>
          <w:spacing w:val="7"/>
          <w:sz w:val="24"/>
          <w:shd w:val="clear" w:color="auto" w:fill="FFFFFF"/>
        </w:rPr>
      </w:pPr>
      <w:r w:rsidRPr="00BF59DE">
        <w:rPr>
          <w:color w:val="000000"/>
          <w:spacing w:val="7"/>
          <w:sz w:val="24"/>
          <w:shd w:val="clear" w:color="auto" w:fill="FFFFFF"/>
        </w:rPr>
        <w:t xml:space="preserve">Online Colleges has taken a look at not just the Internet but all technology </w:t>
      </w:r>
      <w:proofErr w:type="gramStart"/>
      <w:r w:rsidRPr="00BF59DE">
        <w:rPr>
          <w:color w:val="000000"/>
          <w:spacing w:val="7"/>
          <w:sz w:val="24"/>
          <w:shd w:val="clear" w:color="auto" w:fill="FFFFFF"/>
        </w:rPr>
        <w:t>that colleges</w:t>
      </w:r>
      <w:proofErr w:type="gramEnd"/>
      <w:r w:rsidRPr="00BF59DE">
        <w:rPr>
          <w:color w:val="000000"/>
          <w:spacing w:val="7"/>
          <w:sz w:val="24"/>
          <w:shd w:val="clear" w:color="auto" w:fill="FFFFFF"/>
        </w:rPr>
        <w:t xml:space="preserve"> students are using</w:t>
      </w:r>
      <w:r w:rsidRPr="00BF59DE">
        <w:rPr>
          <w:color w:val="000000"/>
          <w:spacing w:val="7"/>
          <w:sz w:val="24"/>
          <w:shd w:val="clear" w:color="auto" w:fill="FFFFFF"/>
        </w:rPr>
        <w:t>.</w:t>
      </w:r>
    </w:p>
    <w:p w:rsidR="008E3449" w:rsidRPr="006C4E0C" w:rsidRDefault="006C4E0C">
      <w:r w:rsidRPr="006C4E0C">
        <w:rPr>
          <w:noProof/>
        </w:rPr>
        <w:drawing>
          <wp:inline distT="0" distB="0" distL="0" distR="0" wp14:anchorId="2BCE54DB" wp14:editId="259A1B05">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6C4E0C" w:rsidRPr="006C4E0C" w:rsidRDefault="006C4E0C">
      <w:pPr>
        <w:rPr>
          <w:b/>
          <w:sz w:val="44"/>
        </w:rPr>
      </w:pPr>
      <w:r w:rsidRPr="006C4E0C">
        <w:rPr>
          <w:b/>
          <w:sz w:val="44"/>
        </w:rPr>
        <w:lastRenderedPageBreak/>
        <w:t>Hospitals:</w:t>
      </w:r>
    </w:p>
    <w:p w:rsidR="006C4E0C" w:rsidRPr="006C4E0C" w:rsidRDefault="006C4E0C">
      <w:pPr>
        <w:rPr>
          <w:rFonts w:cs="Arial"/>
          <w:color w:val="0D0D0D"/>
          <w:sz w:val="21"/>
          <w:szCs w:val="21"/>
          <w:shd w:val="clear" w:color="auto" w:fill="FFFFFF"/>
        </w:rPr>
      </w:pPr>
      <w:r w:rsidRPr="006C4E0C">
        <w:rPr>
          <w:rFonts w:cs="Arial"/>
          <w:color w:val="0D0D0D"/>
          <w:sz w:val="21"/>
          <w:szCs w:val="21"/>
          <w:shd w:val="clear" w:color="auto" w:fill="FFFFFF"/>
        </w:rPr>
        <w:t>Hospitals that want to keep up need to stay on top of the latest tech trends and incorporate them into patient treatment</w:t>
      </w:r>
      <w:r w:rsidRPr="006C4E0C">
        <w:rPr>
          <w:rFonts w:cs="Arial"/>
          <w:color w:val="0D0D0D"/>
          <w:sz w:val="21"/>
          <w:szCs w:val="21"/>
          <w:shd w:val="clear" w:color="auto" w:fill="FFFFFF"/>
        </w:rPr>
        <w:t>.</w:t>
      </w:r>
    </w:p>
    <w:p w:rsidR="006C4E0C" w:rsidRDefault="00BF59DE">
      <w:pPr>
        <w:rPr>
          <w:b/>
          <w:sz w:val="24"/>
        </w:rPr>
      </w:pPr>
      <w:r>
        <w:rPr>
          <w:b/>
          <w:noProof/>
          <w:sz w:val="24"/>
        </w:rPr>
        <w:drawing>
          <wp:inline distT="0" distB="0" distL="0" distR="0">
            <wp:extent cx="59436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BF59DE" w:rsidRDefault="00BF59DE">
      <w:pPr>
        <w:rPr>
          <w:b/>
          <w:sz w:val="24"/>
        </w:rPr>
      </w:pPr>
      <w:r>
        <w:rPr>
          <w:b/>
          <w:sz w:val="24"/>
        </w:rPr>
        <w:t>NGO:</w:t>
      </w:r>
    </w:p>
    <w:p w:rsidR="00BF59DE" w:rsidRDefault="00BF59DE">
      <w:pPr>
        <w:rPr>
          <w:sz w:val="24"/>
          <w:szCs w:val="24"/>
          <w:shd w:val="clear" w:color="auto" w:fill="FFFFFF"/>
        </w:rPr>
      </w:pPr>
      <w:r w:rsidRPr="00BF59DE">
        <w:rPr>
          <w:sz w:val="24"/>
          <w:szCs w:val="24"/>
          <w:shd w:val="clear" w:color="auto" w:fill="FFFFFF"/>
        </w:rPr>
        <w:t xml:space="preserve">The </w:t>
      </w:r>
      <w:r w:rsidRPr="00BF59DE">
        <w:rPr>
          <w:sz w:val="24"/>
          <w:szCs w:val="24"/>
          <w:shd w:val="clear" w:color="auto" w:fill="FFFFFF"/>
        </w:rPr>
        <w:t>internet</w:t>
      </w:r>
      <w:r w:rsidRPr="00BF59DE">
        <w:rPr>
          <w:sz w:val="24"/>
          <w:szCs w:val="24"/>
          <w:shd w:val="clear" w:color="auto" w:fill="FFFFFF"/>
        </w:rPr>
        <w:t xml:space="preserve"> and social media in particular, has powerful tool for</w:t>
      </w:r>
      <w:r w:rsidRPr="00BF59DE">
        <w:rPr>
          <w:rStyle w:val="apple-converted-space"/>
          <w:sz w:val="24"/>
          <w:szCs w:val="24"/>
          <w:shd w:val="clear" w:color="auto" w:fill="FFFFFF"/>
        </w:rPr>
        <w:t> </w:t>
      </w:r>
      <w:r w:rsidRPr="00BF59DE">
        <w:rPr>
          <w:sz w:val="24"/>
          <w:szCs w:val="24"/>
          <w:shd w:val="clear" w:color="auto" w:fill="FFFFFF"/>
        </w:rPr>
        <w:t>raising awareness for social causes</w:t>
      </w:r>
      <w:r w:rsidRPr="00BF59DE">
        <w:rPr>
          <w:rStyle w:val="apple-converted-space"/>
          <w:sz w:val="24"/>
          <w:szCs w:val="24"/>
          <w:shd w:val="clear" w:color="auto" w:fill="FFFFFF"/>
        </w:rPr>
        <w:t> </w:t>
      </w:r>
      <w:r w:rsidRPr="00BF59DE">
        <w:rPr>
          <w:sz w:val="24"/>
          <w:szCs w:val="24"/>
          <w:shd w:val="clear" w:color="auto" w:fill="FFFFFF"/>
        </w:rPr>
        <w:t>and charity events.</w:t>
      </w:r>
      <w:r>
        <w:rPr>
          <w:sz w:val="24"/>
          <w:szCs w:val="24"/>
          <w:shd w:val="clear" w:color="auto" w:fill="FFFFFF"/>
        </w:rPr>
        <w:t xml:space="preserve"> </w:t>
      </w:r>
      <w:r w:rsidRPr="00BF59DE">
        <w:rPr>
          <w:sz w:val="24"/>
          <w:szCs w:val="24"/>
          <w:shd w:val="clear" w:color="auto" w:fill="FFFFFF"/>
        </w:rPr>
        <w:t>Non-government organizations (NGOs) have also adapted to the digital age and use technology to communicate with supporters and donors.</w:t>
      </w:r>
    </w:p>
    <w:p w:rsidR="00BF59DE" w:rsidRDefault="00470763">
      <w:pPr>
        <w:rPr>
          <w:sz w:val="24"/>
          <w:szCs w:val="24"/>
          <w:shd w:val="clear" w:color="auto" w:fill="FFFFFF"/>
        </w:rPr>
      </w:pPr>
      <w:r>
        <w:rPr>
          <w:noProof/>
          <w:sz w:val="24"/>
          <w:szCs w:val="24"/>
          <w:shd w:val="clear" w:color="auto" w:fill="FFFFFF"/>
        </w:rPr>
        <w:drawing>
          <wp:inline distT="0" distB="0" distL="0" distR="0">
            <wp:extent cx="587692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offi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9901" cy="2258568"/>
                    </a:xfrm>
                    <a:prstGeom prst="rect">
                      <a:avLst/>
                    </a:prstGeom>
                  </pic:spPr>
                </pic:pic>
              </a:graphicData>
            </a:graphic>
          </wp:inline>
        </w:drawing>
      </w:r>
    </w:p>
    <w:p w:rsidR="00470763" w:rsidRPr="00470763" w:rsidRDefault="00470763">
      <w:pPr>
        <w:rPr>
          <w:b/>
          <w:sz w:val="36"/>
          <w:szCs w:val="24"/>
          <w:shd w:val="clear" w:color="auto" w:fill="FFFFFF"/>
        </w:rPr>
      </w:pPr>
      <w:r w:rsidRPr="00470763">
        <w:rPr>
          <w:b/>
          <w:sz w:val="36"/>
          <w:szCs w:val="24"/>
          <w:shd w:val="clear" w:color="auto" w:fill="FFFFFF"/>
        </w:rPr>
        <w:t>Post Office:</w:t>
      </w:r>
    </w:p>
    <w:p w:rsidR="00470763" w:rsidRDefault="00470763">
      <w:pPr>
        <w:rPr>
          <w:rFonts w:cs="Arial"/>
          <w:color w:val="202020"/>
          <w:sz w:val="24"/>
          <w:szCs w:val="24"/>
          <w:shd w:val="clear" w:color="auto" w:fill="FFFFFF"/>
        </w:rPr>
      </w:pPr>
      <w:r w:rsidRPr="00470763">
        <w:rPr>
          <w:rFonts w:cs="Arial"/>
          <w:color w:val="202020"/>
          <w:sz w:val="24"/>
          <w:szCs w:val="24"/>
          <w:shd w:val="clear" w:color="auto" w:fill="FFFFFF"/>
        </w:rPr>
        <w:t>The Postal Service has one of the world’s largest computer networks — linking nearly 32,000 facilities and making communication possible between hundreds of thousands of employees and hundreds of systems.</w:t>
      </w:r>
    </w:p>
    <w:p w:rsidR="00470763" w:rsidRPr="00470763" w:rsidRDefault="00470763">
      <w:pPr>
        <w:rPr>
          <w:b/>
          <w:sz w:val="36"/>
          <w:szCs w:val="24"/>
          <w:shd w:val="clear" w:color="auto" w:fill="FFFFFF"/>
        </w:rPr>
      </w:pPr>
      <w:r>
        <w:rPr>
          <w:noProof/>
          <w:sz w:val="24"/>
          <w:szCs w:val="24"/>
          <w:shd w:val="clear" w:color="auto" w:fill="FFFFFF"/>
        </w:rPr>
        <w:lastRenderedPageBreak/>
        <w:drawing>
          <wp:inline distT="0" distB="0" distL="0" distR="0">
            <wp:extent cx="6238875" cy="18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ura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1900" cy="1887953"/>
                    </a:xfrm>
                    <a:prstGeom prst="rect">
                      <a:avLst/>
                    </a:prstGeom>
                  </pic:spPr>
                </pic:pic>
              </a:graphicData>
            </a:graphic>
          </wp:inline>
        </w:drawing>
      </w:r>
    </w:p>
    <w:p w:rsidR="00470763" w:rsidRDefault="00470763">
      <w:pPr>
        <w:rPr>
          <w:b/>
          <w:sz w:val="36"/>
          <w:szCs w:val="24"/>
          <w:shd w:val="clear" w:color="auto" w:fill="FFFFFF"/>
        </w:rPr>
      </w:pPr>
      <w:r w:rsidRPr="00470763">
        <w:rPr>
          <w:b/>
          <w:sz w:val="36"/>
          <w:szCs w:val="24"/>
          <w:shd w:val="clear" w:color="auto" w:fill="FFFFFF"/>
        </w:rPr>
        <w:t>Restaurant:</w:t>
      </w:r>
    </w:p>
    <w:p w:rsidR="00470763" w:rsidRDefault="00470763">
      <w:pPr>
        <w:rPr>
          <w:color w:val="000000"/>
          <w:sz w:val="24"/>
          <w:szCs w:val="26"/>
          <w:shd w:val="clear" w:color="auto" w:fill="FFFFFF"/>
        </w:rPr>
      </w:pPr>
      <w:r w:rsidRPr="00470763">
        <w:rPr>
          <w:color w:val="000000"/>
          <w:sz w:val="24"/>
          <w:szCs w:val="26"/>
          <w:shd w:val="clear" w:color="auto" w:fill="FFFFFF"/>
        </w:rPr>
        <w:t>It is</w:t>
      </w:r>
      <w:r w:rsidRPr="00470763">
        <w:rPr>
          <w:color w:val="000000"/>
          <w:sz w:val="24"/>
          <w:szCs w:val="26"/>
          <w:shd w:val="clear" w:color="auto" w:fill="FFFFFF"/>
        </w:rPr>
        <w:t xml:space="preserve"> important for </w:t>
      </w:r>
      <w:r w:rsidRPr="00470763">
        <w:rPr>
          <w:color w:val="000000"/>
          <w:sz w:val="24"/>
          <w:szCs w:val="26"/>
          <w:shd w:val="clear" w:color="auto" w:fill="FFFFFF"/>
        </w:rPr>
        <w:t>restaurants to start using latest</w:t>
      </w:r>
      <w:r w:rsidRPr="00470763">
        <w:rPr>
          <w:color w:val="000000"/>
          <w:sz w:val="24"/>
          <w:szCs w:val="26"/>
          <w:shd w:val="clear" w:color="auto" w:fill="FFFFFF"/>
        </w:rPr>
        <w:t xml:space="preserve"> technologies, and that they</w:t>
      </w:r>
      <w:r w:rsidRPr="00470763">
        <w:rPr>
          <w:rStyle w:val="apple-converted-space"/>
          <w:color w:val="000000"/>
          <w:sz w:val="24"/>
          <w:szCs w:val="26"/>
          <w:shd w:val="clear" w:color="auto" w:fill="FFFFFF"/>
        </w:rPr>
        <w:t> </w:t>
      </w:r>
      <w:r w:rsidRPr="00470763">
        <w:rPr>
          <w:sz w:val="24"/>
          <w:szCs w:val="26"/>
          <w:bdr w:val="none" w:sz="0" w:space="0" w:color="auto" w:frame="1"/>
          <w:shd w:val="clear" w:color="auto" w:fill="FFFFFF"/>
        </w:rPr>
        <w:t>expect to use technology more often</w:t>
      </w:r>
      <w:r w:rsidRPr="00470763">
        <w:rPr>
          <w:rStyle w:val="apple-converted-space"/>
          <w:color w:val="000000"/>
          <w:sz w:val="24"/>
          <w:szCs w:val="26"/>
          <w:shd w:val="clear" w:color="auto" w:fill="FFFFFF"/>
        </w:rPr>
        <w:t> </w:t>
      </w:r>
      <w:r w:rsidRPr="00470763">
        <w:rPr>
          <w:color w:val="000000"/>
          <w:sz w:val="24"/>
          <w:szCs w:val="26"/>
          <w:shd w:val="clear" w:color="auto" w:fill="FFFFFF"/>
        </w:rPr>
        <w:t>in the coming year to order food.</w:t>
      </w:r>
    </w:p>
    <w:p w:rsidR="00470763" w:rsidRDefault="00470763">
      <w:pPr>
        <w:rPr>
          <w:szCs w:val="24"/>
          <w:shd w:val="clear" w:color="auto" w:fill="FFFFFF"/>
        </w:rPr>
      </w:pPr>
      <w:r>
        <w:rPr>
          <w:noProof/>
          <w:szCs w:val="24"/>
          <w:shd w:val="clear" w:color="auto" w:fill="FFFFFF"/>
        </w:rPr>
        <w:drawing>
          <wp:inline distT="0" distB="0" distL="0" distR="0">
            <wp:extent cx="59436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rsidR="00470763" w:rsidRDefault="00470763">
      <w:pPr>
        <w:rPr>
          <w:b/>
          <w:sz w:val="36"/>
          <w:szCs w:val="24"/>
          <w:shd w:val="clear" w:color="auto" w:fill="FFFFFF"/>
        </w:rPr>
      </w:pPr>
      <w:r w:rsidRPr="00470763">
        <w:rPr>
          <w:b/>
          <w:sz w:val="36"/>
          <w:szCs w:val="24"/>
          <w:shd w:val="clear" w:color="auto" w:fill="FFFFFF"/>
        </w:rPr>
        <w:t>Schools:</w:t>
      </w:r>
    </w:p>
    <w:p w:rsidR="00470763" w:rsidRDefault="00470763">
      <w:pPr>
        <w:rPr>
          <w:rFonts w:ascii="Helvetica" w:hAnsi="Helvetica"/>
          <w:color w:val="030A13"/>
          <w:sz w:val="21"/>
          <w:szCs w:val="21"/>
          <w:shd w:val="clear" w:color="auto" w:fill="FFFFFF"/>
        </w:rPr>
      </w:pPr>
      <w:r>
        <w:rPr>
          <w:rFonts w:ascii="Helvetica" w:hAnsi="Helvetica"/>
          <w:color w:val="030A13"/>
          <w:sz w:val="21"/>
          <w:szCs w:val="21"/>
          <w:shd w:val="clear" w:color="auto" w:fill="FFFFFF"/>
        </w:rPr>
        <w:t>Technolo</w:t>
      </w:r>
      <w:r>
        <w:rPr>
          <w:rFonts w:ascii="Helvetica" w:hAnsi="Helvetica"/>
          <w:color w:val="030A13"/>
          <w:sz w:val="21"/>
          <w:szCs w:val="21"/>
          <w:shd w:val="clear" w:color="auto" w:fill="FFFFFF"/>
        </w:rPr>
        <w:t xml:space="preserve">gy </w:t>
      </w:r>
      <w:r>
        <w:rPr>
          <w:rFonts w:ascii="Helvetica" w:hAnsi="Helvetica"/>
          <w:color w:val="030A13"/>
          <w:sz w:val="21"/>
          <w:szCs w:val="21"/>
          <w:shd w:val="clear" w:color="auto" w:fill="FFFFFF"/>
        </w:rPr>
        <w:t xml:space="preserve">has the power to transform teaching by </w:t>
      </w:r>
      <w:r w:rsidR="00543DFD">
        <w:rPr>
          <w:rFonts w:ascii="Helvetica" w:hAnsi="Helvetica"/>
          <w:color w:val="030A13"/>
          <w:sz w:val="21"/>
          <w:szCs w:val="21"/>
          <w:shd w:val="clear" w:color="auto" w:fill="FFFFFF"/>
        </w:rPr>
        <w:t>guiding</w:t>
      </w:r>
      <w:r>
        <w:rPr>
          <w:rFonts w:ascii="Helvetica" w:hAnsi="Helvetica"/>
          <w:color w:val="030A13"/>
          <w:sz w:val="21"/>
          <w:szCs w:val="21"/>
          <w:shd w:val="clear" w:color="auto" w:fill="FFFFFF"/>
        </w:rPr>
        <w:t xml:space="preserve"> in a new model of connected teaching. This model links teachers to their students and to professional content, resources, and systems to help them improve their own instruction and personalize learning.</w:t>
      </w:r>
    </w:p>
    <w:p w:rsidR="00543DFD" w:rsidRDefault="00543DFD">
      <w:pPr>
        <w:rPr>
          <w:sz w:val="24"/>
          <w:szCs w:val="24"/>
          <w:shd w:val="clear" w:color="auto" w:fill="FFFFFF"/>
        </w:rPr>
      </w:pPr>
      <w:r>
        <w:rPr>
          <w:noProof/>
          <w:sz w:val="24"/>
          <w:szCs w:val="24"/>
          <w:shd w:val="clear" w:color="auto" w:fill="FFFFFF"/>
        </w:rPr>
        <w:drawing>
          <wp:inline distT="0" distB="0" distL="0" distR="0">
            <wp:extent cx="594360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mal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rsidR="00543DFD" w:rsidRDefault="00543DFD">
      <w:pPr>
        <w:rPr>
          <w:b/>
          <w:sz w:val="36"/>
          <w:szCs w:val="24"/>
          <w:shd w:val="clear" w:color="auto" w:fill="FFFFFF"/>
        </w:rPr>
      </w:pPr>
      <w:r w:rsidRPr="00543DFD">
        <w:rPr>
          <w:b/>
          <w:sz w:val="36"/>
          <w:szCs w:val="24"/>
          <w:shd w:val="clear" w:color="auto" w:fill="FFFFFF"/>
        </w:rPr>
        <w:t>Shopping Centers:</w:t>
      </w:r>
    </w:p>
    <w:p w:rsidR="00543DFD" w:rsidRPr="00543DFD" w:rsidRDefault="00543DFD">
      <w:pPr>
        <w:rPr>
          <w:sz w:val="24"/>
          <w:szCs w:val="24"/>
          <w:shd w:val="clear" w:color="auto" w:fill="FFFFFF"/>
        </w:rPr>
      </w:pPr>
      <w:r>
        <w:rPr>
          <w:sz w:val="24"/>
          <w:szCs w:val="24"/>
          <w:shd w:val="clear" w:color="auto" w:fill="FFFFFF"/>
        </w:rPr>
        <w:lastRenderedPageBreak/>
        <w:t>While retailers are setting the innovation barrier high, shopping centers using technology to improve their customer offerings.</w:t>
      </w:r>
    </w:p>
    <w:p w:rsidR="00543DFD" w:rsidRDefault="00543DFD">
      <w:pPr>
        <w:rPr>
          <w:sz w:val="24"/>
          <w:szCs w:val="24"/>
          <w:shd w:val="clear" w:color="auto" w:fill="FFFFFF"/>
        </w:rPr>
      </w:pPr>
      <w:r>
        <w:rPr>
          <w:noProof/>
          <w:sz w:val="24"/>
          <w:szCs w:val="24"/>
          <w:shd w:val="clear" w:color="auto" w:fill="FFFFFF"/>
        </w:rPr>
        <w:drawing>
          <wp:inline distT="0" distB="0" distL="0" distR="0">
            <wp:extent cx="594360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ube chann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rsidR="00543DFD" w:rsidRPr="00543DFD" w:rsidRDefault="00543DFD">
      <w:pPr>
        <w:rPr>
          <w:b/>
          <w:sz w:val="36"/>
          <w:szCs w:val="24"/>
          <w:shd w:val="clear" w:color="auto" w:fill="FFFFFF"/>
        </w:rPr>
      </w:pPr>
      <w:r w:rsidRPr="00543DFD">
        <w:rPr>
          <w:b/>
          <w:sz w:val="36"/>
          <w:szCs w:val="24"/>
          <w:shd w:val="clear" w:color="auto" w:fill="FFFFFF"/>
        </w:rPr>
        <w:t>YouTube Channel:</w:t>
      </w:r>
    </w:p>
    <w:p w:rsidR="00543DFD" w:rsidRDefault="00543DFD">
      <w:pPr>
        <w:rPr>
          <w:color w:val="000000"/>
          <w:sz w:val="24"/>
          <w:szCs w:val="26"/>
          <w:shd w:val="clear" w:color="auto" w:fill="FFFFFF"/>
        </w:rPr>
      </w:pPr>
      <w:r w:rsidRPr="00543DFD">
        <w:rPr>
          <w:color w:val="000000"/>
          <w:sz w:val="24"/>
          <w:szCs w:val="26"/>
          <w:shd w:val="clear" w:color="auto" w:fill="FFFFFF"/>
        </w:rPr>
        <w:t>You already know that</w:t>
      </w:r>
      <w:r w:rsidRPr="00543DFD">
        <w:rPr>
          <w:rStyle w:val="apple-converted-space"/>
          <w:color w:val="000000"/>
          <w:sz w:val="24"/>
          <w:szCs w:val="26"/>
          <w:shd w:val="clear" w:color="auto" w:fill="FFFFFF"/>
        </w:rPr>
        <w:t> </w:t>
      </w:r>
      <w:r w:rsidRPr="00543DFD">
        <w:rPr>
          <w:sz w:val="24"/>
          <w:szCs w:val="26"/>
          <w:bdr w:val="none" w:sz="0" w:space="0" w:color="auto" w:frame="1"/>
          <w:shd w:val="clear" w:color="auto" w:fill="FFFFFF"/>
        </w:rPr>
        <w:t>marketing conferences</w:t>
      </w:r>
      <w:r w:rsidRPr="00543DFD">
        <w:rPr>
          <w:rStyle w:val="apple-converted-space"/>
          <w:color w:val="000000"/>
          <w:sz w:val="24"/>
          <w:szCs w:val="26"/>
          <w:shd w:val="clear" w:color="auto" w:fill="FFFFFF"/>
        </w:rPr>
        <w:t> </w:t>
      </w:r>
      <w:r w:rsidRPr="00543DFD">
        <w:rPr>
          <w:color w:val="000000"/>
          <w:sz w:val="24"/>
          <w:szCs w:val="26"/>
          <w:shd w:val="clear" w:color="auto" w:fill="FFFFFF"/>
        </w:rPr>
        <w:t>are a great way to stay connected to</w:t>
      </w:r>
      <w:r w:rsidRPr="00543DFD">
        <w:rPr>
          <w:rStyle w:val="apple-converted-space"/>
          <w:color w:val="000000"/>
          <w:sz w:val="24"/>
          <w:szCs w:val="26"/>
          <w:shd w:val="clear" w:color="auto" w:fill="FFFFFF"/>
        </w:rPr>
        <w:t> </w:t>
      </w:r>
      <w:r w:rsidRPr="00543DFD">
        <w:rPr>
          <w:sz w:val="24"/>
          <w:szCs w:val="26"/>
          <w:bdr w:val="none" w:sz="0" w:space="0" w:color="auto" w:frame="1"/>
          <w:shd w:val="clear" w:color="auto" w:fill="FFFFFF"/>
        </w:rPr>
        <w:t>changes in the industry</w:t>
      </w:r>
      <w:r w:rsidRPr="00543DFD">
        <w:rPr>
          <w:color w:val="000000"/>
          <w:sz w:val="24"/>
          <w:szCs w:val="26"/>
          <w:shd w:val="clear" w:color="auto" w:fill="FFFFFF"/>
        </w:rPr>
        <w:t>, but new changes are happening every day. You can turn to YouTube to keep yourself informed and inspired.</w:t>
      </w:r>
    </w:p>
    <w:p w:rsidR="00543DFD" w:rsidRDefault="00543DFD">
      <w:pPr>
        <w:rPr>
          <w:color w:val="000000"/>
          <w:sz w:val="24"/>
          <w:szCs w:val="26"/>
          <w:shd w:val="clear" w:color="auto" w:fill="FFFFFF"/>
        </w:rPr>
      </w:pPr>
    </w:p>
    <w:p w:rsidR="00543DFD" w:rsidRPr="00543DFD" w:rsidRDefault="00543DFD">
      <w:pPr>
        <w:rPr>
          <w:szCs w:val="24"/>
          <w:shd w:val="clear" w:color="auto" w:fill="FFFFFF"/>
        </w:rPr>
      </w:pPr>
    </w:p>
    <w:sectPr w:rsidR="00543DFD" w:rsidRPr="00543D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1D7239"/>
    <w:multiLevelType w:val="multilevel"/>
    <w:tmpl w:val="A528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449"/>
    <w:rsid w:val="00026853"/>
    <w:rsid w:val="00470763"/>
    <w:rsid w:val="00543DFD"/>
    <w:rsid w:val="006C4E0C"/>
    <w:rsid w:val="00846938"/>
    <w:rsid w:val="008E3449"/>
    <w:rsid w:val="00BF59DE"/>
    <w:rsid w:val="00D75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43D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4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E0C"/>
    <w:rPr>
      <w:rFonts w:ascii="Tahoma" w:hAnsi="Tahoma" w:cs="Tahoma"/>
      <w:sz w:val="16"/>
      <w:szCs w:val="16"/>
    </w:rPr>
  </w:style>
  <w:style w:type="paragraph" w:customStyle="1" w:styleId="article-intro">
    <w:name w:val="article-intro"/>
    <w:basedOn w:val="Normal"/>
    <w:rsid w:val="006C4E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C4E0C"/>
    <w:rPr>
      <w:color w:val="0000FF"/>
      <w:u w:val="single"/>
    </w:rPr>
  </w:style>
  <w:style w:type="character" w:customStyle="1" w:styleId="apple-converted-space">
    <w:name w:val="apple-converted-space"/>
    <w:basedOn w:val="DefaultParagraphFont"/>
    <w:rsid w:val="006C4E0C"/>
  </w:style>
  <w:style w:type="character" w:customStyle="1" w:styleId="Heading2Char">
    <w:name w:val="Heading 2 Char"/>
    <w:basedOn w:val="DefaultParagraphFont"/>
    <w:link w:val="Heading2"/>
    <w:uiPriority w:val="9"/>
    <w:rsid w:val="00543DFD"/>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43D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4E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E0C"/>
    <w:rPr>
      <w:rFonts w:ascii="Tahoma" w:hAnsi="Tahoma" w:cs="Tahoma"/>
      <w:sz w:val="16"/>
      <w:szCs w:val="16"/>
    </w:rPr>
  </w:style>
  <w:style w:type="paragraph" w:customStyle="1" w:styleId="article-intro">
    <w:name w:val="article-intro"/>
    <w:basedOn w:val="Normal"/>
    <w:rsid w:val="006C4E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C4E0C"/>
    <w:rPr>
      <w:color w:val="0000FF"/>
      <w:u w:val="single"/>
    </w:rPr>
  </w:style>
  <w:style w:type="character" w:customStyle="1" w:styleId="apple-converted-space">
    <w:name w:val="apple-converted-space"/>
    <w:basedOn w:val="DefaultParagraphFont"/>
    <w:rsid w:val="006C4E0C"/>
  </w:style>
  <w:style w:type="character" w:customStyle="1" w:styleId="Heading2Char">
    <w:name w:val="Heading 2 Char"/>
    <w:basedOn w:val="DefaultParagraphFont"/>
    <w:link w:val="Heading2"/>
    <w:uiPriority w:val="9"/>
    <w:rsid w:val="00543DF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096199">
      <w:bodyDiv w:val="1"/>
      <w:marLeft w:val="0"/>
      <w:marRight w:val="0"/>
      <w:marTop w:val="0"/>
      <w:marBottom w:val="0"/>
      <w:divBdr>
        <w:top w:val="none" w:sz="0" w:space="0" w:color="auto"/>
        <w:left w:val="none" w:sz="0" w:space="0" w:color="auto"/>
        <w:bottom w:val="none" w:sz="0" w:space="0" w:color="auto"/>
        <w:right w:val="none" w:sz="0" w:space="0" w:color="auto"/>
      </w:divBdr>
      <w:divsChild>
        <w:div w:id="1333098080">
          <w:marLeft w:val="0"/>
          <w:marRight w:val="0"/>
          <w:marTop w:val="0"/>
          <w:marBottom w:val="0"/>
          <w:divBdr>
            <w:top w:val="none" w:sz="0" w:space="0" w:color="auto"/>
            <w:left w:val="none" w:sz="0" w:space="0" w:color="auto"/>
            <w:bottom w:val="none" w:sz="0" w:space="0" w:color="auto"/>
            <w:right w:val="none" w:sz="0" w:space="0" w:color="auto"/>
          </w:divBdr>
        </w:div>
      </w:divsChild>
    </w:div>
    <w:div w:id="8044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Innova Solutions</dc:creator>
  <cp:lastModifiedBy>Innova Solutions</cp:lastModifiedBy>
  <cp:revision>3</cp:revision>
  <dcterms:created xsi:type="dcterms:W3CDTF">2016-11-16T11:43:00Z</dcterms:created>
  <dcterms:modified xsi:type="dcterms:W3CDTF">2016-11-19T08:45:00Z</dcterms:modified>
</cp:coreProperties>
</file>