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FE1E" w14:textId="5F75A04A" w:rsidR="003554BF" w:rsidRPr="007E70AC" w:rsidRDefault="00974103">
      <w:pPr>
        <w:rPr>
          <w:rFonts w:cstheme="minorHAnsi"/>
          <w:b/>
          <w:bCs/>
          <w:sz w:val="20"/>
          <w:szCs w:val="20"/>
        </w:rPr>
      </w:pPr>
      <w:r w:rsidRPr="007E70AC">
        <w:rPr>
          <w:rFonts w:cstheme="minorHAnsi"/>
          <w:b/>
          <w:bCs/>
          <w:sz w:val="20"/>
          <w:szCs w:val="20"/>
        </w:rPr>
        <w:t xml:space="preserve">Behavioural &amp; Cultural </w:t>
      </w:r>
      <w:r w:rsidR="003554BF" w:rsidRPr="007E70AC">
        <w:rPr>
          <w:rFonts w:cstheme="minorHAnsi"/>
          <w:b/>
          <w:bCs/>
          <w:sz w:val="20"/>
          <w:szCs w:val="20"/>
        </w:rPr>
        <w:t xml:space="preserve">Benchmarking </w:t>
      </w:r>
      <w:r w:rsidRPr="007E70AC">
        <w:rPr>
          <w:rFonts w:cstheme="minorHAnsi"/>
          <w:b/>
          <w:bCs/>
          <w:sz w:val="20"/>
          <w:szCs w:val="20"/>
        </w:rPr>
        <w:t>form</w:t>
      </w:r>
    </w:p>
    <w:p w14:paraId="0F8BA1BE" w14:textId="49EFB855" w:rsidR="00E42346" w:rsidRPr="007E70AC" w:rsidRDefault="00365339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Leaving a job in the first 12 months of employment</w:t>
      </w:r>
      <w:r w:rsidR="00F82DE9" w:rsidRPr="007E70AC">
        <w:rPr>
          <w:rFonts w:cstheme="minorHAnsi"/>
          <w:sz w:val="20"/>
          <w:szCs w:val="20"/>
        </w:rPr>
        <w:t xml:space="preserve"> is painful </w:t>
      </w:r>
      <w:r w:rsidR="000F3686" w:rsidRPr="007E70AC">
        <w:rPr>
          <w:rFonts w:cstheme="minorHAnsi"/>
          <w:sz w:val="20"/>
          <w:szCs w:val="20"/>
        </w:rPr>
        <w:t xml:space="preserve">for </w:t>
      </w:r>
      <w:r w:rsidR="00F82DE9" w:rsidRPr="007E70AC">
        <w:rPr>
          <w:rFonts w:cstheme="minorHAnsi"/>
          <w:sz w:val="20"/>
          <w:szCs w:val="20"/>
        </w:rPr>
        <w:t xml:space="preserve">everyone and reflects badly on both </w:t>
      </w:r>
      <w:proofErr w:type="gramStart"/>
      <w:r w:rsidR="00F82DE9" w:rsidRPr="007E70AC">
        <w:rPr>
          <w:rFonts w:cstheme="minorHAnsi"/>
          <w:sz w:val="20"/>
          <w:szCs w:val="20"/>
        </w:rPr>
        <w:t>parties</w:t>
      </w:r>
      <w:proofErr w:type="gramEnd"/>
      <w:r w:rsidR="00F82DE9" w:rsidRPr="007E70AC">
        <w:rPr>
          <w:rFonts w:cstheme="minorHAnsi"/>
          <w:sz w:val="20"/>
          <w:szCs w:val="20"/>
        </w:rPr>
        <w:t xml:space="preserve"> </w:t>
      </w:r>
      <w:r w:rsidR="00BA225B">
        <w:rPr>
          <w:rFonts w:cstheme="minorHAnsi"/>
          <w:sz w:val="20"/>
          <w:szCs w:val="20"/>
        </w:rPr>
        <w:t>decision-making</w:t>
      </w:r>
      <w:r w:rsidR="00F82DE9" w:rsidRPr="007E70AC">
        <w:rPr>
          <w:rFonts w:cstheme="minorHAnsi"/>
          <w:sz w:val="20"/>
          <w:szCs w:val="20"/>
        </w:rPr>
        <w:t xml:space="preserve">. </w:t>
      </w:r>
      <w:r w:rsidR="00AC4BC6" w:rsidRPr="007E70AC">
        <w:rPr>
          <w:rFonts w:cstheme="minorHAnsi"/>
          <w:sz w:val="20"/>
          <w:szCs w:val="20"/>
        </w:rPr>
        <w:t xml:space="preserve">Using </w:t>
      </w:r>
      <w:r w:rsidR="00E42346" w:rsidRPr="007E70AC">
        <w:rPr>
          <w:rFonts w:cstheme="minorHAnsi"/>
          <w:sz w:val="20"/>
          <w:szCs w:val="20"/>
        </w:rPr>
        <w:t xml:space="preserve">a </w:t>
      </w:r>
      <w:r w:rsidR="00AC4BC6" w:rsidRPr="007E70AC">
        <w:rPr>
          <w:rFonts w:cstheme="minorHAnsi"/>
          <w:sz w:val="20"/>
          <w:szCs w:val="20"/>
        </w:rPr>
        <w:t xml:space="preserve">behavioural and Cultural assessment processes, is beneficial to everyone, </w:t>
      </w:r>
      <w:proofErr w:type="gramStart"/>
      <w:r w:rsidR="00AC4BC6" w:rsidRPr="007E70AC">
        <w:rPr>
          <w:rFonts w:cstheme="minorHAnsi"/>
          <w:sz w:val="20"/>
          <w:szCs w:val="20"/>
        </w:rPr>
        <w:t>in particular to</w:t>
      </w:r>
      <w:proofErr w:type="gramEnd"/>
      <w:r w:rsidR="00AC4BC6" w:rsidRPr="007E70AC">
        <w:rPr>
          <w:rFonts w:cstheme="minorHAnsi"/>
          <w:sz w:val="20"/>
          <w:szCs w:val="20"/>
        </w:rPr>
        <w:t xml:space="preserve"> you the individual</w:t>
      </w:r>
      <w:r w:rsidR="00FE0807" w:rsidRPr="007E70AC">
        <w:rPr>
          <w:rFonts w:cstheme="minorHAnsi"/>
          <w:sz w:val="20"/>
          <w:szCs w:val="20"/>
        </w:rPr>
        <w:t>.</w:t>
      </w:r>
    </w:p>
    <w:p w14:paraId="1F9971DE" w14:textId="26D6203F" w:rsidR="00FE0807" w:rsidRPr="007E70AC" w:rsidRDefault="00FE0807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After all</w:t>
      </w:r>
      <w:r w:rsidR="00A4625C" w:rsidRPr="007E70AC">
        <w:rPr>
          <w:rFonts w:cstheme="minorHAnsi"/>
          <w:sz w:val="20"/>
          <w:szCs w:val="20"/>
        </w:rPr>
        <w:t>,</w:t>
      </w:r>
      <w:r w:rsidRPr="007E70AC">
        <w:rPr>
          <w:rFonts w:cstheme="minorHAnsi"/>
          <w:sz w:val="20"/>
          <w:szCs w:val="20"/>
        </w:rPr>
        <w:t xml:space="preserve"> who want</w:t>
      </w:r>
      <w:r w:rsidR="000F3686" w:rsidRPr="007E70AC">
        <w:rPr>
          <w:rFonts w:cstheme="minorHAnsi"/>
          <w:sz w:val="20"/>
          <w:szCs w:val="20"/>
        </w:rPr>
        <w:t>s</w:t>
      </w:r>
      <w:r w:rsidRPr="007E70AC">
        <w:rPr>
          <w:rFonts w:cstheme="minorHAnsi"/>
          <w:sz w:val="20"/>
          <w:szCs w:val="20"/>
        </w:rPr>
        <w:t xml:space="preserve"> to find themselves in a job that doesn’t motivate or engage them</w:t>
      </w:r>
      <w:r w:rsidR="000F3686" w:rsidRPr="007E70AC">
        <w:rPr>
          <w:rFonts w:cstheme="minorHAnsi"/>
          <w:sz w:val="20"/>
          <w:szCs w:val="20"/>
        </w:rPr>
        <w:t>,</w:t>
      </w:r>
      <w:r w:rsidRPr="007E70AC">
        <w:rPr>
          <w:rFonts w:cstheme="minorHAnsi"/>
          <w:sz w:val="20"/>
          <w:szCs w:val="20"/>
        </w:rPr>
        <w:t xml:space="preserve"> and </w:t>
      </w:r>
      <w:r w:rsidR="000F3686" w:rsidRPr="007E70AC">
        <w:rPr>
          <w:rFonts w:cstheme="minorHAnsi"/>
          <w:sz w:val="20"/>
          <w:szCs w:val="20"/>
        </w:rPr>
        <w:t xml:space="preserve">working </w:t>
      </w:r>
      <w:r w:rsidRPr="007E70AC">
        <w:rPr>
          <w:rFonts w:cstheme="minorHAnsi"/>
          <w:sz w:val="20"/>
          <w:szCs w:val="20"/>
        </w:rPr>
        <w:t>within a culture that doesn’t reflect your own personal</w:t>
      </w:r>
      <w:r w:rsidR="004D689E" w:rsidRPr="007E70AC">
        <w:rPr>
          <w:rFonts w:cstheme="minorHAnsi"/>
          <w:sz w:val="20"/>
          <w:szCs w:val="20"/>
        </w:rPr>
        <w:t xml:space="preserve"> thoughts and beliefs.</w:t>
      </w:r>
    </w:p>
    <w:p w14:paraId="7AA68D81" w14:textId="45A136C9" w:rsidR="001E2679" w:rsidRPr="007E70AC" w:rsidRDefault="00982B96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Statistically m</w:t>
      </w:r>
      <w:r w:rsidR="001E2679" w:rsidRPr="007E70AC">
        <w:rPr>
          <w:rFonts w:cstheme="minorHAnsi"/>
          <w:sz w:val="20"/>
          <w:szCs w:val="20"/>
        </w:rPr>
        <w:t>ore than 80% of people leaving a job in the first year of employment indicated in their exit interviews that behavioural and cultural misalignment in the job, played a major role in their decision to leave.</w:t>
      </w:r>
    </w:p>
    <w:p w14:paraId="0B7E3281" w14:textId="2CF21CF8" w:rsidR="001E2679" w:rsidRPr="007E70AC" w:rsidRDefault="00982B96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 xml:space="preserve">So now that we have outlined the case </w:t>
      </w:r>
      <w:r w:rsidR="001760F3" w:rsidRPr="007E70AC">
        <w:rPr>
          <w:rFonts w:cstheme="minorHAnsi"/>
          <w:sz w:val="20"/>
          <w:szCs w:val="20"/>
        </w:rPr>
        <w:t xml:space="preserve">for completing </w:t>
      </w:r>
      <w:r w:rsidR="00332903" w:rsidRPr="007E70AC">
        <w:rPr>
          <w:rFonts w:cstheme="minorHAnsi"/>
          <w:sz w:val="20"/>
          <w:szCs w:val="20"/>
        </w:rPr>
        <w:t>the assessment profile lets explain what’s involved.</w:t>
      </w:r>
    </w:p>
    <w:p w14:paraId="514D66A4" w14:textId="259DA9F8" w:rsidR="00332903" w:rsidRPr="007E70AC" w:rsidRDefault="00332903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 xml:space="preserve">Firstly, this </w:t>
      </w:r>
      <w:r w:rsidR="00A17B94" w:rsidRPr="007E70AC">
        <w:rPr>
          <w:rFonts w:cstheme="minorHAnsi"/>
          <w:sz w:val="20"/>
          <w:szCs w:val="20"/>
        </w:rPr>
        <w:t xml:space="preserve">process </w:t>
      </w:r>
      <w:r w:rsidRPr="007E70AC">
        <w:rPr>
          <w:rFonts w:cstheme="minorHAnsi"/>
          <w:sz w:val="20"/>
          <w:szCs w:val="20"/>
        </w:rPr>
        <w:t>takes 10</w:t>
      </w:r>
      <w:r w:rsidR="00BA225B">
        <w:rPr>
          <w:rFonts w:cstheme="minorHAnsi"/>
          <w:sz w:val="20"/>
          <w:szCs w:val="20"/>
        </w:rPr>
        <w:t>-15</w:t>
      </w:r>
      <w:r w:rsidRPr="007E70AC">
        <w:rPr>
          <w:rFonts w:cstheme="minorHAnsi"/>
          <w:sz w:val="20"/>
          <w:szCs w:val="20"/>
        </w:rPr>
        <w:t xml:space="preserve"> minutes max to complete</w:t>
      </w:r>
      <w:r w:rsidR="00A17B94" w:rsidRPr="007E70AC">
        <w:rPr>
          <w:rFonts w:cstheme="minorHAnsi"/>
          <w:sz w:val="20"/>
          <w:szCs w:val="20"/>
        </w:rPr>
        <w:t xml:space="preserve">. If this process identifies potential areas of conflict, we deal with that separately on a direct call with you, providing you with the opportunity to </w:t>
      </w:r>
      <w:r w:rsidR="00213E4E" w:rsidRPr="007E70AC">
        <w:rPr>
          <w:rFonts w:cstheme="minorHAnsi"/>
          <w:sz w:val="20"/>
          <w:szCs w:val="20"/>
        </w:rPr>
        <w:t>consider how important that conflict potentially is to you</w:t>
      </w:r>
      <w:r w:rsidR="00A17B94" w:rsidRPr="007E70AC">
        <w:rPr>
          <w:rFonts w:cstheme="minorHAnsi"/>
          <w:sz w:val="20"/>
          <w:szCs w:val="20"/>
        </w:rPr>
        <w:t>.</w:t>
      </w:r>
    </w:p>
    <w:p w14:paraId="23366AB6" w14:textId="5275DB9C" w:rsidR="001E2679" w:rsidRPr="007E70AC" w:rsidRDefault="00213E4E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 xml:space="preserve">There are </w:t>
      </w:r>
      <w:r w:rsidR="001E2679" w:rsidRPr="007E70AC">
        <w:rPr>
          <w:rFonts w:cstheme="minorHAnsi"/>
          <w:sz w:val="20"/>
          <w:szCs w:val="20"/>
        </w:rPr>
        <w:t xml:space="preserve">three stages below </w:t>
      </w:r>
      <w:r w:rsidRPr="007E70AC">
        <w:rPr>
          <w:rFonts w:cstheme="minorHAnsi"/>
          <w:sz w:val="20"/>
          <w:szCs w:val="20"/>
        </w:rPr>
        <w:t>which will help us</w:t>
      </w:r>
      <w:r w:rsidR="001E2679" w:rsidRPr="007E70AC">
        <w:rPr>
          <w:rFonts w:cstheme="minorHAnsi"/>
          <w:sz w:val="20"/>
          <w:szCs w:val="20"/>
        </w:rPr>
        <w:t xml:space="preserve"> to accurately validate which </w:t>
      </w:r>
      <w:r w:rsidR="00BA225B">
        <w:rPr>
          <w:rFonts w:cstheme="minorHAnsi"/>
          <w:sz w:val="20"/>
          <w:szCs w:val="20"/>
        </w:rPr>
        <w:t xml:space="preserve">cultural &amp; </w:t>
      </w:r>
      <w:r w:rsidR="006E00E6">
        <w:rPr>
          <w:rFonts w:cstheme="minorHAnsi"/>
          <w:sz w:val="20"/>
          <w:szCs w:val="20"/>
        </w:rPr>
        <w:t xml:space="preserve">behavioural </w:t>
      </w:r>
      <w:r w:rsidR="001E2679" w:rsidRPr="007E70AC">
        <w:rPr>
          <w:rFonts w:cstheme="minorHAnsi"/>
          <w:sz w:val="20"/>
          <w:szCs w:val="20"/>
        </w:rPr>
        <w:t xml:space="preserve">characteristics </w:t>
      </w:r>
      <w:r w:rsidR="00270B5F" w:rsidRPr="007E70AC">
        <w:rPr>
          <w:rFonts w:cstheme="minorHAnsi"/>
          <w:sz w:val="20"/>
          <w:szCs w:val="20"/>
        </w:rPr>
        <w:t xml:space="preserve">are most critical to </w:t>
      </w:r>
      <w:r w:rsidR="001E2679" w:rsidRPr="007E70AC">
        <w:rPr>
          <w:rFonts w:cstheme="minorHAnsi"/>
          <w:sz w:val="20"/>
          <w:szCs w:val="20"/>
        </w:rPr>
        <w:t>you</w:t>
      </w:r>
      <w:r w:rsidR="006E00E6">
        <w:rPr>
          <w:rFonts w:cstheme="minorHAnsi"/>
          <w:sz w:val="20"/>
          <w:szCs w:val="20"/>
        </w:rPr>
        <w:t>,</w:t>
      </w:r>
      <w:r w:rsidR="007E70AC" w:rsidRPr="007E70AC">
        <w:rPr>
          <w:rFonts w:cstheme="minorHAnsi"/>
          <w:sz w:val="20"/>
          <w:szCs w:val="20"/>
        </w:rPr>
        <w:t xml:space="preserve"> and that align or conflict with the primary characteristics of the role</w:t>
      </w:r>
      <w:r w:rsidR="001E2679" w:rsidRPr="007E70AC">
        <w:rPr>
          <w:rFonts w:cstheme="minorHAnsi"/>
          <w:sz w:val="20"/>
          <w:szCs w:val="20"/>
        </w:rPr>
        <w:t xml:space="preserve">. </w:t>
      </w:r>
    </w:p>
    <w:p w14:paraId="0DB295E6" w14:textId="77777777" w:rsidR="0029602A" w:rsidRDefault="00270B5F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Once completed, we will share your report back with you</w:t>
      </w:r>
      <w:r w:rsidR="00A8255D" w:rsidRPr="007E70AC">
        <w:rPr>
          <w:rFonts w:cstheme="minorHAnsi"/>
          <w:sz w:val="20"/>
          <w:szCs w:val="20"/>
        </w:rPr>
        <w:t>.</w:t>
      </w:r>
      <w:r w:rsidR="0029602A">
        <w:rPr>
          <w:rFonts w:cstheme="minorHAnsi"/>
          <w:sz w:val="20"/>
          <w:szCs w:val="20"/>
        </w:rPr>
        <w:t xml:space="preserve"> </w:t>
      </w:r>
    </w:p>
    <w:p w14:paraId="68A33DE3" w14:textId="316435CD" w:rsidR="00CD0353" w:rsidRPr="0029602A" w:rsidRDefault="0029602A">
      <w:pPr>
        <w:rPr>
          <w:rFonts w:cstheme="minorHAnsi"/>
          <w:b/>
          <w:bCs/>
          <w:color w:val="EE0000"/>
          <w:sz w:val="20"/>
          <w:szCs w:val="20"/>
        </w:rPr>
      </w:pPr>
      <w:r w:rsidRPr="0029602A">
        <w:rPr>
          <w:rFonts w:cstheme="minorHAnsi"/>
          <w:b/>
          <w:bCs/>
          <w:color w:val="EE0000"/>
          <w:sz w:val="21"/>
          <w:szCs w:val="21"/>
        </w:rPr>
        <w:t>ALWAYS USE THE Explanatory Guide to avoid misunderstandings</w:t>
      </w:r>
      <w:r w:rsidR="006E00E6">
        <w:rPr>
          <w:rFonts w:cstheme="minorHAnsi"/>
          <w:b/>
          <w:bCs/>
          <w:color w:val="EE0000"/>
          <w:sz w:val="21"/>
          <w:szCs w:val="21"/>
        </w:rPr>
        <w:t xml:space="preserve"> and misinterpretations</w:t>
      </w:r>
    </w:p>
    <w:p w14:paraId="2C437177" w14:textId="25F310AE" w:rsidR="00974103" w:rsidRPr="007E70AC" w:rsidRDefault="00974103" w:rsidP="00974103">
      <w:pPr>
        <w:rPr>
          <w:rFonts w:cstheme="minorHAnsi"/>
          <w:b/>
          <w:bCs/>
          <w:sz w:val="20"/>
          <w:szCs w:val="20"/>
        </w:rPr>
      </w:pPr>
      <w:r w:rsidRPr="007E70AC">
        <w:rPr>
          <w:rFonts w:cstheme="minorHAnsi"/>
          <w:b/>
          <w:bCs/>
          <w:sz w:val="20"/>
          <w:szCs w:val="20"/>
        </w:rPr>
        <w:t>St</w:t>
      </w:r>
      <w:r w:rsidR="001E2679" w:rsidRPr="007E70AC">
        <w:rPr>
          <w:rFonts w:cstheme="minorHAnsi"/>
          <w:b/>
          <w:bCs/>
          <w:sz w:val="20"/>
          <w:szCs w:val="20"/>
        </w:rPr>
        <w:t>age</w:t>
      </w:r>
      <w:r w:rsidRPr="007E70AC">
        <w:rPr>
          <w:rFonts w:cstheme="minorHAnsi"/>
          <w:b/>
          <w:bCs/>
          <w:sz w:val="20"/>
          <w:szCs w:val="20"/>
        </w:rPr>
        <w:t xml:space="preserve"> 1</w:t>
      </w:r>
      <w:r w:rsidR="00AC3574" w:rsidRPr="007E70AC">
        <w:rPr>
          <w:rFonts w:cstheme="minorHAnsi"/>
          <w:b/>
          <w:bCs/>
          <w:sz w:val="20"/>
          <w:szCs w:val="20"/>
        </w:rPr>
        <w:t xml:space="preserve"> – Behavioural statements</w:t>
      </w:r>
      <w:r w:rsidR="00053C99" w:rsidRPr="007E70AC">
        <w:rPr>
          <w:rFonts w:cstheme="minorHAnsi"/>
          <w:b/>
          <w:bCs/>
          <w:sz w:val="20"/>
          <w:szCs w:val="20"/>
        </w:rPr>
        <w:t xml:space="preserve"> and preferences</w:t>
      </w:r>
    </w:p>
    <w:p w14:paraId="115B0460" w14:textId="2D840F87" w:rsidR="00974103" w:rsidRPr="007E70AC" w:rsidRDefault="00A8255D" w:rsidP="00974103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Use the first column to r</w:t>
      </w:r>
      <w:r w:rsidR="00974103" w:rsidRPr="007E70AC">
        <w:rPr>
          <w:rFonts w:cstheme="minorHAnsi"/>
          <w:sz w:val="20"/>
          <w:szCs w:val="20"/>
        </w:rPr>
        <w:t xml:space="preserve">ank the following statements as </w:t>
      </w:r>
      <w:r w:rsidR="00326644" w:rsidRPr="007E70AC">
        <w:rPr>
          <w:rFonts w:cstheme="minorHAnsi"/>
          <w:sz w:val="20"/>
          <w:szCs w:val="20"/>
        </w:rPr>
        <w:t xml:space="preserve">either </w:t>
      </w:r>
      <w:r w:rsidR="00974103" w:rsidRPr="007E70AC">
        <w:rPr>
          <w:rFonts w:cstheme="minorHAnsi"/>
          <w:sz w:val="20"/>
          <w:szCs w:val="20"/>
        </w:rPr>
        <w:t xml:space="preserve">critical, </w:t>
      </w:r>
      <w:r w:rsidR="00326644" w:rsidRPr="007E70AC">
        <w:rPr>
          <w:rFonts w:cstheme="minorHAnsi"/>
          <w:sz w:val="20"/>
          <w:szCs w:val="20"/>
        </w:rPr>
        <w:t xml:space="preserve">Desirable, </w:t>
      </w:r>
      <w:r w:rsidR="00974103" w:rsidRPr="007E70AC">
        <w:rPr>
          <w:rFonts w:cstheme="minorHAnsi"/>
          <w:sz w:val="20"/>
          <w:szCs w:val="20"/>
        </w:rPr>
        <w:t xml:space="preserve">Neutral or Negative in respect </w:t>
      </w:r>
      <w:r w:rsidR="00326644" w:rsidRPr="007E70AC">
        <w:rPr>
          <w:rFonts w:cstheme="minorHAnsi"/>
          <w:sz w:val="20"/>
          <w:szCs w:val="20"/>
        </w:rPr>
        <w:t>to</w:t>
      </w:r>
      <w:r w:rsidR="00974103" w:rsidRPr="007E70AC">
        <w:rPr>
          <w:rFonts w:cstheme="minorHAnsi"/>
          <w:sz w:val="20"/>
          <w:szCs w:val="20"/>
        </w:rPr>
        <w:t xml:space="preserve"> </w:t>
      </w:r>
      <w:r w:rsidR="007E70AC" w:rsidRPr="007E70AC">
        <w:rPr>
          <w:rFonts w:cstheme="minorHAnsi"/>
          <w:sz w:val="20"/>
          <w:szCs w:val="20"/>
        </w:rPr>
        <w:t>your</w:t>
      </w:r>
      <w:r w:rsidR="00974103" w:rsidRPr="007E70AC">
        <w:rPr>
          <w:rFonts w:cstheme="minorHAnsi"/>
          <w:sz w:val="20"/>
          <w:szCs w:val="20"/>
        </w:rPr>
        <w:t xml:space="preserve"> </w:t>
      </w:r>
      <w:r w:rsidR="00326644" w:rsidRPr="007E70AC">
        <w:rPr>
          <w:rFonts w:cstheme="minorHAnsi"/>
          <w:sz w:val="20"/>
          <w:szCs w:val="20"/>
        </w:rPr>
        <w:t xml:space="preserve">ideal </w:t>
      </w:r>
      <w:r w:rsidR="00974103" w:rsidRPr="007E70AC">
        <w:rPr>
          <w:rFonts w:cstheme="minorHAnsi"/>
          <w:sz w:val="20"/>
          <w:szCs w:val="20"/>
        </w:rPr>
        <w:t>role.</w:t>
      </w:r>
    </w:p>
    <w:p w14:paraId="6BC3A446" w14:textId="6D14EA9D" w:rsidR="00974103" w:rsidRPr="007E70AC" w:rsidRDefault="0085543C" w:rsidP="00974103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Then r</w:t>
      </w:r>
      <w:r w:rsidR="00974103" w:rsidRPr="007E70AC">
        <w:rPr>
          <w:rFonts w:cstheme="minorHAnsi"/>
          <w:sz w:val="20"/>
          <w:szCs w:val="20"/>
        </w:rPr>
        <w:t xml:space="preserve">ank the statements in order of </w:t>
      </w:r>
      <w:r w:rsidR="00AC3574" w:rsidRPr="007E70AC">
        <w:rPr>
          <w:rFonts w:cstheme="minorHAnsi"/>
          <w:sz w:val="20"/>
          <w:szCs w:val="20"/>
        </w:rPr>
        <w:t>preference</w:t>
      </w:r>
      <w:r w:rsidR="00974103" w:rsidRPr="007E70AC">
        <w:rPr>
          <w:rFonts w:cstheme="minorHAnsi"/>
          <w:sz w:val="20"/>
          <w:szCs w:val="20"/>
        </w:rPr>
        <w:t xml:space="preserve"> where 1 is most important </w:t>
      </w:r>
      <w:r w:rsidR="00BA691B" w:rsidRPr="007E70AC">
        <w:rPr>
          <w:rFonts w:cstheme="minorHAnsi"/>
          <w:sz w:val="20"/>
          <w:szCs w:val="20"/>
        </w:rPr>
        <w:t>to you in terms of motivating and engaging you and 8 is the least important job characteristic to you</w:t>
      </w:r>
    </w:p>
    <w:p w14:paraId="4B82039F" w14:textId="1665619A" w:rsidR="00974103" w:rsidRPr="007E70AC" w:rsidRDefault="00AC3574" w:rsidP="00974103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In the 3</w:t>
      </w:r>
      <w:r w:rsidRPr="007E70AC">
        <w:rPr>
          <w:rFonts w:cstheme="minorHAnsi"/>
          <w:sz w:val="20"/>
          <w:szCs w:val="20"/>
          <w:vertAlign w:val="superscript"/>
        </w:rPr>
        <w:t>rd</w:t>
      </w:r>
      <w:r w:rsidRPr="007E70AC">
        <w:rPr>
          <w:rFonts w:cstheme="minorHAnsi"/>
          <w:sz w:val="20"/>
          <w:szCs w:val="20"/>
        </w:rPr>
        <w:t xml:space="preserve"> column, s</w:t>
      </w:r>
      <w:r w:rsidR="00974103" w:rsidRPr="007E70AC">
        <w:rPr>
          <w:rFonts w:cstheme="minorHAnsi"/>
          <w:sz w:val="20"/>
          <w:szCs w:val="20"/>
        </w:rPr>
        <w:t xml:space="preserve">core each statement between 1-8 where 8 is critical and 1 is </w:t>
      </w:r>
      <w:r w:rsidRPr="007E70AC">
        <w:rPr>
          <w:rFonts w:cstheme="minorHAnsi"/>
          <w:sz w:val="20"/>
          <w:szCs w:val="20"/>
        </w:rPr>
        <w:t xml:space="preserve">something that would </w:t>
      </w:r>
      <w:proofErr w:type="gramStart"/>
      <w:r w:rsidRPr="007E70AC">
        <w:rPr>
          <w:rFonts w:cstheme="minorHAnsi"/>
          <w:sz w:val="20"/>
          <w:szCs w:val="20"/>
        </w:rPr>
        <w:t>definitely not</w:t>
      </w:r>
      <w:proofErr w:type="gramEnd"/>
      <w:r w:rsidRPr="007E70AC">
        <w:rPr>
          <w:rFonts w:cstheme="minorHAnsi"/>
          <w:sz w:val="20"/>
          <w:szCs w:val="20"/>
        </w:rPr>
        <w:t xml:space="preserve"> motivate or engage you</w:t>
      </w:r>
      <w:r w:rsidR="00974103" w:rsidRPr="007E70AC">
        <w:rPr>
          <w:rFonts w:cstheme="minorHAnsi"/>
          <w:sz w:val="20"/>
          <w:szCs w:val="20"/>
        </w:rPr>
        <w:t>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382"/>
        <w:gridCol w:w="2551"/>
        <w:gridCol w:w="709"/>
        <w:gridCol w:w="709"/>
      </w:tblGrid>
      <w:tr w:rsidR="00974103" w:rsidRPr="007E70AC" w14:paraId="0522607B" w14:textId="77777777" w:rsidTr="000D171B">
        <w:tc>
          <w:tcPr>
            <w:tcW w:w="5382" w:type="dxa"/>
          </w:tcPr>
          <w:p w14:paraId="55D1BDB5" w14:textId="77777777" w:rsidR="00974103" w:rsidRPr="007E70AC" w:rsidRDefault="00974103" w:rsidP="00D06E3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E70AC">
              <w:rPr>
                <w:rFonts w:cstheme="minorHAnsi"/>
                <w:b/>
                <w:bCs/>
                <w:sz w:val="20"/>
                <w:szCs w:val="20"/>
              </w:rPr>
              <w:t>Characteristics, Culture &amp; behaviours aligned to the role</w:t>
            </w:r>
          </w:p>
        </w:tc>
        <w:tc>
          <w:tcPr>
            <w:tcW w:w="2551" w:type="dxa"/>
          </w:tcPr>
          <w:p w14:paraId="6A67A583" w14:textId="7CEA8A10" w:rsidR="00974103" w:rsidRPr="000D171B" w:rsidRDefault="000D171B" w:rsidP="00D06E3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</w:rPr>
              <w:t>Critical/Neutral</w:t>
            </w:r>
            <w:r w:rsidR="006C525D">
              <w:rPr>
                <w:rFonts w:cstheme="minorHAnsi"/>
              </w:rPr>
              <w:t>/Negative</w:t>
            </w:r>
          </w:p>
        </w:tc>
        <w:tc>
          <w:tcPr>
            <w:tcW w:w="709" w:type="dxa"/>
          </w:tcPr>
          <w:p w14:paraId="25458DD9" w14:textId="77777777" w:rsidR="00974103" w:rsidRPr="007E70AC" w:rsidRDefault="00974103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Rank</w:t>
            </w:r>
          </w:p>
        </w:tc>
        <w:tc>
          <w:tcPr>
            <w:tcW w:w="709" w:type="dxa"/>
          </w:tcPr>
          <w:p w14:paraId="785F8FF3" w14:textId="77777777" w:rsidR="00974103" w:rsidRPr="007E70AC" w:rsidRDefault="00974103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Score</w:t>
            </w:r>
          </w:p>
        </w:tc>
      </w:tr>
      <w:tr w:rsidR="00974103" w:rsidRPr="007E70AC" w14:paraId="25E3AB5C" w14:textId="77777777" w:rsidTr="000D171B">
        <w:tc>
          <w:tcPr>
            <w:tcW w:w="5382" w:type="dxa"/>
          </w:tcPr>
          <w:p w14:paraId="1D9C2CF3" w14:textId="191C2F24" w:rsidR="00974103" w:rsidRPr="007E70AC" w:rsidRDefault="00162F5E" w:rsidP="00974103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I like a role where </w:t>
            </w:r>
            <w:r w:rsidR="00B10CC3" w:rsidRPr="007E70AC">
              <w:rPr>
                <w:rFonts w:cstheme="minorHAnsi"/>
                <w:sz w:val="20"/>
                <w:szCs w:val="20"/>
              </w:rPr>
              <w:t>can apply my obsession for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finishing and finessing things to the very highest standard.</w:t>
            </w:r>
          </w:p>
        </w:tc>
        <w:tc>
          <w:tcPr>
            <w:tcW w:w="2551" w:type="dxa"/>
          </w:tcPr>
          <w:p w14:paraId="76081F80" w14:textId="5AFFAAD1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AD6258" w14:textId="1204BE27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6A292BA" w14:textId="7B58A026" w:rsidR="00A97C6D" w:rsidRPr="007E70AC" w:rsidRDefault="00A97C6D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4A5E7BEB" w14:textId="77777777" w:rsidTr="000D171B">
        <w:tc>
          <w:tcPr>
            <w:tcW w:w="5382" w:type="dxa"/>
          </w:tcPr>
          <w:p w14:paraId="4EF9B869" w14:textId="7A8D4556" w:rsidR="00974103" w:rsidRPr="007E70AC" w:rsidRDefault="00162F5E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I </w:t>
            </w:r>
            <w:r w:rsidR="009648A5" w:rsidRPr="007E70AC">
              <w:rPr>
                <w:rFonts w:cstheme="minorHAnsi"/>
                <w:sz w:val="20"/>
                <w:szCs w:val="20"/>
              </w:rPr>
              <w:t>like a role where my personal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discipline and determination to always get the job done </w:t>
            </w:r>
            <w:r w:rsidR="009648A5" w:rsidRPr="007E70AC">
              <w:rPr>
                <w:rFonts w:cstheme="minorHAnsi"/>
                <w:sz w:val="20"/>
                <w:szCs w:val="20"/>
              </w:rPr>
              <w:t>is recognised and rewarded</w:t>
            </w:r>
          </w:p>
        </w:tc>
        <w:tc>
          <w:tcPr>
            <w:tcW w:w="2551" w:type="dxa"/>
          </w:tcPr>
          <w:p w14:paraId="5D248390" w14:textId="621C3FF3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CD808F9" w14:textId="168AB3B1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6DD143E" w14:textId="1D490D2A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744FB1A3" w14:textId="77777777" w:rsidTr="000D171B">
        <w:tc>
          <w:tcPr>
            <w:tcW w:w="5382" w:type="dxa"/>
          </w:tcPr>
          <w:p w14:paraId="092E1C5C" w14:textId="777A3DF6" w:rsidR="00974103" w:rsidRPr="007E70AC" w:rsidRDefault="009648A5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I like to work where c</w:t>
            </w:r>
            <w:r w:rsidR="00974103" w:rsidRPr="007E70AC">
              <w:rPr>
                <w:rFonts w:cstheme="minorHAnsi"/>
                <w:sz w:val="20"/>
                <w:szCs w:val="20"/>
              </w:rPr>
              <w:t>reativ</w:t>
            </w:r>
            <w:r w:rsidRPr="007E70AC">
              <w:rPr>
                <w:rFonts w:cstheme="minorHAnsi"/>
                <w:sz w:val="20"/>
                <w:szCs w:val="20"/>
              </w:rPr>
              <w:t>ity</w:t>
            </w:r>
            <w:r w:rsidR="00CC3E6D" w:rsidRPr="007E70AC">
              <w:rPr>
                <w:rFonts w:cstheme="minorHAnsi"/>
                <w:sz w:val="20"/>
                <w:szCs w:val="20"/>
              </w:rPr>
              <w:t xml:space="preserve"> and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innovative</w:t>
            </w:r>
            <w:r w:rsidRPr="007E70AC">
              <w:rPr>
                <w:rFonts w:cstheme="minorHAnsi"/>
                <w:sz w:val="20"/>
                <w:szCs w:val="20"/>
              </w:rPr>
              <w:t xml:space="preserve"> thinking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</w:t>
            </w:r>
            <w:r w:rsidRPr="007E70AC">
              <w:rPr>
                <w:rFonts w:cstheme="minorHAnsi"/>
                <w:sz w:val="20"/>
                <w:szCs w:val="20"/>
              </w:rPr>
              <w:t>is an important aspect of the role</w:t>
            </w:r>
            <w:r w:rsidR="00CC3E6D" w:rsidRPr="007E70AC">
              <w:rPr>
                <w:rFonts w:cstheme="minorHAnsi"/>
                <w:sz w:val="20"/>
                <w:szCs w:val="20"/>
              </w:rPr>
              <w:t xml:space="preserve"> 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and </w:t>
            </w:r>
            <w:r w:rsidR="00CC3E6D" w:rsidRPr="007E70AC">
              <w:rPr>
                <w:rFonts w:cstheme="minorHAnsi"/>
                <w:sz w:val="20"/>
                <w:szCs w:val="20"/>
              </w:rPr>
              <w:t xml:space="preserve">there is a </w:t>
            </w:r>
            <w:r w:rsidR="00974103" w:rsidRPr="007E70AC">
              <w:rPr>
                <w:rFonts w:cstheme="minorHAnsi"/>
                <w:sz w:val="20"/>
                <w:szCs w:val="20"/>
              </w:rPr>
              <w:t>reliab</w:t>
            </w:r>
            <w:r w:rsidRPr="007E70AC">
              <w:rPr>
                <w:rFonts w:cstheme="minorHAnsi"/>
                <w:sz w:val="20"/>
                <w:szCs w:val="20"/>
              </w:rPr>
              <w:t>ility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</w:t>
            </w:r>
            <w:r w:rsidR="00CC3E6D" w:rsidRPr="007E70AC">
              <w:rPr>
                <w:rFonts w:cstheme="minorHAnsi"/>
                <w:sz w:val="20"/>
                <w:szCs w:val="20"/>
              </w:rPr>
              <w:t>on me to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solving problems</w:t>
            </w:r>
          </w:p>
        </w:tc>
        <w:tc>
          <w:tcPr>
            <w:tcW w:w="2551" w:type="dxa"/>
          </w:tcPr>
          <w:p w14:paraId="4902B257" w14:textId="67138567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8080EF" w14:textId="3448C753" w:rsidR="00974103" w:rsidRPr="007E70AC" w:rsidRDefault="00974103" w:rsidP="00D06E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7DF15AE" w14:textId="70CE4562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2A3477CE" w14:textId="77777777" w:rsidTr="000D171B">
        <w:tc>
          <w:tcPr>
            <w:tcW w:w="5382" w:type="dxa"/>
          </w:tcPr>
          <w:p w14:paraId="305EBCF7" w14:textId="08358BCD" w:rsidR="00974103" w:rsidRPr="007E70AC" w:rsidRDefault="00CC3E6D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I like </w:t>
            </w:r>
            <w:r w:rsidR="00AA40F2" w:rsidRPr="007E70AC">
              <w:rPr>
                <w:rFonts w:cstheme="minorHAnsi"/>
                <w:sz w:val="20"/>
                <w:szCs w:val="20"/>
              </w:rPr>
              <w:t>a role where there is the opportunity to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take the lead, co-ordinating and managing people, coaching as required</w:t>
            </w:r>
            <w:r w:rsidR="00AA40F2" w:rsidRPr="007E70A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551" w:type="dxa"/>
          </w:tcPr>
          <w:p w14:paraId="3D842839" w14:textId="2D4E6A76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DA0B" w14:textId="3F80050C" w:rsidR="00974103" w:rsidRPr="007E70AC" w:rsidRDefault="00974103" w:rsidP="00D06E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2448879" w14:textId="72F1C0D8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59F67238" w14:textId="77777777" w:rsidTr="000D171B">
        <w:tc>
          <w:tcPr>
            <w:tcW w:w="5382" w:type="dxa"/>
          </w:tcPr>
          <w:p w14:paraId="0C75F0E3" w14:textId="4FBC77CE" w:rsidR="00974103" w:rsidRPr="007E70AC" w:rsidRDefault="00AA40F2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I thrive is a role where there is a requirement for high a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ttention to detail, assessing and evaluating and </w:t>
            </w:r>
            <w:r w:rsidR="000A1C1A" w:rsidRPr="007E70AC">
              <w:rPr>
                <w:rFonts w:cstheme="minorHAnsi"/>
                <w:sz w:val="20"/>
                <w:szCs w:val="20"/>
              </w:rPr>
              <w:t>no pressure to</w:t>
            </w:r>
            <w:r w:rsidR="00974103" w:rsidRPr="007E70AC">
              <w:rPr>
                <w:rFonts w:cstheme="minorHAnsi"/>
                <w:sz w:val="20"/>
                <w:szCs w:val="20"/>
              </w:rPr>
              <w:t xml:space="preserve"> rush in</w:t>
            </w:r>
            <w:r w:rsidR="000A1C1A" w:rsidRPr="007E70AC">
              <w:rPr>
                <w:rFonts w:cstheme="minorHAnsi"/>
                <w:sz w:val="20"/>
                <w:szCs w:val="20"/>
              </w:rPr>
              <w:t xml:space="preserve"> impulsively.</w:t>
            </w:r>
          </w:p>
        </w:tc>
        <w:tc>
          <w:tcPr>
            <w:tcW w:w="2551" w:type="dxa"/>
          </w:tcPr>
          <w:p w14:paraId="23A6F069" w14:textId="7831251F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661AB9C" w14:textId="09BB7982" w:rsidR="00974103" w:rsidRPr="007E70AC" w:rsidRDefault="00974103" w:rsidP="00D06E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C0153BD" w14:textId="34570730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47214184" w14:textId="77777777" w:rsidTr="000D171B">
        <w:tc>
          <w:tcPr>
            <w:tcW w:w="5382" w:type="dxa"/>
          </w:tcPr>
          <w:p w14:paraId="5E88B239" w14:textId="13FFC444" w:rsidR="00974103" w:rsidRPr="007E70AC" w:rsidRDefault="000A1C1A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I thrive </w:t>
            </w:r>
            <w:r w:rsidR="0077203A" w:rsidRPr="007E70AC">
              <w:rPr>
                <w:rFonts w:cstheme="minorHAnsi"/>
                <w:sz w:val="20"/>
                <w:szCs w:val="20"/>
              </w:rPr>
              <w:t>in an environment that is h</w:t>
            </w:r>
            <w:r w:rsidR="001E2679" w:rsidRPr="007E70AC">
              <w:rPr>
                <w:rFonts w:cstheme="minorHAnsi"/>
                <w:sz w:val="20"/>
                <w:szCs w:val="20"/>
              </w:rPr>
              <w:t xml:space="preserve">ighly competitive and </w:t>
            </w:r>
            <w:r w:rsidR="0077203A" w:rsidRPr="007E70AC">
              <w:rPr>
                <w:rFonts w:cstheme="minorHAnsi"/>
                <w:sz w:val="20"/>
                <w:szCs w:val="20"/>
              </w:rPr>
              <w:t xml:space="preserve">where I can be </w:t>
            </w:r>
            <w:r w:rsidR="001E2679" w:rsidRPr="007E70AC">
              <w:rPr>
                <w:rFonts w:cstheme="minorHAnsi"/>
                <w:sz w:val="20"/>
                <w:szCs w:val="20"/>
              </w:rPr>
              <w:t>obsessed about winning at whatever cost</w:t>
            </w:r>
            <w:r w:rsidR="0077203A" w:rsidRPr="007E70AC">
              <w:rPr>
                <w:rFonts w:cstheme="minorHAnsi"/>
                <w:sz w:val="20"/>
                <w:szCs w:val="20"/>
              </w:rPr>
              <w:t>. I love the recognition that comes within this type of role</w:t>
            </w:r>
            <w:r w:rsidR="007E70AC">
              <w:rPr>
                <w:rFonts w:cstheme="minorHAnsi"/>
                <w:sz w:val="20"/>
                <w:szCs w:val="20"/>
              </w:rPr>
              <w:t xml:space="preserve"> and the rewards that come with it</w:t>
            </w:r>
            <w:r w:rsidR="0077203A" w:rsidRPr="007E70A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551" w:type="dxa"/>
          </w:tcPr>
          <w:p w14:paraId="3D2A136B" w14:textId="2F1061D7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237BA21" w14:textId="524B5533" w:rsidR="00974103" w:rsidRPr="007E70AC" w:rsidRDefault="00974103" w:rsidP="00D06E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EEC37AF" w14:textId="106A1F9C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1AA73AB4" w14:textId="77777777" w:rsidTr="000D171B">
        <w:tc>
          <w:tcPr>
            <w:tcW w:w="5382" w:type="dxa"/>
          </w:tcPr>
          <w:p w14:paraId="61DB320D" w14:textId="3A501292" w:rsidR="00974103" w:rsidRPr="007E70AC" w:rsidRDefault="0077203A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I thrive in a role where my priority is in</w:t>
            </w:r>
            <w:r w:rsidR="001E2679" w:rsidRPr="007E70AC">
              <w:rPr>
                <w:rFonts w:cstheme="minorHAnsi"/>
                <w:sz w:val="20"/>
                <w:szCs w:val="20"/>
              </w:rPr>
              <w:t xml:space="preserve"> initiating things and getting something started and off the ground</w:t>
            </w:r>
            <w:r w:rsidRPr="007E70AC">
              <w:rPr>
                <w:rFonts w:cstheme="minorHAnsi"/>
                <w:sz w:val="20"/>
                <w:szCs w:val="20"/>
              </w:rPr>
              <w:t>, more than the delivery aspect.</w:t>
            </w:r>
          </w:p>
        </w:tc>
        <w:tc>
          <w:tcPr>
            <w:tcW w:w="2551" w:type="dxa"/>
          </w:tcPr>
          <w:p w14:paraId="311C1968" w14:textId="7B50DF20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E0767DA" w14:textId="144D7A13" w:rsidR="00974103" w:rsidRPr="007E70AC" w:rsidRDefault="00974103" w:rsidP="00D06E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27CB19" w14:textId="2286468E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74103" w:rsidRPr="007E70AC" w14:paraId="5177BCFA" w14:textId="77777777" w:rsidTr="000D171B">
        <w:tc>
          <w:tcPr>
            <w:tcW w:w="5382" w:type="dxa"/>
          </w:tcPr>
          <w:p w14:paraId="1C83BCD9" w14:textId="01B6FF94" w:rsidR="00974103" w:rsidRPr="007E70AC" w:rsidRDefault="0077203A" w:rsidP="001E2679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I thrive </w:t>
            </w:r>
            <w:r w:rsidR="00AC3574" w:rsidRPr="007E70AC">
              <w:rPr>
                <w:rFonts w:cstheme="minorHAnsi"/>
                <w:sz w:val="20"/>
                <w:szCs w:val="20"/>
              </w:rPr>
              <w:t>working in a team environment</w:t>
            </w:r>
            <w:r w:rsidR="001E2679" w:rsidRPr="007E70AC">
              <w:rPr>
                <w:rFonts w:cstheme="minorHAnsi"/>
                <w:sz w:val="20"/>
                <w:szCs w:val="20"/>
              </w:rPr>
              <w:t xml:space="preserve"> </w:t>
            </w:r>
            <w:r w:rsidR="00AC3574" w:rsidRPr="007E70AC">
              <w:rPr>
                <w:rFonts w:cstheme="minorHAnsi"/>
                <w:sz w:val="20"/>
                <w:szCs w:val="20"/>
              </w:rPr>
              <w:t xml:space="preserve">where I can be a </w:t>
            </w:r>
            <w:r w:rsidR="001E2679" w:rsidRPr="007E70AC">
              <w:rPr>
                <w:rFonts w:cstheme="minorHAnsi"/>
                <w:sz w:val="20"/>
                <w:szCs w:val="20"/>
              </w:rPr>
              <w:t>real team player that is always supportive of their colleagues</w:t>
            </w:r>
            <w:r w:rsidR="00AC3574" w:rsidRPr="007E70A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551" w:type="dxa"/>
          </w:tcPr>
          <w:p w14:paraId="04F07FD1" w14:textId="636B7D85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9642422" w14:textId="7A9FE6F0" w:rsidR="00974103" w:rsidRPr="007E70AC" w:rsidRDefault="00974103" w:rsidP="00D06E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1CAF076" w14:textId="688CBF9D" w:rsidR="00974103" w:rsidRPr="007E70AC" w:rsidRDefault="00974103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55FCD628" w14:textId="77777777" w:rsidR="00CD0353" w:rsidRDefault="00CD0353">
      <w:pPr>
        <w:rPr>
          <w:rFonts w:cstheme="minorHAnsi"/>
          <w:b/>
          <w:bCs/>
          <w:sz w:val="20"/>
          <w:szCs w:val="20"/>
        </w:rPr>
      </w:pPr>
    </w:p>
    <w:p w14:paraId="755DA3EA" w14:textId="77777777" w:rsidR="007E70AC" w:rsidRDefault="007E70AC">
      <w:pPr>
        <w:rPr>
          <w:rFonts w:cstheme="minorHAnsi"/>
          <w:b/>
          <w:bCs/>
          <w:sz w:val="20"/>
          <w:szCs w:val="20"/>
        </w:rPr>
      </w:pPr>
    </w:p>
    <w:p w14:paraId="0AEE2D0F" w14:textId="2627CBA0" w:rsidR="00AC3574" w:rsidRPr="007E70AC" w:rsidRDefault="00AC3574" w:rsidP="00AC3574">
      <w:pPr>
        <w:rPr>
          <w:rFonts w:cstheme="minorHAnsi"/>
          <w:b/>
          <w:bCs/>
          <w:sz w:val="20"/>
          <w:szCs w:val="20"/>
        </w:rPr>
      </w:pPr>
      <w:r w:rsidRPr="007E70AC">
        <w:rPr>
          <w:rFonts w:cstheme="minorHAnsi"/>
          <w:b/>
          <w:bCs/>
          <w:sz w:val="20"/>
          <w:szCs w:val="20"/>
        </w:rPr>
        <w:t xml:space="preserve">Stage 2: Cultural </w:t>
      </w:r>
      <w:r w:rsidR="00053C99" w:rsidRPr="007E70AC">
        <w:rPr>
          <w:rFonts w:cstheme="minorHAnsi"/>
          <w:b/>
          <w:bCs/>
          <w:sz w:val="20"/>
          <w:szCs w:val="20"/>
        </w:rPr>
        <w:t xml:space="preserve">&amp; Behavioural </w:t>
      </w:r>
      <w:r w:rsidRPr="007E70AC">
        <w:rPr>
          <w:rFonts w:cstheme="minorHAnsi"/>
          <w:b/>
          <w:bCs/>
          <w:sz w:val="20"/>
          <w:szCs w:val="20"/>
        </w:rPr>
        <w:t>Characteristics</w:t>
      </w:r>
    </w:p>
    <w:p w14:paraId="35D15C98" w14:textId="2E64D7A4" w:rsidR="00AC3574" w:rsidRPr="007E70AC" w:rsidRDefault="00AC3574" w:rsidP="00AC3574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Us</w:t>
      </w:r>
      <w:r w:rsidR="00791551" w:rsidRPr="007E70AC">
        <w:rPr>
          <w:rFonts w:cstheme="minorHAnsi"/>
          <w:sz w:val="20"/>
          <w:szCs w:val="20"/>
        </w:rPr>
        <w:t>ing</w:t>
      </w:r>
      <w:r w:rsidRPr="007E70AC">
        <w:rPr>
          <w:rFonts w:cstheme="minorHAnsi"/>
          <w:sz w:val="20"/>
          <w:szCs w:val="20"/>
        </w:rPr>
        <w:t xml:space="preserve"> the </w:t>
      </w:r>
      <w:r w:rsidR="00E7193B" w:rsidRPr="007E70AC">
        <w:rPr>
          <w:rFonts w:cstheme="minorHAnsi"/>
          <w:sz w:val="20"/>
          <w:szCs w:val="20"/>
        </w:rPr>
        <w:t>conte</w:t>
      </w:r>
      <w:r w:rsidR="00791551" w:rsidRPr="007E70AC">
        <w:rPr>
          <w:rFonts w:cstheme="minorHAnsi"/>
          <w:sz w:val="20"/>
          <w:szCs w:val="20"/>
        </w:rPr>
        <w:t>x</w:t>
      </w:r>
      <w:r w:rsidR="00E7193B" w:rsidRPr="007E70AC">
        <w:rPr>
          <w:rFonts w:cstheme="minorHAnsi"/>
          <w:sz w:val="20"/>
          <w:szCs w:val="20"/>
        </w:rPr>
        <w:t>t of a job</w:t>
      </w:r>
      <w:r w:rsidR="009E051D" w:rsidRPr="007E70AC">
        <w:rPr>
          <w:rFonts w:cstheme="minorHAnsi"/>
          <w:sz w:val="20"/>
          <w:szCs w:val="20"/>
        </w:rPr>
        <w:t xml:space="preserve"> for your answers</w:t>
      </w:r>
      <w:r w:rsidR="00E7193B" w:rsidRPr="007E70AC">
        <w:rPr>
          <w:rFonts w:cstheme="minorHAnsi"/>
          <w:sz w:val="20"/>
          <w:szCs w:val="20"/>
        </w:rPr>
        <w:t xml:space="preserve">, in </w:t>
      </w:r>
      <w:r w:rsidRPr="007E70AC">
        <w:rPr>
          <w:rFonts w:cstheme="minorHAnsi"/>
          <w:sz w:val="20"/>
          <w:szCs w:val="20"/>
        </w:rPr>
        <w:t>first column</w:t>
      </w:r>
      <w:r w:rsidR="00791551" w:rsidRPr="007E70AC">
        <w:rPr>
          <w:rFonts w:cstheme="minorHAnsi"/>
          <w:sz w:val="20"/>
          <w:szCs w:val="20"/>
        </w:rPr>
        <w:t>,</w:t>
      </w:r>
      <w:r w:rsidRPr="007E70AC">
        <w:rPr>
          <w:rFonts w:cstheme="minorHAnsi"/>
          <w:sz w:val="20"/>
          <w:szCs w:val="20"/>
        </w:rPr>
        <w:t xml:space="preserve"> rank the </w:t>
      </w:r>
      <w:r w:rsidR="00A070B3" w:rsidRPr="007E70AC">
        <w:rPr>
          <w:rFonts w:cstheme="minorHAnsi"/>
          <w:sz w:val="20"/>
          <w:szCs w:val="20"/>
        </w:rPr>
        <w:t>characteristics</w:t>
      </w:r>
      <w:r w:rsidRPr="007E70AC">
        <w:rPr>
          <w:rFonts w:cstheme="minorHAnsi"/>
          <w:sz w:val="20"/>
          <w:szCs w:val="20"/>
        </w:rPr>
        <w:t xml:space="preserve"> in order of </w:t>
      </w:r>
      <w:r w:rsidR="00A070B3" w:rsidRPr="007E70AC">
        <w:rPr>
          <w:rFonts w:cstheme="minorHAnsi"/>
          <w:sz w:val="20"/>
          <w:szCs w:val="20"/>
        </w:rPr>
        <w:t>relevance to you</w:t>
      </w:r>
      <w:r w:rsidR="00E7193B" w:rsidRPr="007E70AC">
        <w:rPr>
          <w:rFonts w:cstheme="minorHAnsi"/>
          <w:sz w:val="20"/>
          <w:szCs w:val="20"/>
        </w:rPr>
        <w:t>,</w:t>
      </w:r>
      <w:r w:rsidRPr="007E70AC">
        <w:rPr>
          <w:rFonts w:cstheme="minorHAnsi"/>
          <w:sz w:val="20"/>
          <w:szCs w:val="20"/>
        </w:rPr>
        <w:t xml:space="preserve"> where 1 is most </w:t>
      </w:r>
      <w:r w:rsidR="00A070B3" w:rsidRPr="007E70AC">
        <w:rPr>
          <w:rFonts w:cstheme="minorHAnsi"/>
          <w:sz w:val="20"/>
          <w:szCs w:val="20"/>
        </w:rPr>
        <w:t>relevant</w:t>
      </w:r>
      <w:r w:rsidRPr="007E70AC">
        <w:rPr>
          <w:rFonts w:cstheme="minorHAnsi"/>
          <w:sz w:val="20"/>
          <w:szCs w:val="20"/>
        </w:rPr>
        <w:t xml:space="preserve"> to </w:t>
      </w:r>
      <w:r w:rsidR="00E7193B" w:rsidRPr="007E70AC">
        <w:rPr>
          <w:rFonts w:cstheme="minorHAnsi"/>
          <w:sz w:val="20"/>
          <w:szCs w:val="20"/>
        </w:rPr>
        <w:t xml:space="preserve">what </w:t>
      </w:r>
      <w:r w:rsidRPr="007E70AC">
        <w:rPr>
          <w:rFonts w:cstheme="minorHAnsi"/>
          <w:sz w:val="20"/>
          <w:szCs w:val="20"/>
        </w:rPr>
        <w:t>you</w:t>
      </w:r>
      <w:r w:rsidR="00E7193B" w:rsidRPr="007E70AC">
        <w:rPr>
          <w:rFonts w:cstheme="minorHAnsi"/>
          <w:sz w:val="20"/>
          <w:szCs w:val="20"/>
        </w:rPr>
        <w:t xml:space="preserve"> naturally bring to the role</w:t>
      </w:r>
      <w:r w:rsidR="000E337B" w:rsidRPr="007E70AC">
        <w:rPr>
          <w:rFonts w:cstheme="minorHAnsi"/>
          <w:sz w:val="20"/>
          <w:szCs w:val="20"/>
        </w:rPr>
        <w:t>,</w:t>
      </w:r>
      <w:r w:rsidRPr="007E70AC">
        <w:rPr>
          <w:rFonts w:cstheme="minorHAnsi"/>
          <w:sz w:val="20"/>
          <w:szCs w:val="20"/>
        </w:rPr>
        <w:t xml:space="preserve"> and 8 is the least </w:t>
      </w:r>
      <w:r w:rsidR="00F54727" w:rsidRPr="007E70AC">
        <w:rPr>
          <w:rFonts w:cstheme="minorHAnsi"/>
          <w:sz w:val="20"/>
          <w:szCs w:val="20"/>
        </w:rPr>
        <w:t>relevant personality</w:t>
      </w:r>
      <w:r w:rsidRPr="007E70AC">
        <w:rPr>
          <w:rFonts w:cstheme="minorHAnsi"/>
          <w:sz w:val="20"/>
          <w:szCs w:val="20"/>
        </w:rPr>
        <w:t xml:space="preserve"> characteristic to </w:t>
      </w:r>
      <w:r w:rsidR="00791551" w:rsidRPr="007E70AC">
        <w:rPr>
          <w:rFonts w:cstheme="minorHAnsi"/>
          <w:sz w:val="20"/>
          <w:szCs w:val="20"/>
        </w:rPr>
        <w:t>what you bring to a role.</w:t>
      </w:r>
    </w:p>
    <w:p w14:paraId="7D72D694" w14:textId="6C427098" w:rsidR="00AC3574" w:rsidRPr="007E70AC" w:rsidRDefault="00AC3574" w:rsidP="00AC3574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 xml:space="preserve">In the </w:t>
      </w:r>
      <w:r w:rsidR="00F54727" w:rsidRPr="007E70AC">
        <w:rPr>
          <w:rFonts w:cstheme="minorHAnsi"/>
          <w:sz w:val="20"/>
          <w:szCs w:val="20"/>
        </w:rPr>
        <w:t>2</w:t>
      </w:r>
      <w:r w:rsidR="00F54727" w:rsidRPr="007E70AC">
        <w:rPr>
          <w:rFonts w:cstheme="minorHAnsi"/>
          <w:sz w:val="20"/>
          <w:szCs w:val="20"/>
          <w:vertAlign w:val="superscript"/>
        </w:rPr>
        <w:t>nd</w:t>
      </w:r>
      <w:r w:rsidR="00F54727" w:rsidRPr="007E70AC">
        <w:rPr>
          <w:rFonts w:cstheme="minorHAnsi"/>
          <w:sz w:val="20"/>
          <w:szCs w:val="20"/>
        </w:rPr>
        <w:t xml:space="preserve"> </w:t>
      </w:r>
      <w:r w:rsidRPr="007E70AC">
        <w:rPr>
          <w:rFonts w:cstheme="minorHAnsi"/>
          <w:sz w:val="20"/>
          <w:szCs w:val="20"/>
        </w:rPr>
        <w:t xml:space="preserve">column, score each set of characteristics between 1-8 where 8 is </w:t>
      </w:r>
      <w:r w:rsidR="00F54727" w:rsidRPr="007E70AC">
        <w:rPr>
          <w:rFonts w:cstheme="minorHAnsi"/>
          <w:sz w:val="20"/>
          <w:szCs w:val="20"/>
        </w:rPr>
        <w:t xml:space="preserve">a </w:t>
      </w:r>
      <w:r w:rsidR="009E051D" w:rsidRPr="007E70AC">
        <w:rPr>
          <w:rFonts w:cstheme="minorHAnsi"/>
          <w:sz w:val="20"/>
          <w:szCs w:val="20"/>
        </w:rPr>
        <w:t>perfectly aligned</w:t>
      </w:r>
      <w:r w:rsidR="00F54727" w:rsidRPr="007E70AC">
        <w:rPr>
          <w:rFonts w:cstheme="minorHAnsi"/>
          <w:sz w:val="20"/>
          <w:szCs w:val="20"/>
        </w:rPr>
        <w:t xml:space="preserve"> personality trait</w:t>
      </w:r>
      <w:r w:rsidR="00791551" w:rsidRPr="007E70AC">
        <w:rPr>
          <w:rFonts w:cstheme="minorHAnsi"/>
          <w:sz w:val="20"/>
          <w:szCs w:val="20"/>
        </w:rPr>
        <w:t xml:space="preserve"> and </w:t>
      </w:r>
      <w:r w:rsidR="009E051D" w:rsidRPr="007E70AC">
        <w:rPr>
          <w:rFonts w:cstheme="minorHAnsi"/>
          <w:sz w:val="20"/>
          <w:szCs w:val="20"/>
        </w:rPr>
        <w:t xml:space="preserve">set of </w:t>
      </w:r>
      <w:r w:rsidR="00791551" w:rsidRPr="007E70AC">
        <w:rPr>
          <w:rFonts w:cstheme="minorHAnsi"/>
          <w:sz w:val="20"/>
          <w:szCs w:val="20"/>
        </w:rPr>
        <w:t>characteristic</w:t>
      </w:r>
      <w:r w:rsidR="009E051D" w:rsidRPr="007E70AC">
        <w:rPr>
          <w:rFonts w:cstheme="minorHAnsi"/>
          <w:sz w:val="20"/>
          <w:szCs w:val="20"/>
        </w:rPr>
        <w:t>s</w:t>
      </w:r>
      <w:r w:rsidRPr="007E70AC">
        <w:rPr>
          <w:rFonts w:cstheme="minorHAnsi"/>
          <w:sz w:val="20"/>
          <w:szCs w:val="20"/>
        </w:rPr>
        <w:t xml:space="preserve"> and 1 is something that would </w:t>
      </w:r>
      <w:proofErr w:type="gramStart"/>
      <w:r w:rsidRPr="007E70AC">
        <w:rPr>
          <w:rFonts w:cstheme="minorHAnsi"/>
          <w:sz w:val="20"/>
          <w:szCs w:val="20"/>
        </w:rPr>
        <w:t>definitely not</w:t>
      </w:r>
      <w:proofErr w:type="gramEnd"/>
      <w:r w:rsidRPr="007E70AC">
        <w:rPr>
          <w:rFonts w:cstheme="minorHAnsi"/>
          <w:sz w:val="20"/>
          <w:szCs w:val="20"/>
        </w:rPr>
        <w:t xml:space="preserve"> align with </w:t>
      </w:r>
      <w:r w:rsidR="00F54727" w:rsidRPr="007E70AC">
        <w:rPr>
          <w:rFonts w:cstheme="minorHAnsi"/>
          <w:sz w:val="20"/>
          <w:szCs w:val="20"/>
        </w:rPr>
        <w:t>your personality traits</w:t>
      </w:r>
      <w:r w:rsidRPr="007E70AC">
        <w:rPr>
          <w:rFonts w:cstheme="minorHAnsi"/>
          <w:sz w:val="20"/>
          <w:szCs w:val="20"/>
        </w:rPr>
        <w:t>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1417"/>
        <w:gridCol w:w="1418"/>
      </w:tblGrid>
      <w:tr w:rsidR="00826759" w:rsidRPr="007E70AC" w14:paraId="0B901064" w14:textId="77777777" w:rsidTr="00826759">
        <w:tc>
          <w:tcPr>
            <w:tcW w:w="6516" w:type="dxa"/>
          </w:tcPr>
          <w:p w14:paraId="2183016D" w14:textId="1DD4C396" w:rsidR="00826759" w:rsidRPr="007E70AC" w:rsidRDefault="00826759" w:rsidP="00D06E3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E70AC">
              <w:rPr>
                <w:rFonts w:cstheme="minorHAnsi"/>
                <w:b/>
                <w:bCs/>
                <w:sz w:val="20"/>
                <w:szCs w:val="20"/>
              </w:rPr>
              <w:t>Job attributes and Characteristics, aligned to the role</w:t>
            </w:r>
          </w:p>
        </w:tc>
        <w:tc>
          <w:tcPr>
            <w:tcW w:w="1417" w:type="dxa"/>
          </w:tcPr>
          <w:p w14:paraId="0C39E52E" w14:textId="77777777" w:rsidR="00826759" w:rsidRPr="007E70AC" w:rsidRDefault="00826759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Rank</w:t>
            </w:r>
          </w:p>
        </w:tc>
        <w:tc>
          <w:tcPr>
            <w:tcW w:w="1418" w:type="dxa"/>
          </w:tcPr>
          <w:p w14:paraId="2419C465" w14:textId="77777777" w:rsidR="00826759" w:rsidRPr="007E70AC" w:rsidRDefault="00826759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Score</w:t>
            </w:r>
          </w:p>
        </w:tc>
      </w:tr>
      <w:tr w:rsidR="00826759" w:rsidRPr="007E70AC" w14:paraId="269183EC" w14:textId="77777777" w:rsidTr="00826759">
        <w:tc>
          <w:tcPr>
            <w:tcW w:w="6516" w:type="dxa"/>
          </w:tcPr>
          <w:p w14:paraId="30D17A8F" w14:textId="22CBB1D9" w:rsidR="00826759" w:rsidRPr="007E70AC" w:rsidRDefault="00826759" w:rsidP="001E2679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Cautious, methodical and precise</w:t>
            </w:r>
          </w:p>
        </w:tc>
        <w:tc>
          <w:tcPr>
            <w:tcW w:w="1417" w:type="dxa"/>
          </w:tcPr>
          <w:p w14:paraId="0F1E0746" w14:textId="2D5AC7E1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E09BC82" w14:textId="0660098B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763696D2" w14:textId="77777777" w:rsidTr="00826759">
        <w:tc>
          <w:tcPr>
            <w:tcW w:w="6516" w:type="dxa"/>
          </w:tcPr>
          <w:p w14:paraId="11C5A8C2" w14:textId="5DE9C62C" w:rsidR="00826759" w:rsidRPr="007E70AC" w:rsidRDefault="00826759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Forceful, decisive and </w:t>
            </w:r>
            <w:proofErr w:type="gramStart"/>
            <w:r w:rsidRPr="007E70AC">
              <w:rPr>
                <w:rFonts w:cstheme="minorHAnsi"/>
                <w:sz w:val="20"/>
                <w:szCs w:val="20"/>
              </w:rPr>
              <w:t>hard-driving</w:t>
            </w:r>
            <w:proofErr w:type="gramEnd"/>
          </w:p>
        </w:tc>
        <w:tc>
          <w:tcPr>
            <w:tcW w:w="1417" w:type="dxa"/>
          </w:tcPr>
          <w:p w14:paraId="653F6209" w14:textId="660B76AC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BA0E323" w14:textId="7B8630CF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7210F355" w14:textId="77777777" w:rsidTr="00826759">
        <w:tc>
          <w:tcPr>
            <w:tcW w:w="6516" w:type="dxa"/>
          </w:tcPr>
          <w:p w14:paraId="184738D7" w14:textId="6C4448CE" w:rsidR="00826759" w:rsidRPr="007E70AC" w:rsidRDefault="00826759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Inspiring, creative and imaginative</w:t>
            </w:r>
          </w:p>
        </w:tc>
        <w:tc>
          <w:tcPr>
            <w:tcW w:w="1417" w:type="dxa"/>
          </w:tcPr>
          <w:p w14:paraId="1099A850" w14:textId="18155210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1DACDAA" w14:textId="5806CDE3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44B93A69" w14:textId="77777777" w:rsidTr="00826759">
        <w:tc>
          <w:tcPr>
            <w:tcW w:w="6516" w:type="dxa"/>
          </w:tcPr>
          <w:p w14:paraId="236CFF8D" w14:textId="107E8FA5" w:rsidR="00826759" w:rsidRPr="007E70AC" w:rsidRDefault="00826759" w:rsidP="001E2679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Kind, patient and caring</w:t>
            </w:r>
          </w:p>
        </w:tc>
        <w:tc>
          <w:tcPr>
            <w:tcW w:w="1417" w:type="dxa"/>
          </w:tcPr>
          <w:p w14:paraId="0B164246" w14:textId="3138F1EE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FF9297B" w14:textId="01FBBAC6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3FDAB7CE" w14:textId="77777777" w:rsidTr="00826759">
        <w:tc>
          <w:tcPr>
            <w:tcW w:w="6516" w:type="dxa"/>
          </w:tcPr>
          <w:p w14:paraId="2E213E27" w14:textId="42522EE2" w:rsidR="00826759" w:rsidRPr="007E70AC" w:rsidRDefault="00826759" w:rsidP="001E2679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Thorough, analytical and shrewd</w:t>
            </w:r>
          </w:p>
        </w:tc>
        <w:tc>
          <w:tcPr>
            <w:tcW w:w="1417" w:type="dxa"/>
          </w:tcPr>
          <w:p w14:paraId="37F066C4" w14:textId="3C23DC6C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CA34D57" w14:textId="2E48DBC5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7FE623D8" w14:textId="77777777" w:rsidTr="00826759">
        <w:tc>
          <w:tcPr>
            <w:tcW w:w="6516" w:type="dxa"/>
          </w:tcPr>
          <w:p w14:paraId="1BF987DA" w14:textId="7960FD99" w:rsidR="00826759" w:rsidRPr="007E70AC" w:rsidRDefault="00826759" w:rsidP="001E2679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Demanding, challenging and competitive</w:t>
            </w:r>
          </w:p>
        </w:tc>
        <w:tc>
          <w:tcPr>
            <w:tcW w:w="1417" w:type="dxa"/>
          </w:tcPr>
          <w:p w14:paraId="1EB8C255" w14:textId="5D4EF2F7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103F54C" w14:textId="1AA23EC6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2AA5FD7A" w14:textId="77777777" w:rsidTr="00826759">
        <w:tc>
          <w:tcPr>
            <w:tcW w:w="6516" w:type="dxa"/>
          </w:tcPr>
          <w:p w14:paraId="28DEA50F" w14:textId="18EDCB79" w:rsidR="00826759" w:rsidRPr="007E70AC" w:rsidRDefault="00826759" w:rsidP="001E2679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Persuasive, optimistic and lively</w:t>
            </w:r>
          </w:p>
        </w:tc>
        <w:tc>
          <w:tcPr>
            <w:tcW w:w="1417" w:type="dxa"/>
          </w:tcPr>
          <w:p w14:paraId="3B89517B" w14:textId="159DAB56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E07C1E4" w14:textId="008551BF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26759" w:rsidRPr="007E70AC" w14:paraId="0E2C7882" w14:textId="77777777" w:rsidTr="00826759">
        <w:tc>
          <w:tcPr>
            <w:tcW w:w="6516" w:type="dxa"/>
          </w:tcPr>
          <w:p w14:paraId="3CFA0D42" w14:textId="6B8AC99A" w:rsidR="00826759" w:rsidRPr="007E70AC" w:rsidRDefault="00826759" w:rsidP="00D06E3A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Co-operative, dependable and supportive</w:t>
            </w:r>
          </w:p>
        </w:tc>
        <w:tc>
          <w:tcPr>
            <w:tcW w:w="1417" w:type="dxa"/>
          </w:tcPr>
          <w:p w14:paraId="00AF2A02" w14:textId="7959078B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AEB4114" w14:textId="34DC0FDB" w:rsidR="00826759" w:rsidRPr="007E70AC" w:rsidRDefault="00826759" w:rsidP="00A97C6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50AE67D0" w14:textId="77777777" w:rsidR="001E2679" w:rsidRPr="007E70AC" w:rsidRDefault="001E2679">
      <w:pPr>
        <w:rPr>
          <w:rFonts w:cstheme="minorHAnsi"/>
          <w:sz w:val="20"/>
          <w:szCs w:val="20"/>
        </w:rPr>
      </w:pPr>
    </w:p>
    <w:p w14:paraId="7A257895" w14:textId="786588D7" w:rsidR="00A90EB4" w:rsidRPr="007E70AC" w:rsidRDefault="00A26259" w:rsidP="00A90EB4">
      <w:pPr>
        <w:rPr>
          <w:rFonts w:cstheme="minorHAnsi"/>
          <w:sz w:val="20"/>
          <w:szCs w:val="20"/>
        </w:rPr>
      </w:pPr>
      <w:r w:rsidRPr="007E70AC">
        <w:rPr>
          <w:rFonts w:cstheme="minorHAnsi"/>
          <w:b/>
          <w:bCs/>
          <w:sz w:val="20"/>
          <w:szCs w:val="20"/>
        </w:rPr>
        <w:t>Stage 3:</w:t>
      </w:r>
      <w:r w:rsidRPr="007E70AC">
        <w:rPr>
          <w:rFonts w:cstheme="minorHAnsi"/>
          <w:sz w:val="20"/>
          <w:szCs w:val="20"/>
        </w:rPr>
        <w:t xml:space="preserve"> </w:t>
      </w:r>
    </w:p>
    <w:p w14:paraId="223965AE" w14:textId="2D9E9C0F" w:rsidR="00DC0268" w:rsidRPr="007E70AC" w:rsidRDefault="00370B1F" w:rsidP="00E20137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In the first column, r</w:t>
      </w:r>
      <w:r w:rsidR="008A0C11" w:rsidRPr="007E70AC">
        <w:rPr>
          <w:rFonts w:cstheme="minorHAnsi"/>
          <w:sz w:val="20"/>
          <w:szCs w:val="20"/>
        </w:rPr>
        <w:t>ank the</w:t>
      </w:r>
      <w:r w:rsidR="00DC0268" w:rsidRPr="007E70AC">
        <w:rPr>
          <w:rFonts w:cstheme="minorHAnsi"/>
          <w:sz w:val="20"/>
          <w:szCs w:val="20"/>
        </w:rPr>
        <w:t xml:space="preserve"> </w:t>
      </w:r>
      <w:r w:rsidR="00C40163" w:rsidRPr="007E70AC">
        <w:rPr>
          <w:rFonts w:cstheme="minorHAnsi"/>
          <w:sz w:val="20"/>
          <w:szCs w:val="20"/>
        </w:rPr>
        <w:t>following statement</w:t>
      </w:r>
      <w:r w:rsidR="008A0C11" w:rsidRPr="007E70AC">
        <w:rPr>
          <w:rFonts w:cstheme="minorHAnsi"/>
          <w:sz w:val="20"/>
          <w:szCs w:val="20"/>
        </w:rPr>
        <w:t>s</w:t>
      </w:r>
      <w:r w:rsidR="00267416" w:rsidRPr="007E70AC">
        <w:rPr>
          <w:rFonts w:cstheme="minorHAnsi"/>
          <w:sz w:val="20"/>
          <w:szCs w:val="20"/>
        </w:rPr>
        <w:t xml:space="preserve"> in order 1 to 4</w:t>
      </w:r>
      <w:r w:rsidR="00DC0268" w:rsidRPr="007E70AC">
        <w:rPr>
          <w:rFonts w:cstheme="minorHAnsi"/>
          <w:sz w:val="20"/>
          <w:szCs w:val="20"/>
        </w:rPr>
        <w:t xml:space="preserve">, </w:t>
      </w:r>
      <w:r w:rsidR="008A0C11" w:rsidRPr="007E70AC">
        <w:rPr>
          <w:rFonts w:cstheme="minorHAnsi"/>
          <w:sz w:val="20"/>
          <w:szCs w:val="20"/>
        </w:rPr>
        <w:t xml:space="preserve">in terms of how motivated </w:t>
      </w:r>
      <w:r w:rsidR="00A10DD5" w:rsidRPr="007E70AC">
        <w:rPr>
          <w:rFonts w:cstheme="minorHAnsi"/>
          <w:sz w:val="20"/>
          <w:szCs w:val="20"/>
        </w:rPr>
        <w:t xml:space="preserve">and engaged </w:t>
      </w:r>
      <w:r w:rsidR="008A0C11" w:rsidRPr="007E70AC">
        <w:rPr>
          <w:rFonts w:cstheme="minorHAnsi"/>
          <w:sz w:val="20"/>
          <w:szCs w:val="20"/>
        </w:rPr>
        <w:t>you think you might be</w:t>
      </w:r>
      <w:r w:rsidR="00267416" w:rsidRPr="007E70AC">
        <w:rPr>
          <w:rFonts w:cstheme="minorHAnsi"/>
          <w:sz w:val="20"/>
          <w:szCs w:val="20"/>
        </w:rPr>
        <w:t>,</w:t>
      </w:r>
      <w:r w:rsidR="008A0C11" w:rsidRPr="007E70AC">
        <w:rPr>
          <w:rFonts w:cstheme="minorHAnsi"/>
          <w:sz w:val="20"/>
          <w:szCs w:val="20"/>
        </w:rPr>
        <w:t xml:space="preserve"> by that type of role</w:t>
      </w:r>
      <w:r w:rsidR="007E7B07" w:rsidRPr="007E70AC">
        <w:rPr>
          <w:rFonts w:cstheme="minorHAnsi"/>
          <w:sz w:val="20"/>
          <w:szCs w:val="20"/>
        </w:rPr>
        <w:t xml:space="preserve">, where </w:t>
      </w:r>
      <w:r w:rsidR="00267416" w:rsidRPr="007E70AC">
        <w:rPr>
          <w:rFonts w:cstheme="minorHAnsi"/>
          <w:sz w:val="20"/>
          <w:szCs w:val="20"/>
        </w:rPr>
        <w:t xml:space="preserve">1 </w:t>
      </w:r>
      <w:r w:rsidR="00A10DD5" w:rsidRPr="007E70AC">
        <w:rPr>
          <w:rFonts w:cstheme="minorHAnsi"/>
          <w:sz w:val="20"/>
          <w:szCs w:val="20"/>
        </w:rPr>
        <w:t xml:space="preserve">is </w:t>
      </w:r>
      <w:r w:rsidR="00267416" w:rsidRPr="007E70AC">
        <w:rPr>
          <w:rFonts w:cstheme="minorHAnsi"/>
          <w:sz w:val="20"/>
          <w:szCs w:val="20"/>
        </w:rPr>
        <w:t>the role that you would be most</w:t>
      </w:r>
      <w:r w:rsidR="00A10DD5" w:rsidRPr="007E70AC">
        <w:rPr>
          <w:rFonts w:cstheme="minorHAnsi"/>
          <w:sz w:val="20"/>
          <w:szCs w:val="20"/>
        </w:rPr>
        <w:t xml:space="preserve"> motivated and</w:t>
      </w:r>
      <w:r w:rsidR="00702256" w:rsidRPr="007E70AC">
        <w:rPr>
          <w:rFonts w:cstheme="minorHAnsi"/>
          <w:sz w:val="20"/>
          <w:szCs w:val="20"/>
        </w:rPr>
        <w:t xml:space="preserve"> engaged </w:t>
      </w:r>
      <w:r w:rsidR="00267416" w:rsidRPr="007E70AC">
        <w:rPr>
          <w:rFonts w:cstheme="minorHAnsi"/>
          <w:sz w:val="20"/>
          <w:szCs w:val="20"/>
        </w:rPr>
        <w:t xml:space="preserve">by </w:t>
      </w:r>
      <w:r w:rsidR="00702256" w:rsidRPr="007E70AC">
        <w:rPr>
          <w:rFonts w:cstheme="minorHAnsi"/>
          <w:sz w:val="20"/>
          <w:szCs w:val="20"/>
        </w:rPr>
        <w:t>and</w:t>
      </w:r>
      <w:r w:rsidR="00A10DD5" w:rsidRPr="007E70AC">
        <w:rPr>
          <w:rFonts w:cstheme="minorHAnsi"/>
          <w:sz w:val="20"/>
          <w:szCs w:val="20"/>
        </w:rPr>
        <w:t xml:space="preserve"> </w:t>
      </w:r>
      <w:r w:rsidR="00267416" w:rsidRPr="007E70AC">
        <w:rPr>
          <w:rFonts w:cstheme="minorHAnsi"/>
          <w:sz w:val="20"/>
          <w:szCs w:val="20"/>
        </w:rPr>
        <w:t>4 the least</w:t>
      </w:r>
      <w:r w:rsidR="00DC0268" w:rsidRPr="007E70AC">
        <w:rPr>
          <w:rFonts w:cstheme="minorHAnsi"/>
          <w:sz w:val="20"/>
          <w:szCs w:val="20"/>
        </w:rPr>
        <w:t>.</w:t>
      </w:r>
    </w:p>
    <w:p w14:paraId="0EFE8E78" w14:textId="1F14481B" w:rsidR="00DC0268" w:rsidRPr="007E70AC" w:rsidRDefault="00DC0268" w:rsidP="00DC0268">
      <w:pPr>
        <w:rPr>
          <w:rFonts w:cstheme="minorHAnsi"/>
          <w:sz w:val="20"/>
          <w:szCs w:val="20"/>
        </w:rPr>
      </w:pPr>
      <w:r w:rsidRPr="007E70AC">
        <w:rPr>
          <w:rFonts w:cstheme="minorHAnsi"/>
          <w:sz w:val="20"/>
          <w:szCs w:val="20"/>
        </w:rPr>
        <w:t>In the 2</w:t>
      </w:r>
      <w:r w:rsidRPr="007E70AC">
        <w:rPr>
          <w:rFonts w:cstheme="minorHAnsi"/>
          <w:sz w:val="20"/>
          <w:szCs w:val="20"/>
          <w:vertAlign w:val="superscript"/>
        </w:rPr>
        <w:t>nd</w:t>
      </w:r>
      <w:r w:rsidRPr="007E70AC">
        <w:rPr>
          <w:rFonts w:cstheme="minorHAnsi"/>
          <w:sz w:val="20"/>
          <w:szCs w:val="20"/>
        </w:rPr>
        <w:t xml:space="preserve"> column, score each set of characteristics between 1-8 where 8 is perfectly aligned </w:t>
      </w:r>
      <w:r w:rsidR="00267416" w:rsidRPr="007E70AC">
        <w:rPr>
          <w:rFonts w:cstheme="minorHAnsi"/>
          <w:sz w:val="20"/>
          <w:szCs w:val="20"/>
        </w:rPr>
        <w:t>to the type of role that motivates and engages you</w:t>
      </w:r>
      <w:r w:rsidRPr="007E70AC">
        <w:rPr>
          <w:rFonts w:cstheme="minorHAnsi"/>
          <w:sz w:val="20"/>
          <w:szCs w:val="20"/>
        </w:rPr>
        <w:t xml:space="preserve"> and 1 is something that would </w:t>
      </w:r>
      <w:proofErr w:type="gramStart"/>
      <w:r w:rsidRPr="007E70AC">
        <w:rPr>
          <w:rFonts w:cstheme="minorHAnsi"/>
          <w:sz w:val="20"/>
          <w:szCs w:val="20"/>
        </w:rPr>
        <w:t>definitely not</w:t>
      </w:r>
      <w:proofErr w:type="gramEnd"/>
      <w:r w:rsidRPr="007E70AC">
        <w:rPr>
          <w:rFonts w:cstheme="minorHAnsi"/>
          <w:sz w:val="20"/>
          <w:szCs w:val="20"/>
        </w:rPr>
        <w:t xml:space="preserve"> align with </w:t>
      </w:r>
      <w:r w:rsidR="00267416" w:rsidRPr="007E70AC">
        <w:rPr>
          <w:rFonts w:cstheme="minorHAnsi"/>
          <w:sz w:val="20"/>
          <w:szCs w:val="20"/>
        </w:rPr>
        <w:t>what gets you bouncing out of bed in the morning</w:t>
      </w:r>
      <w:r w:rsidRPr="007E70AC">
        <w:rPr>
          <w:rFonts w:cstheme="minorHAnsi"/>
          <w:sz w:val="20"/>
          <w:szCs w:val="20"/>
        </w:rPr>
        <w:t>.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7508"/>
        <w:gridCol w:w="851"/>
        <w:gridCol w:w="850"/>
      </w:tblGrid>
      <w:tr w:rsidR="007E7B07" w:rsidRPr="007E70AC" w14:paraId="53A8EF46" w14:textId="47453662" w:rsidTr="007E7B07">
        <w:tc>
          <w:tcPr>
            <w:tcW w:w="7508" w:type="dxa"/>
          </w:tcPr>
          <w:p w14:paraId="1989C389" w14:textId="502EED69" w:rsidR="007E7B07" w:rsidRPr="007E70AC" w:rsidRDefault="007E7B07" w:rsidP="00A90EB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E70AC">
              <w:rPr>
                <w:rFonts w:cstheme="minorHAnsi"/>
                <w:b/>
                <w:bCs/>
                <w:sz w:val="20"/>
                <w:szCs w:val="20"/>
              </w:rPr>
              <w:t>Characteristics, Culture &amp; behaviours aligned to the role</w:t>
            </w:r>
          </w:p>
        </w:tc>
        <w:tc>
          <w:tcPr>
            <w:tcW w:w="851" w:type="dxa"/>
          </w:tcPr>
          <w:p w14:paraId="25D7B7DE" w14:textId="6FA4FD90" w:rsidR="007E7B07" w:rsidRPr="007E70AC" w:rsidRDefault="007E7B07" w:rsidP="00A90EB4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Rank</w:t>
            </w:r>
          </w:p>
        </w:tc>
        <w:tc>
          <w:tcPr>
            <w:tcW w:w="850" w:type="dxa"/>
          </w:tcPr>
          <w:p w14:paraId="454433A7" w14:textId="27A05F9F" w:rsidR="007E7B07" w:rsidRPr="007E70AC" w:rsidRDefault="007E7B07" w:rsidP="00A90EB4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Score</w:t>
            </w:r>
          </w:p>
        </w:tc>
      </w:tr>
      <w:tr w:rsidR="007E7B07" w:rsidRPr="007E70AC" w14:paraId="28BD9738" w14:textId="647E76A4" w:rsidTr="007E7B07">
        <w:tc>
          <w:tcPr>
            <w:tcW w:w="7508" w:type="dxa"/>
          </w:tcPr>
          <w:p w14:paraId="1AAADCCA" w14:textId="3668F77F" w:rsidR="007E7B07" w:rsidRPr="007E70AC" w:rsidRDefault="007E7B07" w:rsidP="006C1253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This role involves solving problems and suits someone that enjoys a 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serious </w:t>
            </w:r>
            <w:r w:rsidRPr="007E70AC">
              <w:rPr>
                <w:rFonts w:cstheme="minorHAnsi"/>
                <w:sz w:val="20"/>
                <w:szCs w:val="20"/>
              </w:rPr>
              <w:t xml:space="preserve">challenge. They don’t need motivating or assisting in getting something started and off the </w:t>
            </w:r>
            <w:proofErr w:type="gramStart"/>
            <w:r w:rsidRPr="007E70AC">
              <w:rPr>
                <w:rFonts w:cstheme="minorHAnsi"/>
                <w:sz w:val="20"/>
                <w:szCs w:val="20"/>
              </w:rPr>
              <w:t>ground, but</w:t>
            </w:r>
            <w:proofErr w:type="gramEnd"/>
            <w:r w:rsidRPr="007E70AC">
              <w:rPr>
                <w:rFonts w:cstheme="minorHAnsi"/>
                <w:sz w:val="20"/>
                <w:szCs w:val="20"/>
              </w:rPr>
              <w:t xml:space="preserve"> might lose interest and focus once it becomes a repeatable exercise. They need stimulating by new 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challenging </w:t>
            </w:r>
            <w:r w:rsidRPr="007E70AC">
              <w:rPr>
                <w:rFonts w:cstheme="minorHAnsi"/>
                <w:sz w:val="20"/>
                <w:szCs w:val="20"/>
              </w:rPr>
              <w:t>things so that they can express themselves and use their creative talents.</w:t>
            </w:r>
          </w:p>
        </w:tc>
        <w:tc>
          <w:tcPr>
            <w:tcW w:w="851" w:type="dxa"/>
          </w:tcPr>
          <w:p w14:paraId="16E6F2A9" w14:textId="7BAD6288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</w:tcPr>
          <w:p w14:paraId="629A5DC6" w14:textId="148EF749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E7B07" w:rsidRPr="007E70AC" w14:paraId="730E57A9" w14:textId="570C59DB" w:rsidTr="007E7B07">
        <w:tc>
          <w:tcPr>
            <w:tcW w:w="7508" w:type="dxa"/>
          </w:tcPr>
          <w:p w14:paraId="0C5EF8D1" w14:textId="6CE7BE2D" w:rsidR="007E7B07" w:rsidRPr="007E70AC" w:rsidRDefault="007E7B07" w:rsidP="00267416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>This role requires a person that is highly reliable, and learns quickly, and likes sharing their knowledge with others. They are a natural leader and motivator of people. They get a kick out of seeing their colleagues do well, as they are a real team player.</w:t>
            </w:r>
          </w:p>
        </w:tc>
        <w:tc>
          <w:tcPr>
            <w:tcW w:w="851" w:type="dxa"/>
          </w:tcPr>
          <w:p w14:paraId="60555502" w14:textId="6E35A268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</w:tcPr>
          <w:p w14:paraId="0FE01A1A" w14:textId="50269100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E7B07" w:rsidRPr="007E70AC" w14:paraId="227BDB66" w14:textId="23560E5F" w:rsidTr="007E7B07">
        <w:tc>
          <w:tcPr>
            <w:tcW w:w="7508" w:type="dxa"/>
          </w:tcPr>
          <w:p w14:paraId="0845E1F0" w14:textId="1475C6DF" w:rsidR="007E7B07" w:rsidRPr="007E70AC" w:rsidRDefault="007E7B07" w:rsidP="00267416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This 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role will ideally suit a </w:t>
            </w:r>
            <w:r w:rsidRPr="007E70AC">
              <w:rPr>
                <w:rFonts w:cstheme="minorHAnsi"/>
                <w:sz w:val="20"/>
                <w:szCs w:val="20"/>
              </w:rPr>
              <w:t>person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 who</w:t>
            </w:r>
            <w:r w:rsidRPr="007E70AC">
              <w:rPr>
                <w:rFonts w:cstheme="minorHAnsi"/>
                <w:sz w:val="20"/>
                <w:szCs w:val="20"/>
              </w:rPr>
              <w:t xml:space="preserve"> is driven by success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 and recognition. T</w:t>
            </w:r>
            <w:r w:rsidRPr="007E70AC">
              <w:rPr>
                <w:rFonts w:cstheme="minorHAnsi"/>
                <w:sz w:val="20"/>
                <w:szCs w:val="20"/>
              </w:rPr>
              <w:t xml:space="preserve">hey will often compromise on the enjoyment of the job, in return for </w:t>
            </w:r>
            <w:r w:rsidR="00AF6E9B" w:rsidRPr="007E70AC">
              <w:rPr>
                <w:rFonts w:cstheme="minorHAnsi"/>
                <w:sz w:val="20"/>
                <w:szCs w:val="20"/>
              </w:rPr>
              <w:t>better</w:t>
            </w:r>
            <w:r w:rsidRPr="007E70AC">
              <w:rPr>
                <w:rFonts w:cstheme="minorHAnsi"/>
                <w:sz w:val="20"/>
                <w:szCs w:val="20"/>
              </w:rPr>
              <w:t xml:space="preserve"> rewards. They like winning and will compete on </w:t>
            </w:r>
            <w:proofErr w:type="gramStart"/>
            <w:r w:rsidRPr="007E70AC">
              <w:rPr>
                <w:rFonts w:cstheme="minorHAnsi"/>
                <w:sz w:val="20"/>
                <w:szCs w:val="20"/>
              </w:rPr>
              <w:t>a number of</w:t>
            </w:r>
            <w:proofErr w:type="gramEnd"/>
            <w:r w:rsidRPr="007E70AC">
              <w:rPr>
                <w:rFonts w:cstheme="minorHAnsi"/>
                <w:sz w:val="20"/>
                <w:szCs w:val="20"/>
              </w:rPr>
              <w:t xml:space="preserve"> levels. They are usually </w:t>
            </w:r>
            <w:proofErr w:type="gramStart"/>
            <w:r w:rsidRPr="007E70AC">
              <w:rPr>
                <w:rFonts w:cstheme="minorHAnsi"/>
                <w:sz w:val="20"/>
                <w:szCs w:val="20"/>
              </w:rPr>
              <w:t>decisive</w:t>
            </w:r>
            <w:proofErr w:type="gramEnd"/>
            <w:r w:rsidRPr="007E70AC">
              <w:rPr>
                <w:rFonts w:cstheme="minorHAnsi"/>
                <w:sz w:val="20"/>
                <w:szCs w:val="20"/>
              </w:rPr>
              <w:t xml:space="preserve"> and goal focussed, happy to do repetitive tasks, </w:t>
            </w:r>
            <w:r w:rsidR="00AF6E9B" w:rsidRPr="007E70AC">
              <w:rPr>
                <w:rFonts w:cstheme="minorHAnsi"/>
                <w:sz w:val="20"/>
                <w:szCs w:val="20"/>
              </w:rPr>
              <w:t>if it leads to more success</w:t>
            </w:r>
            <w:r w:rsidRPr="007E70A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2A94B039" w14:textId="040777B2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</w:tcPr>
          <w:p w14:paraId="37720B75" w14:textId="3820E9DA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E7B07" w:rsidRPr="007E70AC" w14:paraId="7D0AFCF1" w14:textId="2D2E6325" w:rsidTr="007E7B07">
        <w:tc>
          <w:tcPr>
            <w:tcW w:w="7508" w:type="dxa"/>
          </w:tcPr>
          <w:p w14:paraId="049C8BFC" w14:textId="27485DDC" w:rsidR="007E7B07" w:rsidRPr="007E70AC" w:rsidRDefault="007E7B07" w:rsidP="00AA392D">
            <w:pPr>
              <w:rPr>
                <w:rFonts w:cstheme="minorHAnsi"/>
                <w:sz w:val="20"/>
                <w:szCs w:val="20"/>
              </w:rPr>
            </w:pPr>
            <w:r w:rsidRPr="007E70AC">
              <w:rPr>
                <w:rFonts w:cstheme="minorHAnsi"/>
                <w:sz w:val="20"/>
                <w:szCs w:val="20"/>
              </w:rPr>
              <w:t xml:space="preserve">This 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role is ideal for a </w:t>
            </w:r>
            <w:r w:rsidRPr="007E70AC">
              <w:rPr>
                <w:rFonts w:cstheme="minorHAnsi"/>
                <w:sz w:val="20"/>
                <w:szCs w:val="20"/>
              </w:rPr>
              <w:t xml:space="preserve">person </w:t>
            </w:r>
            <w:r w:rsidR="00AF6E9B" w:rsidRPr="007E70AC">
              <w:rPr>
                <w:rFonts w:cstheme="minorHAnsi"/>
                <w:sz w:val="20"/>
                <w:szCs w:val="20"/>
              </w:rPr>
              <w:t xml:space="preserve">who </w:t>
            </w:r>
            <w:r w:rsidRPr="007E70AC">
              <w:rPr>
                <w:rFonts w:cstheme="minorHAnsi"/>
                <w:sz w:val="20"/>
                <w:szCs w:val="20"/>
              </w:rPr>
              <w:t>is very methodical and analytical. They often seek proof when asked to do something, but their thoroughness and attention to detail means that they are great finishers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. They are naturally </w:t>
            </w:r>
            <w:r w:rsidRPr="007E70AC">
              <w:rPr>
                <w:rFonts w:cstheme="minorHAnsi"/>
                <w:sz w:val="20"/>
                <w:szCs w:val="20"/>
              </w:rPr>
              <w:t>cautious</w:t>
            </w:r>
            <w:r w:rsidR="0080173E" w:rsidRPr="007E70AC">
              <w:rPr>
                <w:rFonts w:cstheme="minorHAnsi"/>
                <w:sz w:val="20"/>
                <w:szCs w:val="20"/>
              </w:rPr>
              <w:t>, risk-averse and</w:t>
            </w:r>
            <w:r w:rsidRPr="007E70AC">
              <w:rPr>
                <w:rFonts w:cstheme="minorHAnsi"/>
                <w:sz w:val="20"/>
                <w:szCs w:val="20"/>
              </w:rPr>
              <w:t xml:space="preserve"> sceptical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. </w:t>
            </w:r>
            <w:r w:rsidRPr="007E70AC">
              <w:rPr>
                <w:rFonts w:cstheme="minorHAnsi"/>
                <w:sz w:val="20"/>
                <w:szCs w:val="20"/>
              </w:rPr>
              <w:t xml:space="preserve"> </w:t>
            </w:r>
            <w:r w:rsidR="0080173E" w:rsidRPr="007E70AC">
              <w:rPr>
                <w:rFonts w:cstheme="minorHAnsi"/>
                <w:sz w:val="20"/>
                <w:szCs w:val="20"/>
              </w:rPr>
              <w:t>They</w:t>
            </w:r>
            <w:r w:rsidRPr="007E70AC">
              <w:rPr>
                <w:rFonts w:cstheme="minorHAnsi"/>
                <w:sz w:val="20"/>
                <w:szCs w:val="20"/>
              </w:rPr>
              <w:t xml:space="preserve"> usually 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demand that </w:t>
            </w:r>
            <w:r w:rsidRPr="007E70AC">
              <w:rPr>
                <w:rFonts w:cstheme="minorHAnsi"/>
                <w:sz w:val="20"/>
                <w:szCs w:val="20"/>
              </w:rPr>
              <w:t xml:space="preserve">things 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are </w:t>
            </w:r>
            <w:r w:rsidRPr="007E70AC">
              <w:rPr>
                <w:rFonts w:cstheme="minorHAnsi"/>
                <w:sz w:val="20"/>
                <w:szCs w:val="20"/>
              </w:rPr>
              <w:t xml:space="preserve">done properly, 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to high standards, </w:t>
            </w:r>
            <w:r w:rsidRPr="007E70AC">
              <w:rPr>
                <w:rFonts w:cstheme="minorHAnsi"/>
                <w:sz w:val="20"/>
                <w:szCs w:val="20"/>
              </w:rPr>
              <w:t>without cutting corners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 and customers love them</w:t>
            </w:r>
            <w:r w:rsidRPr="007E70AC">
              <w:rPr>
                <w:rFonts w:cstheme="minorHAnsi"/>
                <w:sz w:val="20"/>
                <w:szCs w:val="20"/>
              </w:rPr>
              <w:t>.</w:t>
            </w:r>
            <w:r w:rsidR="0080173E" w:rsidRPr="007E70A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</w:tcPr>
          <w:p w14:paraId="5FDFFDFF" w14:textId="43CB2133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9E3B89" w14:textId="525C064C" w:rsidR="007E7B07" w:rsidRPr="007E70AC" w:rsidRDefault="007E7B07" w:rsidP="00A90EB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4A79EC8C" w14:textId="77777777" w:rsidR="00370B1F" w:rsidRDefault="00370B1F" w:rsidP="00AA392D">
      <w:pPr>
        <w:rPr>
          <w:rFonts w:cstheme="minorHAnsi"/>
          <w:sz w:val="20"/>
          <w:szCs w:val="20"/>
        </w:rPr>
      </w:pPr>
    </w:p>
    <w:p w14:paraId="67954C6A" w14:textId="23DA7D14" w:rsidR="004453D9" w:rsidRDefault="004453D9" w:rsidP="00AA392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 results generated from this assessment are never </w:t>
      </w:r>
      <w:proofErr w:type="gramStart"/>
      <w:r>
        <w:rPr>
          <w:rFonts w:cstheme="minorHAnsi"/>
          <w:sz w:val="20"/>
          <w:szCs w:val="20"/>
        </w:rPr>
        <w:t>definitive, but</w:t>
      </w:r>
      <w:proofErr w:type="gramEnd"/>
      <w:r>
        <w:rPr>
          <w:rFonts w:cstheme="minorHAnsi"/>
          <w:sz w:val="20"/>
          <w:szCs w:val="20"/>
        </w:rPr>
        <w:t xml:space="preserve"> steer any subsequent conversations where both parties </w:t>
      </w:r>
      <w:proofErr w:type="gramStart"/>
      <w:r>
        <w:rPr>
          <w:rFonts w:cstheme="minorHAnsi"/>
          <w:sz w:val="20"/>
          <w:szCs w:val="20"/>
        </w:rPr>
        <w:t>are able to</w:t>
      </w:r>
      <w:proofErr w:type="gramEnd"/>
      <w:r>
        <w:rPr>
          <w:rFonts w:cstheme="minorHAnsi"/>
          <w:sz w:val="20"/>
          <w:szCs w:val="20"/>
        </w:rPr>
        <w:t xml:space="preserve"> consider both the positive correlations and potential areas of conflict</w:t>
      </w:r>
      <w:r w:rsidR="00D242B2">
        <w:rPr>
          <w:rFonts w:cstheme="minorHAnsi"/>
          <w:sz w:val="20"/>
          <w:szCs w:val="20"/>
        </w:rPr>
        <w:t xml:space="preserve"> between the key characteristics of the role and what motivates and engages you as an individual.</w:t>
      </w:r>
    </w:p>
    <w:p w14:paraId="3E2056C6" w14:textId="2CB90414" w:rsidR="002E3D4B" w:rsidRDefault="00D242B2" w:rsidP="00AA392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Thank you for completing the assessment</w:t>
      </w:r>
    </w:p>
    <w:p w14:paraId="36F81D54" w14:textId="77777777" w:rsidR="002E3D4B" w:rsidRPr="002E3D4B" w:rsidRDefault="002E3D4B" w:rsidP="002E3D4B">
      <w:pPr>
        <w:rPr>
          <w:b/>
          <w:bCs/>
          <w:sz w:val="20"/>
          <w:szCs w:val="20"/>
        </w:rPr>
      </w:pPr>
      <w:r w:rsidRPr="002E3D4B">
        <w:rPr>
          <w:b/>
          <w:bCs/>
          <w:sz w:val="20"/>
          <w:szCs w:val="20"/>
        </w:rPr>
        <w:lastRenderedPageBreak/>
        <w:t>Behavioural &amp; Cultural Benchmarking – Explanatory Guide</w:t>
      </w:r>
    </w:p>
    <w:p w14:paraId="6789E319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sz w:val="20"/>
          <w:szCs w:val="20"/>
        </w:rPr>
        <w:t>This guide It is designed so both hiring managers and applicants understand the characteristics being assessed and can respond accurately without second-guessing the purpose.</w:t>
      </w:r>
    </w:p>
    <w:p w14:paraId="2FDA3024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sz w:val="20"/>
          <w:szCs w:val="20"/>
        </w:rPr>
        <w:pict w14:anchorId="22DE3120">
          <v:rect id="_x0000_i1025" style="width:0;height:1.5pt" o:hralign="center" o:hrstd="t" o:hr="t" fillcolor="#a0a0a0" stroked="f"/>
        </w:pict>
      </w:r>
    </w:p>
    <w:p w14:paraId="6075AACB" w14:textId="77777777" w:rsidR="002E3D4B" w:rsidRPr="002E3D4B" w:rsidRDefault="002E3D4B" w:rsidP="002E3D4B">
      <w:pPr>
        <w:rPr>
          <w:b/>
          <w:bCs/>
          <w:sz w:val="20"/>
          <w:szCs w:val="20"/>
        </w:rPr>
      </w:pPr>
      <w:r w:rsidRPr="002E3D4B">
        <w:rPr>
          <w:b/>
          <w:bCs/>
          <w:sz w:val="20"/>
          <w:szCs w:val="20"/>
        </w:rPr>
        <w:t>Stage 1 – Job Characteristics</w:t>
      </w:r>
    </w:p>
    <w:p w14:paraId="1D262629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i/>
          <w:iCs/>
          <w:sz w:val="20"/>
          <w:szCs w:val="20"/>
        </w:rPr>
        <w:t>Focus: Behavioural tendencies and motivational drivers relevant to daily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078"/>
        <w:gridCol w:w="2409"/>
        <w:gridCol w:w="2522"/>
      </w:tblGrid>
      <w:tr w:rsidR="002E3D4B" w:rsidRPr="002E3D4B" w14:paraId="6811C4B3" w14:textId="77777777" w:rsidTr="00F31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2A266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36D030A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What it’s Measuring</w:t>
            </w:r>
          </w:p>
        </w:tc>
        <w:tc>
          <w:tcPr>
            <w:tcW w:w="0" w:type="auto"/>
            <w:vAlign w:val="center"/>
            <w:hideMark/>
          </w:tcPr>
          <w:p w14:paraId="281A6443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178518B6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Avoiding Misunderstandings</w:t>
            </w:r>
          </w:p>
        </w:tc>
      </w:tr>
      <w:tr w:rsidR="002E3D4B" w:rsidRPr="002E3D4B" w14:paraId="1F5883D0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E4EA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Obsessed with finishing and finessing things to the very highest standard</w:t>
            </w:r>
          </w:p>
        </w:tc>
        <w:tc>
          <w:tcPr>
            <w:tcW w:w="0" w:type="auto"/>
            <w:vAlign w:val="center"/>
            <w:hideMark/>
          </w:tcPr>
          <w:p w14:paraId="6C61AF56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Measures </w:t>
            </w:r>
            <w:r w:rsidRPr="002E3D4B">
              <w:rPr>
                <w:i/>
                <w:iCs/>
                <w:sz w:val="20"/>
                <w:szCs w:val="20"/>
              </w:rPr>
              <w:t>conscientiousness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perfectionism</w:t>
            </w:r>
            <w:r w:rsidRPr="002E3D4B">
              <w:rPr>
                <w:sz w:val="20"/>
                <w:szCs w:val="20"/>
              </w:rPr>
              <w:t xml:space="preserve">, and </w:t>
            </w:r>
            <w:r w:rsidRPr="002E3D4B">
              <w:rPr>
                <w:i/>
                <w:iCs/>
                <w:sz w:val="20"/>
                <w:szCs w:val="20"/>
              </w:rPr>
              <w:t>quality orientation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90574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High scorers tend to produce exceptional work but may take longer to deliver; essential for roles where precision is critical.</w:t>
            </w:r>
          </w:p>
        </w:tc>
        <w:tc>
          <w:tcPr>
            <w:tcW w:w="0" w:type="auto"/>
            <w:vAlign w:val="center"/>
            <w:hideMark/>
          </w:tcPr>
          <w:p w14:paraId="0E70FAF7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about being “slow” – it’s about valuing accuracy and detail over speed when needed.</w:t>
            </w:r>
          </w:p>
        </w:tc>
      </w:tr>
      <w:tr w:rsidR="002E3D4B" w:rsidRPr="002E3D4B" w14:paraId="415915CF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913D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A discipline and determination to always get the job done</w:t>
            </w:r>
          </w:p>
        </w:tc>
        <w:tc>
          <w:tcPr>
            <w:tcW w:w="0" w:type="auto"/>
            <w:vAlign w:val="center"/>
            <w:hideMark/>
          </w:tcPr>
          <w:p w14:paraId="3361A05C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Reflects </w:t>
            </w:r>
            <w:r w:rsidRPr="002E3D4B">
              <w:rPr>
                <w:i/>
                <w:iCs/>
                <w:sz w:val="20"/>
                <w:szCs w:val="20"/>
              </w:rPr>
              <w:t>grit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dependability</w:t>
            </w:r>
            <w:r w:rsidRPr="002E3D4B">
              <w:rPr>
                <w:sz w:val="20"/>
                <w:szCs w:val="20"/>
              </w:rPr>
              <w:t xml:space="preserve">, and </w:t>
            </w:r>
            <w:r w:rsidRPr="002E3D4B">
              <w:rPr>
                <w:i/>
                <w:iCs/>
                <w:sz w:val="20"/>
                <w:szCs w:val="20"/>
              </w:rPr>
              <w:t>self-motivation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51C309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Ensures the candidate can push through obstacles to meet objectives.</w:t>
            </w:r>
          </w:p>
        </w:tc>
        <w:tc>
          <w:tcPr>
            <w:tcW w:w="0" w:type="auto"/>
            <w:vAlign w:val="center"/>
            <w:hideMark/>
          </w:tcPr>
          <w:p w14:paraId="32B41367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Avoid assuming this means working long hours—it’s about persistence, not presenteeism.</w:t>
            </w:r>
          </w:p>
        </w:tc>
      </w:tr>
      <w:tr w:rsidR="002E3D4B" w:rsidRPr="002E3D4B" w14:paraId="1637D823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734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Creative and innovative and reliable in always solving problems</w:t>
            </w:r>
          </w:p>
        </w:tc>
        <w:tc>
          <w:tcPr>
            <w:tcW w:w="0" w:type="auto"/>
            <w:vAlign w:val="center"/>
            <w:hideMark/>
          </w:tcPr>
          <w:p w14:paraId="39A2274A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Assesses </w:t>
            </w:r>
            <w:r w:rsidRPr="002E3D4B">
              <w:rPr>
                <w:i/>
                <w:iCs/>
                <w:sz w:val="20"/>
                <w:szCs w:val="20"/>
              </w:rPr>
              <w:t>openness to experience</w:t>
            </w:r>
            <w:r w:rsidRPr="002E3D4B">
              <w:rPr>
                <w:sz w:val="20"/>
                <w:szCs w:val="20"/>
              </w:rPr>
              <w:t xml:space="preserve"> and </w:t>
            </w:r>
            <w:r w:rsidRPr="002E3D4B">
              <w:rPr>
                <w:i/>
                <w:iCs/>
                <w:sz w:val="20"/>
                <w:szCs w:val="20"/>
              </w:rPr>
              <w:t>problem-solving ability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CA2551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Important in dynamic environments needing fresh solutions.</w:t>
            </w:r>
          </w:p>
        </w:tc>
        <w:tc>
          <w:tcPr>
            <w:tcW w:w="0" w:type="auto"/>
            <w:vAlign w:val="center"/>
            <w:hideMark/>
          </w:tcPr>
          <w:p w14:paraId="12064954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Creativity doesn’t mean being unstructured—reliable problem-solving is equally weighted here.</w:t>
            </w:r>
          </w:p>
        </w:tc>
      </w:tr>
      <w:tr w:rsidR="002E3D4B" w:rsidRPr="002E3D4B" w14:paraId="08B24A94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682A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Naturally takes the lead, co-ordinating and managing people, coaching as required</w:t>
            </w:r>
          </w:p>
        </w:tc>
        <w:tc>
          <w:tcPr>
            <w:tcW w:w="0" w:type="auto"/>
            <w:vAlign w:val="center"/>
            <w:hideMark/>
          </w:tcPr>
          <w:p w14:paraId="6E880EF6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Measures </w:t>
            </w:r>
            <w:r w:rsidRPr="002E3D4B">
              <w:rPr>
                <w:i/>
                <w:iCs/>
                <w:sz w:val="20"/>
                <w:szCs w:val="20"/>
              </w:rPr>
              <w:t>leadership propensity</w:t>
            </w:r>
            <w:r w:rsidRPr="002E3D4B">
              <w:rPr>
                <w:sz w:val="20"/>
                <w:szCs w:val="20"/>
              </w:rPr>
              <w:t xml:space="preserve"> and </w:t>
            </w:r>
            <w:r w:rsidRPr="002E3D4B">
              <w:rPr>
                <w:i/>
                <w:iCs/>
                <w:sz w:val="20"/>
                <w:szCs w:val="20"/>
              </w:rPr>
              <w:t>social dominance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B2EF5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Key in roles needing coordination, decision-making, and mentoring.</w:t>
            </w:r>
          </w:p>
        </w:tc>
        <w:tc>
          <w:tcPr>
            <w:tcW w:w="0" w:type="auto"/>
            <w:vAlign w:val="center"/>
            <w:hideMark/>
          </w:tcPr>
          <w:p w14:paraId="0F960108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about wanting authority for its own sake—leadership here is about enabling others’ success.</w:t>
            </w:r>
          </w:p>
        </w:tc>
      </w:tr>
      <w:tr w:rsidR="002E3D4B" w:rsidRPr="002E3D4B" w14:paraId="28D565C0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CBDC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Attention to detail, assessing and evaluating and never rushing in</w:t>
            </w:r>
          </w:p>
        </w:tc>
        <w:tc>
          <w:tcPr>
            <w:tcW w:w="0" w:type="auto"/>
            <w:vAlign w:val="center"/>
            <w:hideMark/>
          </w:tcPr>
          <w:p w14:paraId="50108452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Indicates </w:t>
            </w:r>
            <w:r w:rsidRPr="002E3D4B">
              <w:rPr>
                <w:i/>
                <w:iCs/>
                <w:sz w:val="20"/>
                <w:szCs w:val="20"/>
              </w:rPr>
              <w:t>cautious decision-making</w:t>
            </w:r>
            <w:r w:rsidRPr="002E3D4B">
              <w:rPr>
                <w:sz w:val="20"/>
                <w:szCs w:val="20"/>
              </w:rPr>
              <w:t xml:space="preserve"> and </w:t>
            </w:r>
            <w:r w:rsidRPr="002E3D4B">
              <w:rPr>
                <w:i/>
                <w:iCs/>
                <w:sz w:val="20"/>
                <w:szCs w:val="20"/>
              </w:rPr>
              <w:t>analytical thinking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B12FFB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Prevents costly errors, essential for risk-sensitive work.</w:t>
            </w:r>
          </w:p>
        </w:tc>
        <w:tc>
          <w:tcPr>
            <w:tcW w:w="0" w:type="auto"/>
            <w:vAlign w:val="center"/>
            <w:hideMark/>
          </w:tcPr>
          <w:p w14:paraId="3C8A8321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This isn’t about being indecisive—it's about applying thoughtful judgement before acting.</w:t>
            </w:r>
          </w:p>
        </w:tc>
      </w:tr>
      <w:tr w:rsidR="002E3D4B" w:rsidRPr="002E3D4B" w14:paraId="6728549F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4BA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Highly competitive and obsessed about winning at whatever cost</w:t>
            </w:r>
          </w:p>
        </w:tc>
        <w:tc>
          <w:tcPr>
            <w:tcW w:w="0" w:type="auto"/>
            <w:vAlign w:val="center"/>
            <w:hideMark/>
          </w:tcPr>
          <w:p w14:paraId="1C3BCB11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Measures </w:t>
            </w:r>
            <w:r w:rsidRPr="002E3D4B">
              <w:rPr>
                <w:i/>
                <w:iCs/>
                <w:sz w:val="20"/>
                <w:szCs w:val="20"/>
              </w:rPr>
              <w:t>achievement drive</w:t>
            </w:r>
            <w:r w:rsidRPr="002E3D4B">
              <w:rPr>
                <w:sz w:val="20"/>
                <w:szCs w:val="20"/>
              </w:rPr>
              <w:t xml:space="preserve"> and </w:t>
            </w:r>
            <w:r w:rsidRPr="002E3D4B">
              <w:rPr>
                <w:i/>
                <w:iCs/>
                <w:sz w:val="20"/>
                <w:szCs w:val="20"/>
              </w:rPr>
              <w:t>competitive spirit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EA01A6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Useful in sales or high-stakes environments where outperforming rivals is key.</w:t>
            </w:r>
          </w:p>
        </w:tc>
        <w:tc>
          <w:tcPr>
            <w:tcW w:w="0" w:type="auto"/>
            <w:vAlign w:val="center"/>
            <w:hideMark/>
          </w:tcPr>
          <w:p w14:paraId="784E192A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“At whatever cost” doesn’t imply unethical behaviour—it refers to strong resilience and goal focus.</w:t>
            </w:r>
          </w:p>
        </w:tc>
      </w:tr>
      <w:tr w:rsidR="002E3D4B" w:rsidRPr="002E3D4B" w14:paraId="624B7665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350D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Great at initiating things and getting something started and off the ground</w:t>
            </w:r>
          </w:p>
        </w:tc>
        <w:tc>
          <w:tcPr>
            <w:tcW w:w="0" w:type="auto"/>
            <w:vAlign w:val="center"/>
            <w:hideMark/>
          </w:tcPr>
          <w:p w14:paraId="5A56ECAB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Indicates </w:t>
            </w:r>
            <w:r w:rsidRPr="002E3D4B">
              <w:rPr>
                <w:i/>
                <w:iCs/>
                <w:sz w:val="20"/>
                <w:szCs w:val="20"/>
              </w:rPr>
              <w:t>entrepreneurial orientation</w:t>
            </w:r>
            <w:r w:rsidRPr="002E3D4B">
              <w:rPr>
                <w:sz w:val="20"/>
                <w:szCs w:val="20"/>
              </w:rPr>
              <w:t xml:space="preserve"> and </w:t>
            </w:r>
            <w:r w:rsidRPr="002E3D4B">
              <w:rPr>
                <w:i/>
                <w:iCs/>
                <w:sz w:val="20"/>
                <w:szCs w:val="20"/>
              </w:rPr>
              <w:t>proactivity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C237C2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Crucial for innovation projects and new initiatives.</w:t>
            </w:r>
          </w:p>
        </w:tc>
        <w:tc>
          <w:tcPr>
            <w:tcW w:w="0" w:type="auto"/>
            <w:vAlign w:val="center"/>
            <w:hideMark/>
          </w:tcPr>
          <w:p w14:paraId="5CE1ECE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Being a “starter” doesn’t mean poor follow-through—it’s about excelling at early-stage momentum.</w:t>
            </w:r>
          </w:p>
        </w:tc>
      </w:tr>
      <w:tr w:rsidR="002E3D4B" w:rsidRPr="002E3D4B" w14:paraId="11FDBAD1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FE46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A real team player that is always supportive of their colleagues</w:t>
            </w:r>
          </w:p>
        </w:tc>
        <w:tc>
          <w:tcPr>
            <w:tcW w:w="0" w:type="auto"/>
            <w:vAlign w:val="center"/>
            <w:hideMark/>
          </w:tcPr>
          <w:p w14:paraId="0E6C876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Measures </w:t>
            </w:r>
            <w:r w:rsidRPr="002E3D4B">
              <w:rPr>
                <w:i/>
                <w:iCs/>
                <w:sz w:val="20"/>
                <w:szCs w:val="20"/>
              </w:rPr>
              <w:t>agreeableness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collaboration</w:t>
            </w:r>
            <w:r w:rsidRPr="002E3D4B">
              <w:rPr>
                <w:sz w:val="20"/>
                <w:szCs w:val="20"/>
              </w:rPr>
              <w:t xml:space="preserve">, and </w:t>
            </w:r>
            <w:r w:rsidRPr="002E3D4B">
              <w:rPr>
                <w:i/>
                <w:iCs/>
                <w:sz w:val="20"/>
                <w:szCs w:val="20"/>
              </w:rPr>
              <w:t>empathy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92D780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Builds trust and cohesion within teams.</w:t>
            </w:r>
          </w:p>
        </w:tc>
        <w:tc>
          <w:tcPr>
            <w:tcW w:w="0" w:type="auto"/>
            <w:vAlign w:val="center"/>
            <w:hideMark/>
          </w:tcPr>
          <w:p w14:paraId="406230FA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limited to “soft” roles—team orientation benefits even highly individual roles.</w:t>
            </w:r>
          </w:p>
        </w:tc>
      </w:tr>
    </w:tbl>
    <w:p w14:paraId="4DF4AF27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sz w:val="20"/>
          <w:szCs w:val="20"/>
        </w:rPr>
        <w:pict w14:anchorId="410F4A9A">
          <v:rect id="_x0000_i1026" style="width:0;height:1.5pt" o:hralign="center" o:hrstd="t" o:hr="t" fillcolor="#a0a0a0" stroked="f"/>
        </w:pict>
      </w:r>
    </w:p>
    <w:p w14:paraId="3EF05318" w14:textId="77777777" w:rsidR="002E3D4B" w:rsidRPr="002E3D4B" w:rsidRDefault="002E3D4B" w:rsidP="002E3D4B">
      <w:pPr>
        <w:rPr>
          <w:b/>
          <w:bCs/>
          <w:sz w:val="20"/>
          <w:szCs w:val="20"/>
        </w:rPr>
      </w:pPr>
      <w:r w:rsidRPr="002E3D4B">
        <w:rPr>
          <w:b/>
          <w:bCs/>
          <w:sz w:val="20"/>
          <w:szCs w:val="20"/>
        </w:rPr>
        <w:lastRenderedPageBreak/>
        <w:t>Stage 2 – Personal Characteristics</w:t>
      </w:r>
    </w:p>
    <w:p w14:paraId="24B09716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i/>
          <w:iCs/>
          <w:sz w:val="20"/>
          <w:szCs w:val="20"/>
        </w:rPr>
        <w:t>Focus: Core temperament and interpersonal style.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341"/>
        <w:gridCol w:w="1985"/>
        <w:gridCol w:w="2997"/>
      </w:tblGrid>
      <w:tr w:rsidR="002E3D4B" w:rsidRPr="002E3D4B" w14:paraId="5EA2827A" w14:textId="77777777" w:rsidTr="00F31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0F8E4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B790AC3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What it’s Measuring</w:t>
            </w:r>
          </w:p>
        </w:tc>
        <w:tc>
          <w:tcPr>
            <w:tcW w:w="0" w:type="auto"/>
            <w:vAlign w:val="center"/>
            <w:hideMark/>
          </w:tcPr>
          <w:p w14:paraId="5D9E9CB3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28EE7245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Avoiding Misunderstandings</w:t>
            </w:r>
          </w:p>
        </w:tc>
      </w:tr>
      <w:tr w:rsidR="002E3D4B" w:rsidRPr="002E3D4B" w14:paraId="631E8A49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721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Cautious, methodical and precise</w:t>
            </w:r>
          </w:p>
        </w:tc>
        <w:tc>
          <w:tcPr>
            <w:tcW w:w="0" w:type="auto"/>
            <w:vAlign w:val="center"/>
            <w:hideMark/>
          </w:tcPr>
          <w:p w14:paraId="5D4A9CAC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Low risk tolerance, attention to process, detail orientation.</w:t>
            </w:r>
          </w:p>
        </w:tc>
        <w:tc>
          <w:tcPr>
            <w:tcW w:w="0" w:type="auto"/>
            <w:vAlign w:val="center"/>
            <w:hideMark/>
          </w:tcPr>
          <w:p w14:paraId="12696008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Vital for roles in compliance, auditing, engineering.</w:t>
            </w:r>
          </w:p>
        </w:tc>
        <w:tc>
          <w:tcPr>
            <w:tcW w:w="0" w:type="auto"/>
            <w:vAlign w:val="center"/>
            <w:hideMark/>
          </w:tcPr>
          <w:p w14:paraId="6F95DBC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about being slow; it’s about methodical accuracy.</w:t>
            </w:r>
          </w:p>
        </w:tc>
      </w:tr>
      <w:tr w:rsidR="002E3D4B" w:rsidRPr="002E3D4B" w14:paraId="6CBBB3FD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F68D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 xml:space="preserve">Forceful, decisive and </w:t>
            </w:r>
            <w:proofErr w:type="gramStart"/>
            <w:r w:rsidRPr="002E3D4B">
              <w:rPr>
                <w:b/>
                <w:bCs/>
                <w:sz w:val="20"/>
                <w:szCs w:val="20"/>
              </w:rPr>
              <w:t>hard-driving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1E4581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High assertiveness, quick decision-making, achievement focus.</w:t>
            </w:r>
          </w:p>
        </w:tc>
        <w:tc>
          <w:tcPr>
            <w:tcW w:w="0" w:type="auto"/>
            <w:vAlign w:val="center"/>
            <w:hideMark/>
          </w:tcPr>
          <w:p w14:paraId="115D4E3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Suitable for leadership in fast-moving contexts.</w:t>
            </w:r>
          </w:p>
        </w:tc>
        <w:tc>
          <w:tcPr>
            <w:tcW w:w="0" w:type="auto"/>
            <w:vAlign w:val="center"/>
            <w:hideMark/>
          </w:tcPr>
          <w:p w14:paraId="438F54F9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Doesn’t mean aggressive—it’s about confident, timely action.</w:t>
            </w:r>
          </w:p>
        </w:tc>
      </w:tr>
      <w:tr w:rsidR="002E3D4B" w:rsidRPr="002E3D4B" w14:paraId="11FF088E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E173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Inspiring, creative and imaginative</w:t>
            </w:r>
          </w:p>
        </w:tc>
        <w:tc>
          <w:tcPr>
            <w:tcW w:w="0" w:type="auto"/>
            <w:vAlign w:val="center"/>
            <w:hideMark/>
          </w:tcPr>
          <w:p w14:paraId="0879F264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Visionary thinking, innovation, idea generation.</w:t>
            </w:r>
          </w:p>
        </w:tc>
        <w:tc>
          <w:tcPr>
            <w:tcW w:w="0" w:type="auto"/>
            <w:vAlign w:val="center"/>
            <w:hideMark/>
          </w:tcPr>
          <w:p w14:paraId="49549250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Useful for branding, R&amp;D, change leadership.</w:t>
            </w:r>
          </w:p>
        </w:tc>
        <w:tc>
          <w:tcPr>
            <w:tcW w:w="0" w:type="auto"/>
            <w:vAlign w:val="center"/>
            <w:hideMark/>
          </w:tcPr>
          <w:p w14:paraId="4C7DD271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Creativity doesn’t mean ignoring practical constraints.</w:t>
            </w:r>
          </w:p>
        </w:tc>
      </w:tr>
      <w:tr w:rsidR="002E3D4B" w:rsidRPr="002E3D4B" w14:paraId="7A7E3B08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D858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Kind, patient and caring</w:t>
            </w:r>
          </w:p>
        </w:tc>
        <w:tc>
          <w:tcPr>
            <w:tcW w:w="0" w:type="auto"/>
            <w:vAlign w:val="center"/>
            <w:hideMark/>
          </w:tcPr>
          <w:p w14:paraId="6233A0FA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Empathy, service orientation, emotional stability.</w:t>
            </w:r>
          </w:p>
        </w:tc>
        <w:tc>
          <w:tcPr>
            <w:tcW w:w="0" w:type="auto"/>
            <w:vAlign w:val="center"/>
            <w:hideMark/>
          </w:tcPr>
          <w:p w14:paraId="71B37E2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Key in customer service, healthcare, HR.</w:t>
            </w:r>
          </w:p>
        </w:tc>
        <w:tc>
          <w:tcPr>
            <w:tcW w:w="0" w:type="auto"/>
            <w:vAlign w:val="center"/>
            <w:hideMark/>
          </w:tcPr>
          <w:p w14:paraId="0DFB3DCB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about being passive—it’s active supportiveness.</w:t>
            </w:r>
          </w:p>
        </w:tc>
      </w:tr>
      <w:tr w:rsidR="002E3D4B" w:rsidRPr="002E3D4B" w14:paraId="515D0E63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9B24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Thorough, analytical and shrewd</w:t>
            </w:r>
          </w:p>
        </w:tc>
        <w:tc>
          <w:tcPr>
            <w:tcW w:w="0" w:type="auto"/>
            <w:vAlign w:val="center"/>
            <w:hideMark/>
          </w:tcPr>
          <w:p w14:paraId="6D6B8A0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Critical thinking, data-driven reasoning, strategic awareness.</w:t>
            </w:r>
          </w:p>
        </w:tc>
        <w:tc>
          <w:tcPr>
            <w:tcW w:w="0" w:type="auto"/>
            <w:vAlign w:val="center"/>
            <w:hideMark/>
          </w:tcPr>
          <w:p w14:paraId="519AC8C4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Useful in competitive analysis, finance, strategy.</w:t>
            </w:r>
          </w:p>
        </w:tc>
        <w:tc>
          <w:tcPr>
            <w:tcW w:w="0" w:type="auto"/>
            <w:vAlign w:val="center"/>
            <w:hideMark/>
          </w:tcPr>
          <w:p w14:paraId="3A14F739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“Shrewd” here means commercially astute, not manipulative.</w:t>
            </w:r>
          </w:p>
        </w:tc>
      </w:tr>
      <w:tr w:rsidR="002E3D4B" w:rsidRPr="002E3D4B" w14:paraId="4D6B200A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CD2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Demanding, challenging and competitive</w:t>
            </w:r>
          </w:p>
        </w:tc>
        <w:tc>
          <w:tcPr>
            <w:tcW w:w="0" w:type="auto"/>
            <w:vAlign w:val="center"/>
            <w:hideMark/>
          </w:tcPr>
          <w:p w14:paraId="18B3F4D6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Sets high standards for self/others, pushes for results.</w:t>
            </w:r>
          </w:p>
        </w:tc>
        <w:tc>
          <w:tcPr>
            <w:tcW w:w="0" w:type="auto"/>
            <w:vAlign w:val="center"/>
            <w:hideMark/>
          </w:tcPr>
          <w:p w14:paraId="4AC47AE7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Ideal for growth-driven environments.</w:t>
            </w:r>
          </w:p>
        </w:tc>
        <w:tc>
          <w:tcPr>
            <w:tcW w:w="0" w:type="auto"/>
            <w:vAlign w:val="center"/>
            <w:hideMark/>
          </w:tcPr>
          <w:p w14:paraId="6EABBC7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synonymous with being confrontational—it’s about raising the performance bar.</w:t>
            </w:r>
          </w:p>
        </w:tc>
      </w:tr>
      <w:tr w:rsidR="002E3D4B" w:rsidRPr="002E3D4B" w14:paraId="65995838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F9A0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Persuasive, optimistic and lively</w:t>
            </w:r>
          </w:p>
        </w:tc>
        <w:tc>
          <w:tcPr>
            <w:tcW w:w="0" w:type="auto"/>
            <w:vAlign w:val="center"/>
            <w:hideMark/>
          </w:tcPr>
          <w:p w14:paraId="504D285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Influencing skills, positive energy, social engagement.</w:t>
            </w:r>
          </w:p>
        </w:tc>
        <w:tc>
          <w:tcPr>
            <w:tcW w:w="0" w:type="auto"/>
            <w:vAlign w:val="center"/>
            <w:hideMark/>
          </w:tcPr>
          <w:p w14:paraId="3B1295A9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Strong fit for sales, marketing, public-facing roles.</w:t>
            </w:r>
          </w:p>
        </w:tc>
        <w:tc>
          <w:tcPr>
            <w:tcW w:w="0" w:type="auto"/>
            <w:vAlign w:val="center"/>
            <w:hideMark/>
          </w:tcPr>
          <w:p w14:paraId="5304435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Optimism doesn’t mean ignoring risks—it’s about maintaining morale.</w:t>
            </w:r>
          </w:p>
        </w:tc>
      </w:tr>
      <w:tr w:rsidR="002E3D4B" w:rsidRPr="002E3D4B" w14:paraId="053A95B6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4BD6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Co-operative, dependable and supportive</w:t>
            </w:r>
          </w:p>
        </w:tc>
        <w:tc>
          <w:tcPr>
            <w:tcW w:w="0" w:type="auto"/>
            <w:vAlign w:val="center"/>
            <w:hideMark/>
          </w:tcPr>
          <w:p w14:paraId="3F9C355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Team reliability, willingness to help, trustworthiness.</w:t>
            </w:r>
          </w:p>
        </w:tc>
        <w:tc>
          <w:tcPr>
            <w:tcW w:w="0" w:type="auto"/>
            <w:vAlign w:val="center"/>
            <w:hideMark/>
          </w:tcPr>
          <w:p w14:paraId="66B8552D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Good for stable, process-heavy environments.</w:t>
            </w:r>
          </w:p>
        </w:tc>
        <w:tc>
          <w:tcPr>
            <w:tcW w:w="0" w:type="auto"/>
            <w:vAlign w:val="center"/>
            <w:hideMark/>
          </w:tcPr>
          <w:p w14:paraId="48A88D1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 sign of lack of ambition—many ambitious people are highly cooperative.</w:t>
            </w:r>
          </w:p>
        </w:tc>
      </w:tr>
    </w:tbl>
    <w:p w14:paraId="338E2A7B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sz w:val="20"/>
          <w:szCs w:val="20"/>
        </w:rPr>
        <w:pict w14:anchorId="02ADD5B5">
          <v:rect id="_x0000_i1027" style="width:0;height:1.5pt" o:hralign="center" o:hrstd="t" o:hr="t" fillcolor="#a0a0a0" stroked="f"/>
        </w:pict>
      </w:r>
    </w:p>
    <w:p w14:paraId="78FBE2AC" w14:textId="77777777" w:rsidR="002E3D4B" w:rsidRDefault="002E3D4B" w:rsidP="002E3D4B">
      <w:pPr>
        <w:rPr>
          <w:b/>
          <w:bCs/>
          <w:sz w:val="20"/>
          <w:szCs w:val="20"/>
        </w:rPr>
      </w:pPr>
    </w:p>
    <w:p w14:paraId="486E1212" w14:textId="77777777" w:rsidR="002E3D4B" w:rsidRDefault="002E3D4B" w:rsidP="002E3D4B">
      <w:pPr>
        <w:rPr>
          <w:b/>
          <w:bCs/>
          <w:sz w:val="20"/>
          <w:szCs w:val="20"/>
        </w:rPr>
      </w:pPr>
    </w:p>
    <w:p w14:paraId="4DFA5C03" w14:textId="77777777" w:rsidR="002E3D4B" w:rsidRDefault="002E3D4B" w:rsidP="002E3D4B">
      <w:pPr>
        <w:rPr>
          <w:b/>
          <w:bCs/>
          <w:sz w:val="20"/>
          <w:szCs w:val="20"/>
        </w:rPr>
      </w:pPr>
    </w:p>
    <w:p w14:paraId="1F0CEEA1" w14:textId="77777777" w:rsidR="002E3D4B" w:rsidRDefault="002E3D4B" w:rsidP="002E3D4B">
      <w:pPr>
        <w:rPr>
          <w:b/>
          <w:bCs/>
          <w:sz w:val="20"/>
          <w:szCs w:val="20"/>
        </w:rPr>
      </w:pPr>
    </w:p>
    <w:p w14:paraId="728FA30C" w14:textId="77777777" w:rsidR="002E3D4B" w:rsidRDefault="002E3D4B" w:rsidP="002E3D4B">
      <w:pPr>
        <w:rPr>
          <w:b/>
          <w:bCs/>
          <w:sz w:val="20"/>
          <w:szCs w:val="20"/>
        </w:rPr>
      </w:pPr>
    </w:p>
    <w:p w14:paraId="3CF9BC49" w14:textId="77777777" w:rsidR="002E3D4B" w:rsidRDefault="002E3D4B" w:rsidP="002E3D4B">
      <w:pPr>
        <w:rPr>
          <w:b/>
          <w:bCs/>
          <w:sz w:val="20"/>
          <w:szCs w:val="20"/>
        </w:rPr>
      </w:pPr>
    </w:p>
    <w:p w14:paraId="7BE11884" w14:textId="77777777" w:rsidR="002E3D4B" w:rsidRDefault="002E3D4B" w:rsidP="002E3D4B">
      <w:pPr>
        <w:rPr>
          <w:b/>
          <w:bCs/>
          <w:sz w:val="20"/>
          <w:szCs w:val="20"/>
        </w:rPr>
      </w:pPr>
    </w:p>
    <w:p w14:paraId="2EA66A47" w14:textId="77777777" w:rsidR="002E3D4B" w:rsidRDefault="002E3D4B" w:rsidP="002E3D4B">
      <w:pPr>
        <w:rPr>
          <w:b/>
          <w:bCs/>
          <w:sz w:val="20"/>
          <w:szCs w:val="20"/>
        </w:rPr>
      </w:pPr>
    </w:p>
    <w:p w14:paraId="7E2489B0" w14:textId="77777777" w:rsidR="002E3D4B" w:rsidRDefault="002E3D4B" w:rsidP="002E3D4B">
      <w:pPr>
        <w:rPr>
          <w:b/>
          <w:bCs/>
          <w:sz w:val="20"/>
          <w:szCs w:val="20"/>
        </w:rPr>
      </w:pPr>
    </w:p>
    <w:p w14:paraId="0D65F161" w14:textId="77777777" w:rsidR="002E3D4B" w:rsidRDefault="002E3D4B" w:rsidP="002E3D4B">
      <w:pPr>
        <w:rPr>
          <w:b/>
          <w:bCs/>
          <w:sz w:val="20"/>
          <w:szCs w:val="20"/>
        </w:rPr>
      </w:pPr>
    </w:p>
    <w:p w14:paraId="70006F79" w14:textId="5AC3321A" w:rsidR="002E3D4B" w:rsidRPr="002E3D4B" w:rsidRDefault="002E3D4B" w:rsidP="002E3D4B">
      <w:pPr>
        <w:rPr>
          <w:b/>
          <w:bCs/>
          <w:sz w:val="20"/>
          <w:szCs w:val="20"/>
        </w:rPr>
      </w:pPr>
      <w:r w:rsidRPr="002E3D4B">
        <w:rPr>
          <w:b/>
          <w:bCs/>
          <w:sz w:val="20"/>
          <w:szCs w:val="20"/>
        </w:rPr>
        <w:lastRenderedPageBreak/>
        <w:t>Stage 3 – Motivational Characteristics</w:t>
      </w:r>
    </w:p>
    <w:p w14:paraId="5BC15709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i/>
          <w:iCs/>
          <w:sz w:val="20"/>
          <w:szCs w:val="20"/>
        </w:rPr>
        <w:t>Focus: What energises or drains the individual.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266"/>
        <w:gridCol w:w="1938"/>
        <w:gridCol w:w="2538"/>
      </w:tblGrid>
      <w:tr w:rsidR="002E3D4B" w:rsidRPr="002E3D4B" w14:paraId="42694EF2" w14:textId="77777777" w:rsidTr="00F31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4EBA2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Role Type Description</w:t>
            </w:r>
          </w:p>
        </w:tc>
        <w:tc>
          <w:tcPr>
            <w:tcW w:w="0" w:type="auto"/>
            <w:vAlign w:val="center"/>
            <w:hideMark/>
          </w:tcPr>
          <w:p w14:paraId="404066E4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What it’s Measuring</w:t>
            </w:r>
          </w:p>
        </w:tc>
        <w:tc>
          <w:tcPr>
            <w:tcW w:w="0" w:type="auto"/>
            <w:vAlign w:val="center"/>
            <w:hideMark/>
          </w:tcPr>
          <w:p w14:paraId="01B805C9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0BC2920A" w14:textId="77777777" w:rsidR="002E3D4B" w:rsidRPr="002E3D4B" w:rsidRDefault="002E3D4B" w:rsidP="00F319A1">
            <w:pPr>
              <w:rPr>
                <w:b/>
                <w:bCs/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Avoiding Misunderstandings</w:t>
            </w:r>
          </w:p>
        </w:tc>
      </w:tr>
      <w:tr w:rsidR="002E3D4B" w:rsidRPr="002E3D4B" w14:paraId="3695D8F2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650E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Solving problems, enjoys serious challenges, thrives on variety, loses interest in repetition</w:t>
            </w:r>
          </w:p>
        </w:tc>
        <w:tc>
          <w:tcPr>
            <w:tcW w:w="0" w:type="auto"/>
            <w:vAlign w:val="center"/>
            <w:hideMark/>
          </w:tcPr>
          <w:p w14:paraId="595FC21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 xml:space="preserve">High </w:t>
            </w:r>
            <w:r w:rsidRPr="002E3D4B">
              <w:rPr>
                <w:i/>
                <w:iCs/>
                <w:sz w:val="20"/>
                <w:szCs w:val="20"/>
              </w:rPr>
              <w:t>need for novelty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cognitive challenge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A6F8A7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Good for project work, R&amp;D, consultancy.</w:t>
            </w:r>
          </w:p>
        </w:tc>
        <w:tc>
          <w:tcPr>
            <w:tcW w:w="0" w:type="auto"/>
            <w:vAlign w:val="center"/>
            <w:hideMark/>
          </w:tcPr>
          <w:p w14:paraId="259DECE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about job-hopping—it’s about staying engaged through complexity.</w:t>
            </w:r>
          </w:p>
        </w:tc>
      </w:tr>
      <w:tr w:rsidR="002E3D4B" w:rsidRPr="002E3D4B" w14:paraId="60239500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87E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Highly reliable, quick learner, natural leader, team motivator</w:t>
            </w:r>
          </w:p>
        </w:tc>
        <w:tc>
          <w:tcPr>
            <w:tcW w:w="0" w:type="auto"/>
            <w:vAlign w:val="center"/>
            <w:hideMark/>
          </w:tcPr>
          <w:p w14:paraId="685A16B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i/>
                <w:iCs/>
                <w:sz w:val="20"/>
                <w:szCs w:val="20"/>
              </w:rPr>
              <w:t>Dependability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adaptability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leadership in collaborative contexts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2618A2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Ideal for people leadership, training, operational management.</w:t>
            </w:r>
          </w:p>
        </w:tc>
        <w:tc>
          <w:tcPr>
            <w:tcW w:w="0" w:type="auto"/>
            <w:vAlign w:val="center"/>
            <w:hideMark/>
          </w:tcPr>
          <w:p w14:paraId="478BFADC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Leadership here is supportive, not authoritarian.</w:t>
            </w:r>
          </w:p>
        </w:tc>
      </w:tr>
      <w:tr w:rsidR="002E3D4B" w:rsidRPr="002E3D4B" w14:paraId="257647F7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FAFD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Driven by success and recognition, willing to trade job enjoyment for rewards</w:t>
            </w:r>
          </w:p>
        </w:tc>
        <w:tc>
          <w:tcPr>
            <w:tcW w:w="0" w:type="auto"/>
            <w:vAlign w:val="center"/>
            <w:hideMark/>
          </w:tcPr>
          <w:p w14:paraId="43049B85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i/>
                <w:iCs/>
                <w:sz w:val="20"/>
                <w:szCs w:val="20"/>
              </w:rPr>
              <w:t>Extrinsic motivation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goal orientation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CF0E77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Suits sales, high-performance cultures.</w:t>
            </w:r>
          </w:p>
        </w:tc>
        <w:tc>
          <w:tcPr>
            <w:tcW w:w="0" w:type="auto"/>
            <w:vAlign w:val="center"/>
            <w:hideMark/>
          </w:tcPr>
          <w:p w14:paraId="7C6ABA34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Not about greed—it’s about being motivated by tangible outcomes.</w:t>
            </w:r>
          </w:p>
        </w:tc>
      </w:tr>
      <w:tr w:rsidR="002E3D4B" w:rsidRPr="002E3D4B" w14:paraId="1C98E7FB" w14:textId="77777777" w:rsidTr="00F31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97E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b/>
                <w:bCs/>
                <w:sz w:val="20"/>
                <w:szCs w:val="20"/>
              </w:rPr>
              <w:t>Methodical, analytical, risk-averse, quality-driven</w:t>
            </w:r>
          </w:p>
        </w:tc>
        <w:tc>
          <w:tcPr>
            <w:tcW w:w="0" w:type="auto"/>
            <w:vAlign w:val="center"/>
            <w:hideMark/>
          </w:tcPr>
          <w:p w14:paraId="15D8976D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i/>
                <w:iCs/>
                <w:sz w:val="20"/>
                <w:szCs w:val="20"/>
              </w:rPr>
              <w:t>Conscientiousness</w:t>
            </w:r>
            <w:r w:rsidRPr="002E3D4B">
              <w:rPr>
                <w:sz w:val="20"/>
                <w:szCs w:val="20"/>
              </w:rPr>
              <w:t xml:space="preserve">, </w:t>
            </w:r>
            <w:r w:rsidRPr="002E3D4B">
              <w:rPr>
                <w:i/>
                <w:iCs/>
                <w:sz w:val="20"/>
                <w:szCs w:val="20"/>
              </w:rPr>
              <w:t>risk management</w:t>
            </w:r>
            <w:r w:rsidRPr="002E3D4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35DDC8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Important in regulated, high-precision sectors.</w:t>
            </w:r>
          </w:p>
        </w:tc>
        <w:tc>
          <w:tcPr>
            <w:tcW w:w="0" w:type="auto"/>
            <w:vAlign w:val="center"/>
            <w:hideMark/>
          </w:tcPr>
          <w:p w14:paraId="7A8A096F" w14:textId="77777777" w:rsidR="002E3D4B" w:rsidRPr="002E3D4B" w:rsidRDefault="002E3D4B" w:rsidP="00F319A1">
            <w:pPr>
              <w:rPr>
                <w:sz w:val="20"/>
                <w:szCs w:val="20"/>
              </w:rPr>
            </w:pPr>
            <w:r w:rsidRPr="002E3D4B">
              <w:rPr>
                <w:sz w:val="20"/>
                <w:szCs w:val="20"/>
              </w:rPr>
              <w:t>Risk aversion is not resistance to change—it’s about evaluating before acting.</w:t>
            </w:r>
          </w:p>
        </w:tc>
      </w:tr>
    </w:tbl>
    <w:p w14:paraId="31083704" w14:textId="77777777" w:rsidR="002E3D4B" w:rsidRPr="002E3D4B" w:rsidRDefault="002E3D4B" w:rsidP="002E3D4B">
      <w:pPr>
        <w:rPr>
          <w:sz w:val="20"/>
          <w:szCs w:val="20"/>
        </w:rPr>
      </w:pPr>
      <w:r w:rsidRPr="002E3D4B">
        <w:rPr>
          <w:sz w:val="20"/>
          <w:szCs w:val="20"/>
        </w:rPr>
        <w:pict w14:anchorId="61EC3979">
          <v:rect id="_x0000_i1028" style="width:0;height:1.5pt" o:hralign="center" o:hrstd="t" o:hr="t" fillcolor="#a0a0a0" stroked="f"/>
        </w:pict>
      </w:r>
    </w:p>
    <w:p w14:paraId="23335C16" w14:textId="77777777" w:rsidR="002E3D4B" w:rsidRPr="002E3D4B" w:rsidRDefault="002E3D4B" w:rsidP="002E3D4B">
      <w:pPr>
        <w:rPr>
          <w:b/>
          <w:bCs/>
          <w:sz w:val="20"/>
          <w:szCs w:val="20"/>
        </w:rPr>
      </w:pPr>
    </w:p>
    <w:p w14:paraId="01E0A22D" w14:textId="77777777" w:rsidR="002E3D4B" w:rsidRPr="002E3D4B" w:rsidRDefault="002E3D4B" w:rsidP="002E3D4B">
      <w:pPr>
        <w:rPr>
          <w:b/>
          <w:bCs/>
          <w:sz w:val="20"/>
          <w:szCs w:val="20"/>
        </w:rPr>
      </w:pPr>
      <w:r w:rsidRPr="002E3D4B">
        <w:rPr>
          <w:b/>
          <w:bCs/>
          <w:sz w:val="20"/>
          <w:szCs w:val="20"/>
        </w:rPr>
        <w:t>Guidance for Candidates</w:t>
      </w:r>
    </w:p>
    <w:p w14:paraId="21BA580A" w14:textId="77777777" w:rsidR="002E3D4B" w:rsidRPr="002E3D4B" w:rsidRDefault="002E3D4B" w:rsidP="002E3D4B">
      <w:pPr>
        <w:numPr>
          <w:ilvl w:val="0"/>
          <w:numId w:val="17"/>
        </w:numPr>
        <w:rPr>
          <w:sz w:val="20"/>
          <w:szCs w:val="20"/>
        </w:rPr>
      </w:pPr>
      <w:r w:rsidRPr="002E3D4B">
        <w:rPr>
          <w:sz w:val="20"/>
          <w:szCs w:val="20"/>
        </w:rPr>
        <w:t xml:space="preserve">Answer based on your </w:t>
      </w:r>
      <w:r w:rsidRPr="002E3D4B">
        <w:rPr>
          <w:i/>
          <w:iCs/>
          <w:sz w:val="20"/>
          <w:szCs w:val="20"/>
        </w:rPr>
        <w:t>natural preferences</w:t>
      </w:r>
      <w:r w:rsidRPr="002E3D4B">
        <w:rPr>
          <w:sz w:val="20"/>
          <w:szCs w:val="20"/>
        </w:rPr>
        <w:t>, not what you think the employer wants to hear—forced “fit” often leads to later misalignment.</w:t>
      </w:r>
    </w:p>
    <w:p w14:paraId="04D03A40" w14:textId="77777777" w:rsidR="002E3D4B" w:rsidRPr="002E3D4B" w:rsidRDefault="002E3D4B" w:rsidP="002E3D4B">
      <w:pPr>
        <w:numPr>
          <w:ilvl w:val="0"/>
          <w:numId w:val="17"/>
        </w:numPr>
        <w:rPr>
          <w:sz w:val="20"/>
          <w:szCs w:val="20"/>
        </w:rPr>
      </w:pPr>
      <w:r w:rsidRPr="002E3D4B">
        <w:rPr>
          <w:sz w:val="20"/>
          <w:szCs w:val="20"/>
        </w:rPr>
        <w:t>Think about long-term engagement—would you still enjoy the role once the novelty fades?</w:t>
      </w:r>
    </w:p>
    <w:p w14:paraId="43575FB9" w14:textId="77777777" w:rsidR="002E3D4B" w:rsidRPr="002E3D4B" w:rsidRDefault="002E3D4B" w:rsidP="002E3D4B">
      <w:pPr>
        <w:numPr>
          <w:ilvl w:val="0"/>
          <w:numId w:val="17"/>
        </w:numPr>
        <w:rPr>
          <w:sz w:val="20"/>
          <w:szCs w:val="20"/>
        </w:rPr>
      </w:pPr>
      <w:r w:rsidRPr="002E3D4B">
        <w:rPr>
          <w:sz w:val="20"/>
          <w:szCs w:val="20"/>
        </w:rPr>
        <w:t>Remember: No answer is inherently “good” or “bad”; it’s about mutual fit.</w:t>
      </w:r>
    </w:p>
    <w:p w14:paraId="0A001813" w14:textId="77777777" w:rsidR="002E3D4B" w:rsidRPr="002E3D4B" w:rsidRDefault="002E3D4B" w:rsidP="002E3D4B">
      <w:pPr>
        <w:rPr>
          <w:sz w:val="20"/>
          <w:szCs w:val="20"/>
        </w:rPr>
      </w:pPr>
    </w:p>
    <w:p w14:paraId="40A8388A" w14:textId="77777777" w:rsidR="002E3D4B" w:rsidRPr="002E3D4B" w:rsidRDefault="002E3D4B" w:rsidP="002E3D4B">
      <w:pPr>
        <w:rPr>
          <w:sz w:val="20"/>
          <w:szCs w:val="20"/>
        </w:rPr>
      </w:pPr>
    </w:p>
    <w:p w14:paraId="108DE359" w14:textId="77777777" w:rsidR="002E3D4B" w:rsidRPr="002E3D4B" w:rsidRDefault="002E3D4B" w:rsidP="002E3D4B">
      <w:pPr>
        <w:rPr>
          <w:sz w:val="20"/>
          <w:szCs w:val="20"/>
        </w:rPr>
      </w:pPr>
    </w:p>
    <w:sectPr w:rsidR="002E3D4B" w:rsidRPr="002E3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6565"/>
    <w:multiLevelType w:val="hybridMultilevel"/>
    <w:tmpl w:val="428EBD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36E45"/>
    <w:multiLevelType w:val="hybridMultilevel"/>
    <w:tmpl w:val="1C50B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82F0D"/>
    <w:multiLevelType w:val="hybridMultilevel"/>
    <w:tmpl w:val="1C50B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53EB9"/>
    <w:multiLevelType w:val="multilevel"/>
    <w:tmpl w:val="1A7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905CA"/>
    <w:multiLevelType w:val="multilevel"/>
    <w:tmpl w:val="9D94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90242"/>
    <w:multiLevelType w:val="multilevel"/>
    <w:tmpl w:val="A39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44F77"/>
    <w:multiLevelType w:val="hybridMultilevel"/>
    <w:tmpl w:val="8BFA65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B1F95"/>
    <w:multiLevelType w:val="multilevel"/>
    <w:tmpl w:val="B7AC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967D8"/>
    <w:multiLevelType w:val="hybridMultilevel"/>
    <w:tmpl w:val="1C50B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C23ED"/>
    <w:multiLevelType w:val="multilevel"/>
    <w:tmpl w:val="DEA2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E05F8"/>
    <w:multiLevelType w:val="hybridMultilevel"/>
    <w:tmpl w:val="8C2AC7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D4C11"/>
    <w:multiLevelType w:val="hybridMultilevel"/>
    <w:tmpl w:val="3FA62F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D04EC1"/>
    <w:multiLevelType w:val="multilevel"/>
    <w:tmpl w:val="09B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B047C"/>
    <w:multiLevelType w:val="multilevel"/>
    <w:tmpl w:val="5F48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B637D"/>
    <w:multiLevelType w:val="hybridMultilevel"/>
    <w:tmpl w:val="3FA62F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036C9"/>
    <w:multiLevelType w:val="hybridMultilevel"/>
    <w:tmpl w:val="128860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8E3B47"/>
    <w:multiLevelType w:val="hybridMultilevel"/>
    <w:tmpl w:val="8C2AC706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94A5E"/>
    <w:multiLevelType w:val="multilevel"/>
    <w:tmpl w:val="5AF2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90531">
    <w:abstractNumId w:val="16"/>
  </w:num>
  <w:num w:numId="2" w16cid:durableId="867523716">
    <w:abstractNumId w:val="10"/>
  </w:num>
  <w:num w:numId="3" w16cid:durableId="1867256131">
    <w:abstractNumId w:val="15"/>
  </w:num>
  <w:num w:numId="4" w16cid:durableId="241794141">
    <w:abstractNumId w:val="6"/>
  </w:num>
  <w:num w:numId="5" w16cid:durableId="557515639">
    <w:abstractNumId w:val="1"/>
  </w:num>
  <w:num w:numId="6" w16cid:durableId="533856717">
    <w:abstractNumId w:val="8"/>
  </w:num>
  <w:num w:numId="7" w16cid:durableId="874847055">
    <w:abstractNumId w:val="11"/>
  </w:num>
  <w:num w:numId="8" w16cid:durableId="162480672">
    <w:abstractNumId w:val="14"/>
  </w:num>
  <w:num w:numId="9" w16cid:durableId="1076560778">
    <w:abstractNumId w:val="2"/>
  </w:num>
  <w:num w:numId="10" w16cid:durableId="2111923408">
    <w:abstractNumId w:val="9"/>
  </w:num>
  <w:num w:numId="11" w16cid:durableId="647704565">
    <w:abstractNumId w:val="4"/>
  </w:num>
  <w:num w:numId="12" w16cid:durableId="2115586022">
    <w:abstractNumId w:val="13"/>
  </w:num>
  <w:num w:numId="13" w16cid:durableId="498079484">
    <w:abstractNumId w:val="17"/>
  </w:num>
  <w:num w:numId="14" w16cid:durableId="1723016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82969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48410197">
    <w:abstractNumId w:val="5"/>
  </w:num>
  <w:num w:numId="17" w16cid:durableId="1432778063">
    <w:abstractNumId w:val="3"/>
  </w:num>
  <w:num w:numId="18" w16cid:durableId="207576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BF"/>
    <w:rsid w:val="00032E19"/>
    <w:rsid w:val="00053C99"/>
    <w:rsid w:val="0009048D"/>
    <w:rsid w:val="000A1C1A"/>
    <w:rsid w:val="000D171B"/>
    <w:rsid w:val="000E337B"/>
    <w:rsid w:val="000F3686"/>
    <w:rsid w:val="001506C1"/>
    <w:rsid w:val="00162F5E"/>
    <w:rsid w:val="001760F3"/>
    <w:rsid w:val="00183D23"/>
    <w:rsid w:val="001937DD"/>
    <w:rsid w:val="001B13BD"/>
    <w:rsid w:val="001E2679"/>
    <w:rsid w:val="00213E4E"/>
    <w:rsid w:val="002334EF"/>
    <w:rsid w:val="00267416"/>
    <w:rsid w:val="00270B5F"/>
    <w:rsid w:val="0029602A"/>
    <w:rsid w:val="002A0458"/>
    <w:rsid w:val="002E3D4B"/>
    <w:rsid w:val="002F3CF0"/>
    <w:rsid w:val="00326644"/>
    <w:rsid w:val="00332903"/>
    <w:rsid w:val="003554BF"/>
    <w:rsid w:val="00365339"/>
    <w:rsid w:val="00370B1F"/>
    <w:rsid w:val="003B4396"/>
    <w:rsid w:val="003E1214"/>
    <w:rsid w:val="003E64B1"/>
    <w:rsid w:val="00403EAF"/>
    <w:rsid w:val="004249B8"/>
    <w:rsid w:val="00444E55"/>
    <w:rsid w:val="004453D9"/>
    <w:rsid w:val="0044553E"/>
    <w:rsid w:val="00453714"/>
    <w:rsid w:val="004D689E"/>
    <w:rsid w:val="00571181"/>
    <w:rsid w:val="005C48FF"/>
    <w:rsid w:val="005D7754"/>
    <w:rsid w:val="00616078"/>
    <w:rsid w:val="00652886"/>
    <w:rsid w:val="006743BD"/>
    <w:rsid w:val="006C1253"/>
    <w:rsid w:val="006C525D"/>
    <w:rsid w:val="006E00E6"/>
    <w:rsid w:val="00702256"/>
    <w:rsid w:val="0072285C"/>
    <w:rsid w:val="007350FF"/>
    <w:rsid w:val="0077203A"/>
    <w:rsid w:val="00791551"/>
    <w:rsid w:val="00792B9F"/>
    <w:rsid w:val="007E70AC"/>
    <w:rsid w:val="007E7B07"/>
    <w:rsid w:val="0080173E"/>
    <w:rsid w:val="008055F9"/>
    <w:rsid w:val="00826759"/>
    <w:rsid w:val="0085543C"/>
    <w:rsid w:val="008840BE"/>
    <w:rsid w:val="008A0C11"/>
    <w:rsid w:val="008B3D23"/>
    <w:rsid w:val="008C4D95"/>
    <w:rsid w:val="0092522D"/>
    <w:rsid w:val="009348CD"/>
    <w:rsid w:val="009648A5"/>
    <w:rsid w:val="00974103"/>
    <w:rsid w:val="00982B96"/>
    <w:rsid w:val="009E051D"/>
    <w:rsid w:val="00A070B3"/>
    <w:rsid w:val="00A10DD5"/>
    <w:rsid w:val="00A17B94"/>
    <w:rsid w:val="00A26259"/>
    <w:rsid w:val="00A31A3F"/>
    <w:rsid w:val="00A31FE7"/>
    <w:rsid w:val="00A4625C"/>
    <w:rsid w:val="00A8255D"/>
    <w:rsid w:val="00A90EB4"/>
    <w:rsid w:val="00A97C6D"/>
    <w:rsid w:val="00AA2D15"/>
    <w:rsid w:val="00AA392D"/>
    <w:rsid w:val="00AA40F2"/>
    <w:rsid w:val="00AA58D6"/>
    <w:rsid w:val="00AC3574"/>
    <w:rsid w:val="00AC48E0"/>
    <w:rsid w:val="00AC4BC6"/>
    <w:rsid w:val="00AF6E9B"/>
    <w:rsid w:val="00AF74F8"/>
    <w:rsid w:val="00B01D53"/>
    <w:rsid w:val="00B10CC3"/>
    <w:rsid w:val="00B9352D"/>
    <w:rsid w:val="00BA225B"/>
    <w:rsid w:val="00BA691B"/>
    <w:rsid w:val="00C40163"/>
    <w:rsid w:val="00CC3E6D"/>
    <w:rsid w:val="00CD0353"/>
    <w:rsid w:val="00CD399D"/>
    <w:rsid w:val="00D242B2"/>
    <w:rsid w:val="00D436F1"/>
    <w:rsid w:val="00D75DB8"/>
    <w:rsid w:val="00DC0268"/>
    <w:rsid w:val="00E42346"/>
    <w:rsid w:val="00E7193B"/>
    <w:rsid w:val="00F54727"/>
    <w:rsid w:val="00F57FD1"/>
    <w:rsid w:val="00F82DE9"/>
    <w:rsid w:val="00FE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E6822"/>
  <w15:chartTrackingRefBased/>
  <w15:docId w15:val="{D9568302-097A-4651-A8C8-FD1DB138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259"/>
    <w:pPr>
      <w:ind w:left="720"/>
      <w:contextualSpacing/>
    </w:pPr>
  </w:style>
  <w:style w:type="character" w:customStyle="1" w:styleId="prism-text">
    <w:name w:val="prism-text"/>
    <w:basedOn w:val="DefaultParagraphFont"/>
    <w:rsid w:val="00B9352D"/>
  </w:style>
  <w:style w:type="paragraph" w:styleId="NormalWeb">
    <w:name w:val="Normal (Web)"/>
    <w:basedOn w:val="Normal"/>
    <w:uiPriority w:val="99"/>
    <w:unhideWhenUsed/>
    <w:rsid w:val="00A31A3F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A90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1793</Words>
  <Characters>10458</Characters>
  <Application>Microsoft Office Word</Application>
  <DocSecurity>0</DocSecurity>
  <Lines>747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Stephens</dc:creator>
  <cp:keywords/>
  <dc:description/>
  <cp:lastModifiedBy>Mark Stephens</cp:lastModifiedBy>
  <cp:revision>6</cp:revision>
  <cp:lastPrinted>2023-11-17T13:27:00Z</cp:lastPrinted>
  <dcterms:created xsi:type="dcterms:W3CDTF">2025-08-15T12:44:00Z</dcterms:created>
  <dcterms:modified xsi:type="dcterms:W3CDTF">2025-08-16T11:46:00Z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7b2caa64-723b-4baa-a6fd-dbe4d58904dc</vt:lpwstr>
  </property>
</Properties>
</file>