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FE1E" w14:textId="509C25CE" w:rsidR="003554BF" w:rsidRPr="000970FE" w:rsidRDefault="00AF19E7">
      <w:pPr>
        <w:rPr>
          <w:rFonts w:cstheme="minorHAnsi"/>
          <w:b/>
          <w:bCs/>
          <w:sz w:val="21"/>
          <w:szCs w:val="21"/>
        </w:rPr>
      </w:pPr>
      <w:r w:rsidRPr="000970FE">
        <w:rPr>
          <w:rFonts w:cstheme="minorHAnsi"/>
          <w:b/>
          <w:bCs/>
          <w:sz w:val="21"/>
          <w:szCs w:val="21"/>
        </w:rPr>
        <w:t xml:space="preserve">Client </w:t>
      </w:r>
      <w:r w:rsidR="00974103" w:rsidRPr="000970FE">
        <w:rPr>
          <w:rFonts w:cstheme="minorHAnsi"/>
          <w:b/>
          <w:bCs/>
          <w:sz w:val="21"/>
          <w:szCs w:val="21"/>
        </w:rPr>
        <w:t xml:space="preserve">Behavioural &amp; Cultural </w:t>
      </w:r>
      <w:r w:rsidR="003554BF" w:rsidRPr="000970FE">
        <w:rPr>
          <w:rFonts w:cstheme="minorHAnsi"/>
          <w:b/>
          <w:bCs/>
          <w:sz w:val="21"/>
          <w:szCs w:val="21"/>
        </w:rPr>
        <w:t xml:space="preserve">Benchmarking </w:t>
      </w:r>
      <w:r w:rsidR="00974103" w:rsidRPr="000970FE">
        <w:rPr>
          <w:rFonts w:cstheme="minorHAnsi"/>
          <w:b/>
          <w:bCs/>
          <w:sz w:val="21"/>
          <w:szCs w:val="21"/>
        </w:rPr>
        <w:t>form</w:t>
      </w:r>
    </w:p>
    <w:p w14:paraId="7AA68D81" w14:textId="5E9B71E7" w:rsidR="001E2679" w:rsidRPr="000970FE" w:rsidRDefault="001E2679">
      <w:pPr>
        <w:rPr>
          <w:rFonts w:cstheme="minorHAnsi"/>
          <w:sz w:val="21"/>
          <w:szCs w:val="21"/>
        </w:rPr>
      </w:pPr>
      <w:r w:rsidRPr="000970FE">
        <w:rPr>
          <w:rFonts w:cstheme="minorHAnsi"/>
          <w:sz w:val="21"/>
          <w:szCs w:val="21"/>
        </w:rPr>
        <w:t>More than 80% of people leaving a job in the first year of employment indicated in their exit interviews that behavioural and cultural misalignment in the job, played a major role in their decision to leave.</w:t>
      </w:r>
    </w:p>
    <w:p w14:paraId="0B7E3281" w14:textId="42A06A80" w:rsidR="001E2679" w:rsidRPr="000970FE" w:rsidRDefault="001E2679">
      <w:pPr>
        <w:rPr>
          <w:rFonts w:cstheme="minorHAnsi"/>
          <w:sz w:val="21"/>
          <w:szCs w:val="21"/>
        </w:rPr>
      </w:pPr>
      <w:r w:rsidRPr="000970FE">
        <w:rPr>
          <w:rFonts w:cstheme="minorHAnsi"/>
          <w:sz w:val="21"/>
          <w:szCs w:val="21"/>
        </w:rPr>
        <w:t xml:space="preserve">Understanding what the primary cultural and behavioural characteristics in a job are, is the first major step in addressing bad hires and </w:t>
      </w:r>
      <w:r w:rsidR="0095704F">
        <w:rPr>
          <w:rFonts w:cstheme="minorHAnsi"/>
          <w:sz w:val="21"/>
          <w:szCs w:val="21"/>
        </w:rPr>
        <w:t>first-year</w:t>
      </w:r>
      <w:r w:rsidRPr="000970FE">
        <w:rPr>
          <w:rFonts w:cstheme="minorHAnsi"/>
          <w:sz w:val="21"/>
          <w:szCs w:val="21"/>
        </w:rPr>
        <w:t xml:space="preserve"> attrition. </w:t>
      </w:r>
    </w:p>
    <w:p w14:paraId="1A399C55" w14:textId="77777777" w:rsidR="009F6192" w:rsidRDefault="001E2679">
      <w:pPr>
        <w:rPr>
          <w:rFonts w:cstheme="minorHAnsi"/>
          <w:b/>
          <w:bCs/>
          <w:sz w:val="21"/>
          <w:szCs w:val="21"/>
        </w:rPr>
      </w:pPr>
      <w:r w:rsidRPr="000970FE">
        <w:rPr>
          <w:rFonts w:cstheme="minorHAnsi"/>
          <w:sz w:val="21"/>
          <w:szCs w:val="21"/>
        </w:rPr>
        <w:t xml:space="preserve">Complete the three stages below </w:t>
      </w:r>
      <w:proofErr w:type="gramStart"/>
      <w:r w:rsidRPr="000970FE">
        <w:rPr>
          <w:rFonts w:cstheme="minorHAnsi"/>
          <w:sz w:val="21"/>
          <w:szCs w:val="21"/>
        </w:rPr>
        <w:t>in order to</w:t>
      </w:r>
      <w:proofErr w:type="gramEnd"/>
      <w:r w:rsidRPr="000970FE">
        <w:rPr>
          <w:rFonts w:cstheme="minorHAnsi"/>
          <w:sz w:val="21"/>
          <w:szCs w:val="21"/>
        </w:rPr>
        <w:t xml:space="preserve"> accurately validate which characteristics you should be looking for, and what to avoid</w:t>
      </w:r>
      <w:r w:rsidRPr="009246D8">
        <w:rPr>
          <w:rFonts w:cstheme="minorHAnsi"/>
          <w:b/>
          <w:bCs/>
          <w:sz w:val="21"/>
          <w:szCs w:val="21"/>
        </w:rPr>
        <w:t xml:space="preserve">. </w:t>
      </w:r>
      <w:r w:rsidR="0095704F" w:rsidRPr="009246D8">
        <w:rPr>
          <w:rFonts w:cstheme="minorHAnsi"/>
          <w:b/>
          <w:bCs/>
          <w:sz w:val="21"/>
          <w:szCs w:val="21"/>
        </w:rPr>
        <w:t xml:space="preserve"> </w:t>
      </w:r>
    </w:p>
    <w:p w14:paraId="23366AB6" w14:textId="572D9428" w:rsidR="001E2679" w:rsidRPr="000970FE" w:rsidRDefault="0095704F">
      <w:pPr>
        <w:rPr>
          <w:rFonts w:cstheme="minorHAnsi"/>
          <w:sz w:val="21"/>
          <w:szCs w:val="21"/>
        </w:rPr>
      </w:pPr>
      <w:r w:rsidRPr="002D40C3">
        <w:rPr>
          <w:rFonts w:cstheme="minorHAnsi"/>
          <w:b/>
          <w:bCs/>
          <w:color w:val="EE0000"/>
          <w:sz w:val="21"/>
          <w:szCs w:val="21"/>
        </w:rPr>
        <w:t xml:space="preserve">ALWAYS USE THE </w:t>
      </w:r>
      <w:r w:rsidR="009246D8" w:rsidRPr="002D40C3">
        <w:rPr>
          <w:rFonts w:cstheme="minorHAnsi"/>
          <w:b/>
          <w:bCs/>
          <w:color w:val="EE0000"/>
          <w:sz w:val="21"/>
          <w:szCs w:val="21"/>
        </w:rPr>
        <w:t>Explanatory Guide to avoid misunderstandings</w:t>
      </w:r>
      <w:r w:rsidR="009F6192">
        <w:rPr>
          <w:rFonts w:cstheme="minorHAnsi"/>
          <w:b/>
          <w:bCs/>
          <w:sz w:val="21"/>
          <w:szCs w:val="21"/>
        </w:rPr>
        <w:t xml:space="preserve"> </w:t>
      </w:r>
      <w:r w:rsidR="009F6192">
        <w:rPr>
          <w:rFonts w:cstheme="minorHAnsi"/>
          <w:b/>
          <w:bCs/>
          <w:color w:val="EE0000"/>
          <w:sz w:val="21"/>
          <w:szCs w:val="21"/>
        </w:rPr>
        <w:t>and misinterpretations.</w:t>
      </w:r>
    </w:p>
    <w:p w14:paraId="7E8AEB1A" w14:textId="6DEFBC97" w:rsidR="001E2679" w:rsidRPr="000970FE" w:rsidRDefault="001E2679">
      <w:pPr>
        <w:rPr>
          <w:rFonts w:cstheme="minorHAnsi"/>
          <w:sz w:val="21"/>
          <w:szCs w:val="21"/>
        </w:rPr>
      </w:pPr>
      <w:r w:rsidRPr="000970FE">
        <w:rPr>
          <w:rFonts w:cstheme="minorHAnsi"/>
          <w:sz w:val="21"/>
          <w:szCs w:val="21"/>
        </w:rPr>
        <w:t>Once you are clear on these, they can be accurately aligned to the right competency and behavioural</w:t>
      </w:r>
      <w:r w:rsidR="009246D8">
        <w:rPr>
          <w:rFonts w:cstheme="minorHAnsi"/>
          <w:sz w:val="21"/>
          <w:szCs w:val="21"/>
        </w:rPr>
        <w:t>-</w:t>
      </w:r>
      <w:r w:rsidRPr="000970FE">
        <w:rPr>
          <w:rFonts w:cstheme="minorHAnsi"/>
          <w:sz w:val="21"/>
          <w:szCs w:val="21"/>
        </w:rPr>
        <w:t>b</w:t>
      </w:r>
      <w:r w:rsidR="00183D23" w:rsidRPr="000970FE">
        <w:rPr>
          <w:rFonts w:cstheme="minorHAnsi"/>
          <w:sz w:val="21"/>
          <w:szCs w:val="21"/>
        </w:rPr>
        <w:t>a</w:t>
      </w:r>
      <w:r w:rsidRPr="000970FE">
        <w:rPr>
          <w:rFonts w:cstheme="minorHAnsi"/>
          <w:sz w:val="21"/>
          <w:szCs w:val="21"/>
        </w:rPr>
        <w:t>sed assessment questions, that you should apply into your screening and assessment processes.</w:t>
      </w:r>
    </w:p>
    <w:p w14:paraId="68A33DE3" w14:textId="348185BB" w:rsidR="00CD0353" w:rsidRPr="000970FE" w:rsidRDefault="009246D8">
      <w:pPr>
        <w:rPr>
          <w:rFonts w:cstheme="minorHAnsi"/>
          <w:b/>
          <w:bCs/>
          <w:sz w:val="21"/>
          <w:szCs w:val="21"/>
        </w:rPr>
      </w:pPr>
      <w:r>
        <w:rPr>
          <w:rFonts w:cstheme="minorHAnsi"/>
          <w:sz w:val="21"/>
          <w:szCs w:val="21"/>
        </w:rPr>
        <w:t>To avoid bias and to improve accuracy</w:t>
      </w:r>
      <w:r w:rsidR="00974103" w:rsidRPr="000970FE">
        <w:rPr>
          <w:rFonts w:cstheme="minorHAnsi"/>
          <w:sz w:val="21"/>
          <w:szCs w:val="21"/>
        </w:rPr>
        <w:t xml:space="preserve"> have</w:t>
      </w:r>
      <w:r>
        <w:rPr>
          <w:rFonts w:cstheme="minorHAnsi"/>
          <w:sz w:val="21"/>
          <w:szCs w:val="21"/>
        </w:rPr>
        <w:t>, the hiring manager +</w:t>
      </w:r>
      <w:r w:rsidR="00974103" w:rsidRPr="000970FE">
        <w:rPr>
          <w:rFonts w:cstheme="minorHAnsi"/>
          <w:sz w:val="21"/>
          <w:szCs w:val="21"/>
        </w:rPr>
        <w:t xml:space="preserve"> two </w:t>
      </w:r>
      <w:r>
        <w:rPr>
          <w:rFonts w:cstheme="minorHAnsi"/>
          <w:sz w:val="21"/>
          <w:szCs w:val="21"/>
        </w:rPr>
        <w:t>high-performing incumbents of the role,</w:t>
      </w:r>
      <w:r w:rsidR="00974103" w:rsidRPr="000970FE">
        <w:rPr>
          <w:rFonts w:cstheme="minorHAnsi"/>
          <w:sz w:val="21"/>
          <w:szCs w:val="21"/>
        </w:rPr>
        <w:t xml:space="preserve"> complete the benchmark and </w:t>
      </w:r>
      <w:r>
        <w:rPr>
          <w:rFonts w:cstheme="minorHAnsi"/>
          <w:sz w:val="21"/>
          <w:szCs w:val="21"/>
        </w:rPr>
        <w:t xml:space="preserve">we will </w:t>
      </w:r>
      <w:r w:rsidR="00974103" w:rsidRPr="000970FE">
        <w:rPr>
          <w:rFonts w:cstheme="minorHAnsi"/>
          <w:sz w:val="21"/>
          <w:szCs w:val="21"/>
        </w:rPr>
        <w:t>combine the</w:t>
      </w:r>
      <w:r>
        <w:rPr>
          <w:rFonts w:cstheme="minorHAnsi"/>
          <w:sz w:val="21"/>
          <w:szCs w:val="21"/>
        </w:rPr>
        <w:t>ir</w:t>
      </w:r>
      <w:r w:rsidR="00974103" w:rsidRPr="000970FE">
        <w:rPr>
          <w:rFonts w:cstheme="minorHAnsi"/>
          <w:sz w:val="21"/>
          <w:szCs w:val="21"/>
        </w:rPr>
        <w:t xml:space="preserve"> scores</w:t>
      </w:r>
      <w:r>
        <w:rPr>
          <w:rFonts w:cstheme="minorHAnsi"/>
          <w:sz w:val="21"/>
          <w:szCs w:val="21"/>
        </w:rPr>
        <w:t>.</w:t>
      </w:r>
    </w:p>
    <w:p w14:paraId="785FD4C3" w14:textId="77777777" w:rsidR="001E2679" w:rsidRPr="000970FE" w:rsidRDefault="001E2679" w:rsidP="00974103">
      <w:pPr>
        <w:rPr>
          <w:rFonts w:cstheme="minorHAnsi"/>
          <w:sz w:val="21"/>
          <w:szCs w:val="21"/>
        </w:rPr>
      </w:pPr>
    </w:p>
    <w:p w14:paraId="6D2CDE75" w14:textId="2AA54B4D" w:rsidR="00AA2D15" w:rsidRPr="000970FE" w:rsidRDefault="00AA2D15" w:rsidP="00AA2D15">
      <w:pPr>
        <w:rPr>
          <w:rFonts w:cstheme="minorHAnsi"/>
          <w:sz w:val="21"/>
          <w:szCs w:val="21"/>
        </w:rPr>
      </w:pPr>
      <w:r w:rsidRPr="000970FE">
        <w:rPr>
          <w:rFonts w:cstheme="minorHAnsi"/>
          <w:sz w:val="21"/>
          <w:szCs w:val="21"/>
        </w:rPr>
        <w:t>Date:</w:t>
      </w:r>
      <w:r w:rsidR="00A97C6D" w:rsidRPr="000970FE">
        <w:rPr>
          <w:rFonts w:cstheme="minorHAnsi"/>
          <w:sz w:val="21"/>
          <w:szCs w:val="21"/>
        </w:rPr>
        <w:t xml:space="preserve"> </w:t>
      </w:r>
    </w:p>
    <w:p w14:paraId="6D5F269D" w14:textId="7EF85BCA" w:rsidR="00AA2D15" w:rsidRPr="000970FE" w:rsidRDefault="00AA2D15" w:rsidP="00AA2D15">
      <w:pPr>
        <w:rPr>
          <w:rFonts w:cstheme="minorHAnsi"/>
          <w:sz w:val="21"/>
          <w:szCs w:val="21"/>
        </w:rPr>
      </w:pPr>
      <w:r w:rsidRPr="000970FE">
        <w:rPr>
          <w:rFonts w:cstheme="minorHAnsi"/>
          <w:sz w:val="21"/>
          <w:szCs w:val="21"/>
        </w:rPr>
        <w:t xml:space="preserve">Assessor </w:t>
      </w:r>
      <w:r w:rsidR="009246D8">
        <w:rPr>
          <w:rFonts w:cstheme="minorHAnsi"/>
          <w:sz w:val="21"/>
          <w:szCs w:val="21"/>
        </w:rPr>
        <w:t xml:space="preserve">full </w:t>
      </w:r>
      <w:r w:rsidRPr="000970FE">
        <w:rPr>
          <w:rFonts w:cstheme="minorHAnsi"/>
          <w:sz w:val="21"/>
          <w:szCs w:val="21"/>
        </w:rPr>
        <w:t>name:</w:t>
      </w:r>
      <w:r w:rsidR="00A97C6D" w:rsidRPr="000970FE">
        <w:rPr>
          <w:rFonts w:cstheme="minorHAnsi"/>
          <w:sz w:val="21"/>
          <w:szCs w:val="21"/>
        </w:rPr>
        <w:t xml:space="preserve"> </w:t>
      </w:r>
    </w:p>
    <w:p w14:paraId="5177D09B" w14:textId="5E302870" w:rsidR="00AA2D15" w:rsidRDefault="00AA2D15" w:rsidP="00974103">
      <w:pPr>
        <w:rPr>
          <w:rFonts w:cstheme="minorHAnsi"/>
          <w:sz w:val="21"/>
          <w:szCs w:val="21"/>
        </w:rPr>
      </w:pPr>
      <w:r w:rsidRPr="000970FE">
        <w:rPr>
          <w:rFonts w:cstheme="minorHAnsi"/>
          <w:sz w:val="21"/>
          <w:szCs w:val="21"/>
        </w:rPr>
        <w:t>Position</w:t>
      </w:r>
      <w:r w:rsidR="00DF1473" w:rsidRPr="000970FE">
        <w:rPr>
          <w:rFonts w:cstheme="minorHAnsi"/>
          <w:sz w:val="21"/>
          <w:szCs w:val="21"/>
        </w:rPr>
        <w:t>/Role</w:t>
      </w:r>
      <w:r w:rsidR="0065652F" w:rsidRPr="000970FE">
        <w:rPr>
          <w:rFonts w:cstheme="minorHAnsi"/>
          <w:sz w:val="21"/>
          <w:szCs w:val="21"/>
        </w:rPr>
        <w:t>/Job Title</w:t>
      </w:r>
      <w:r w:rsidRPr="000970FE">
        <w:rPr>
          <w:rFonts w:cstheme="minorHAnsi"/>
          <w:sz w:val="21"/>
          <w:szCs w:val="21"/>
        </w:rPr>
        <w:t>:</w:t>
      </w:r>
      <w:r w:rsidR="00A97C6D" w:rsidRPr="000970FE">
        <w:rPr>
          <w:rFonts w:cstheme="minorHAnsi"/>
          <w:sz w:val="21"/>
          <w:szCs w:val="21"/>
        </w:rPr>
        <w:t xml:space="preserve"> </w:t>
      </w:r>
    </w:p>
    <w:p w14:paraId="39513125" w14:textId="30D6CE1E" w:rsidR="0095704F" w:rsidRDefault="0095704F" w:rsidP="00974103">
      <w:pPr>
        <w:rPr>
          <w:rFonts w:cstheme="minorHAnsi"/>
          <w:sz w:val="21"/>
          <w:szCs w:val="21"/>
        </w:rPr>
      </w:pPr>
      <w:r>
        <w:rPr>
          <w:rFonts w:cstheme="minorHAnsi"/>
          <w:sz w:val="21"/>
          <w:szCs w:val="21"/>
        </w:rPr>
        <w:t xml:space="preserve">Company name: </w:t>
      </w:r>
    </w:p>
    <w:p w14:paraId="0C48FAA9" w14:textId="77777777" w:rsidR="009246D8" w:rsidRDefault="009246D8" w:rsidP="00974103">
      <w:pPr>
        <w:rPr>
          <w:rFonts w:cstheme="minorHAnsi"/>
          <w:sz w:val="21"/>
          <w:szCs w:val="21"/>
        </w:rPr>
      </w:pPr>
    </w:p>
    <w:p w14:paraId="497FD4C3" w14:textId="77777777" w:rsidR="009246D8" w:rsidRPr="000970FE" w:rsidRDefault="009246D8" w:rsidP="009246D8">
      <w:pPr>
        <w:rPr>
          <w:rFonts w:cstheme="minorHAnsi"/>
          <w:b/>
          <w:bCs/>
          <w:sz w:val="21"/>
          <w:szCs w:val="21"/>
        </w:rPr>
      </w:pPr>
      <w:r w:rsidRPr="000970FE">
        <w:rPr>
          <w:rFonts w:cstheme="minorHAnsi"/>
          <w:b/>
          <w:bCs/>
          <w:sz w:val="21"/>
          <w:szCs w:val="21"/>
        </w:rPr>
        <w:t>Client Benchmark</w:t>
      </w:r>
      <w:r w:rsidRPr="000970FE">
        <w:rPr>
          <w:rFonts w:cstheme="minorHAnsi"/>
          <w:sz w:val="21"/>
          <w:szCs w:val="21"/>
        </w:rPr>
        <w:t xml:space="preserve"> - </w:t>
      </w:r>
      <w:r w:rsidRPr="000970FE">
        <w:rPr>
          <w:rFonts w:cstheme="minorHAnsi"/>
          <w:b/>
          <w:bCs/>
          <w:sz w:val="21"/>
          <w:szCs w:val="21"/>
        </w:rPr>
        <w:t>Stage 1</w:t>
      </w:r>
    </w:p>
    <w:p w14:paraId="115B0460" w14:textId="010F323C" w:rsidR="00974103" w:rsidRPr="000970FE" w:rsidRDefault="00974103" w:rsidP="00974103">
      <w:pPr>
        <w:rPr>
          <w:rFonts w:cstheme="minorHAnsi"/>
          <w:sz w:val="21"/>
          <w:szCs w:val="21"/>
        </w:rPr>
      </w:pPr>
      <w:r w:rsidRPr="000970FE">
        <w:rPr>
          <w:rFonts w:cstheme="minorHAnsi"/>
          <w:sz w:val="21"/>
          <w:szCs w:val="21"/>
        </w:rPr>
        <w:t xml:space="preserve">Rank the following statements as critical, </w:t>
      </w:r>
      <w:r w:rsidR="00373B75" w:rsidRPr="000970FE">
        <w:rPr>
          <w:rFonts w:cstheme="minorHAnsi"/>
          <w:sz w:val="21"/>
          <w:szCs w:val="21"/>
        </w:rPr>
        <w:t xml:space="preserve">Desirable, </w:t>
      </w:r>
      <w:r w:rsidRPr="000970FE">
        <w:rPr>
          <w:rFonts w:cstheme="minorHAnsi"/>
          <w:sz w:val="21"/>
          <w:szCs w:val="21"/>
        </w:rPr>
        <w:t>Neutral or Negative in respect of the role.</w:t>
      </w:r>
    </w:p>
    <w:p w14:paraId="6BC3A446" w14:textId="55CC7588" w:rsidR="00974103" w:rsidRPr="000970FE" w:rsidRDefault="00974103" w:rsidP="00974103">
      <w:pPr>
        <w:rPr>
          <w:rFonts w:cstheme="minorHAnsi"/>
          <w:sz w:val="21"/>
          <w:szCs w:val="21"/>
        </w:rPr>
      </w:pPr>
      <w:r w:rsidRPr="000970FE">
        <w:rPr>
          <w:rFonts w:cstheme="minorHAnsi"/>
          <w:sz w:val="21"/>
          <w:szCs w:val="21"/>
        </w:rPr>
        <w:t xml:space="preserve">Rank the statements in order of relevance to the role where 1 is most important </w:t>
      </w:r>
      <w:r w:rsidR="002B463E" w:rsidRPr="000970FE">
        <w:rPr>
          <w:rFonts w:cstheme="minorHAnsi"/>
          <w:sz w:val="21"/>
          <w:szCs w:val="21"/>
        </w:rPr>
        <w:t xml:space="preserve">and </w:t>
      </w:r>
      <w:r w:rsidR="00301C08">
        <w:rPr>
          <w:rFonts w:cstheme="minorHAnsi"/>
          <w:sz w:val="21"/>
          <w:szCs w:val="21"/>
        </w:rPr>
        <w:t>8</w:t>
      </w:r>
      <w:r w:rsidR="002B463E" w:rsidRPr="000970FE">
        <w:rPr>
          <w:rFonts w:cstheme="minorHAnsi"/>
          <w:sz w:val="21"/>
          <w:szCs w:val="21"/>
        </w:rPr>
        <w:t xml:space="preserve"> least important</w:t>
      </w:r>
    </w:p>
    <w:p w14:paraId="4B82039F" w14:textId="724426F5" w:rsidR="00974103" w:rsidRPr="000970FE" w:rsidRDefault="00974103" w:rsidP="00974103">
      <w:pPr>
        <w:rPr>
          <w:rFonts w:cstheme="minorHAnsi"/>
          <w:sz w:val="21"/>
          <w:szCs w:val="21"/>
        </w:rPr>
      </w:pPr>
      <w:r w:rsidRPr="000970FE">
        <w:rPr>
          <w:rFonts w:cstheme="minorHAnsi"/>
          <w:sz w:val="21"/>
          <w:szCs w:val="21"/>
        </w:rPr>
        <w:t>Score each statement between 1-</w:t>
      </w:r>
      <w:r w:rsidR="00972166">
        <w:rPr>
          <w:rFonts w:cstheme="minorHAnsi"/>
          <w:sz w:val="21"/>
          <w:szCs w:val="21"/>
        </w:rPr>
        <w:t>8</w:t>
      </w:r>
      <w:r w:rsidRPr="000970FE">
        <w:rPr>
          <w:rFonts w:cstheme="minorHAnsi"/>
          <w:sz w:val="21"/>
          <w:szCs w:val="21"/>
        </w:rPr>
        <w:t xml:space="preserve"> where </w:t>
      </w:r>
      <w:r w:rsidR="00972166">
        <w:rPr>
          <w:rFonts w:cstheme="minorHAnsi"/>
          <w:sz w:val="21"/>
          <w:szCs w:val="21"/>
        </w:rPr>
        <w:t>8</w:t>
      </w:r>
      <w:r w:rsidRPr="000970FE">
        <w:rPr>
          <w:rFonts w:cstheme="minorHAnsi"/>
          <w:sz w:val="21"/>
          <w:szCs w:val="21"/>
        </w:rPr>
        <w:t xml:space="preserve"> is critical and 1 is counter-productive to the role.</w:t>
      </w:r>
    </w:p>
    <w:tbl>
      <w:tblPr>
        <w:tblStyle w:val="TableGrid"/>
        <w:tblW w:w="9351" w:type="dxa"/>
        <w:tblLayout w:type="fixed"/>
        <w:tblLook w:val="04A0" w:firstRow="1" w:lastRow="0" w:firstColumn="1" w:lastColumn="0" w:noHBand="0" w:noVBand="1"/>
      </w:tblPr>
      <w:tblGrid>
        <w:gridCol w:w="5382"/>
        <w:gridCol w:w="2551"/>
        <w:gridCol w:w="709"/>
        <w:gridCol w:w="709"/>
      </w:tblGrid>
      <w:tr w:rsidR="00974103" w:rsidRPr="000970FE" w14:paraId="0522607B" w14:textId="77777777" w:rsidTr="00DF1473">
        <w:tc>
          <w:tcPr>
            <w:tcW w:w="5382" w:type="dxa"/>
          </w:tcPr>
          <w:p w14:paraId="55D1BDB5" w14:textId="5A0FC285" w:rsidR="00974103" w:rsidRPr="000970FE" w:rsidRDefault="00803461" w:rsidP="00D06E3A">
            <w:pPr>
              <w:rPr>
                <w:rFonts w:cstheme="minorHAnsi"/>
                <w:b/>
                <w:bCs/>
                <w:sz w:val="21"/>
                <w:szCs w:val="21"/>
              </w:rPr>
            </w:pPr>
            <w:r w:rsidRPr="000970FE">
              <w:rPr>
                <w:rFonts w:cstheme="minorHAnsi"/>
                <w:b/>
                <w:bCs/>
                <w:sz w:val="21"/>
                <w:szCs w:val="21"/>
              </w:rPr>
              <w:t xml:space="preserve">Job </w:t>
            </w:r>
            <w:r w:rsidR="00974103" w:rsidRPr="000970FE">
              <w:rPr>
                <w:rFonts w:cstheme="minorHAnsi"/>
                <w:b/>
                <w:bCs/>
                <w:sz w:val="21"/>
                <w:szCs w:val="21"/>
              </w:rPr>
              <w:t>Characteristics, aligned to the role</w:t>
            </w:r>
          </w:p>
        </w:tc>
        <w:tc>
          <w:tcPr>
            <w:tcW w:w="2551" w:type="dxa"/>
          </w:tcPr>
          <w:p w14:paraId="6A67A583" w14:textId="39F52465" w:rsidR="00974103" w:rsidRPr="000970FE" w:rsidRDefault="00DF1473" w:rsidP="00D06E3A">
            <w:pPr>
              <w:rPr>
                <w:rFonts w:cstheme="minorHAnsi"/>
                <w:sz w:val="21"/>
                <w:szCs w:val="21"/>
              </w:rPr>
            </w:pPr>
            <w:r w:rsidRPr="000970FE">
              <w:rPr>
                <w:rFonts w:cstheme="minorHAnsi"/>
                <w:sz w:val="21"/>
                <w:szCs w:val="21"/>
              </w:rPr>
              <w:t>Critical/Neutral/Negative</w:t>
            </w:r>
          </w:p>
        </w:tc>
        <w:tc>
          <w:tcPr>
            <w:tcW w:w="709" w:type="dxa"/>
          </w:tcPr>
          <w:p w14:paraId="25458DD9" w14:textId="77777777" w:rsidR="00974103" w:rsidRPr="000970FE" w:rsidRDefault="00974103" w:rsidP="00D06E3A">
            <w:pPr>
              <w:rPr>
                <w:rFonts w:cstheme="minorHAnsi"/>
                <w:sz w:val="21"/>
                <w:szCs w:val="21"/>
              </w:rPr>
            </w:pPr>
            <w:r w:rsidRPr="000970FE">
              <w:rPr>
                <w:rFonts w:cstheme="minorHAnsi"/>
                <w:sz w:val="21"/>
                <w:szCs w:val="21"/>
              </w:rPr>
              <w:t>Rank</w:t>
            </w:r>
          </w:p>
        </w:tc>
        <w:tc>
          <w:tcPr>
            <w:tcW w:w="709" w:type="dxa"/>
          </w:tcPr>
          <w:p w14:paraId="785F8FF3" w14:textId="77777777" w:rsidR="00974103" w:rsidRPr="000970FE" w:rsidRDefault="00974103" w:rsidP="00D06E3A">
            <w:pPr>
              <w:rPr>
                <w:rFonts w:cstheme="minorHAnsi"/>
                <w:sz w:val="21"/>
                <w:szCs w:val="21"/>
              </w:rPr>
            </w:pPr>
            <w:r w:rsidRPr="000970FE">
              <w:rPr>
                <w:rFonts w:cstheme="minorHAnsi"/>
                <w:sz w:val="21"/>
                <w:szCs w:val="21"/>
              </w:rPr>
              <w:t>Score</w:t>
            </w:r>
          </w:p>
        </w:tc>
      </w:tr>
      <w:tr w:rsidR="00974103" w:rsidRPr="000970FE" w14:paraId="25E3AB5C" w14:textId="77777777" w:rsidTr="00DF1473">
        <w:tc>
          <w:tcPr>
            <w:tcW w:w="5382" w:type="dxa"/>
          </w:tcPr>
          <w:p w14:paraId="1D9C2CF3" w14:textId="4F21B333" w:rsidR="00974103" w:rsidRPr="000970FE" w:rsidRDefault="00974103" w:rsidP="00974103">
            <w:pPr>
              <w:rPr>
                <w:rFonts w:cstheme="minorHAnsi"/>
                <w:sz w:val="21"/>
                <w:szCs w:val="21"/>
              </w:rPr>
            </w:pPr>
            <w:r w:rsidRPr="000970FE">
              <w:rPr>
                <w:rFonts w:cstheme="minorHAnsi"/>
                <w:sz w:val="21"/>
                <w:szCs w:val="21"/>
              </w:rPr>
              <w:t>Obsessed with finishing and finessing things to the very highest standard.</w:t>
            </w:r>
          </w:p>
        </w:tc>
        <w:tc>
          <w:tcPr>
            <w:tcW w:w="2551" w:type="dxa"/>
          </w:tcPr>
          <w:p w14:paraId="76081F80" w14:textId="2A3BF2D1" w:rsidR="00974103" w:rsidRPr="000970FE" w:rsidRDefault="00974103" w:rsidP="00A97C6D">
            <w:pPr>
              <w:jc w:val="center"/>
              <w:rPr>
                <w:rFonts w:cstheme="minorHAnsi"/>
                <w:sz w:val="21"/>
                <w:szCs w:val="21"/>
              </w:rPr>
            </w:pPr>
          </w:p>
        </w:tc>
        <w:tc>
          <w:tcPr>
            <w:tcW w:w="709" w:type="dxa"/>
          </w:tcPr>
          <w:p w14:paraId="30AD6258" w14:textId="166E8DA0" w:rsidR="00974103" w:rsidRPr="000970FE" w:rsidRDefault="00974103" w:rsidP="00A97C6D">
            <w:pPr>
              <w:jc w:val="center"/>
              <w:rPr>
                <w:rFonts w:cstheme="minorHAnsi"/>
                <w:sz w:val="21"/>
                <w:szCs w:val="21"/>
              </w:rPr>
            </w:pPr>
          </w:p>
        </w:tc>
        <w:tc>
          <w:tcPr>
            <w:tcW w:w="709" w:type="dxa"/>
          </w:tcPr>
          <w:p w14:paraId="06A292BA" w14:textId="240CB453" w:rsidR="00A97C6D" w:rsidRPr="000970FE" w:rsidRDefault="00A97C6D" w:rsidP="00A97C6D">
            <w:pPr>
              <w:jc w:val="center"/>
              <w:rPr>
                <w:rFonts w:cstheme="minorHAnsi"/>
                <w:sz w:val="21"/>
                <w:szCs w:val="21"/>
              </w:rPr>
            </w:pPr>
          </w:p>
        </w:tc>
      </w:tr>
      <w:tr w:rsidR="00974103" w:rsidRPr="000970FE" w14:paraId="4A5E7BEB" w14:textId="77777777" w:rsidTr="00DF1473">
        <w:tc>
          <w:tcPr>
            <w:tcW w:w="5382" w:type="dxa"/>
          </w:tcPr>
          <w:p w14:paraId="4EF9B869" w14:textId="07F475E6" w:rsidR="00974103" w:rsidRPr="000970FE" w:rsidRDefault="00974103" w:rsidP="00D06E3A">
            <w:pPr>
              <w:rPr>
                <w:rFonts w:cstheme="minorHAnsi"/>
                <w:sz w:val="21"/>
                <w:szCs w:val="21"/>
              </w:rPr>
            </w:pPr>
            <w:r w:rsidRPr="000970FE">
              <w:rPr>
                <w:rFonts w:cstheme="minorHAnsi"/>
                <w:sz w:val="21"/>
                <w:szCs w:val="21"/>
              </w:rPr>
              <w:t xml:space="preserve">A discipline and determination to always get the job done </w:t>
            </w:r>
          </w:p>
        </w:tc>
        <w:tc>
          <w:tcPr>
            <w:tcW w:w="2551" w:type="dxa"/>
          </w:tcPr>
          <w:p w14:paraId="5D248390" w14:textId="58061DA8" w:rsidR="00974103" w:rsidRPr="000970FE" w:rsidRDefault="00974103" w:rsidP="00A97C6D">
            <w:pPr>
              <w:jc w:val="center"/>
              <w:rPr>
                <w:rFonts w:cstheme="minorHAnsi"/>
                <w:sz w:val="21"/>
                <w:szCs w:val="21"/>
              </w:rPr>
            </w:pPr>
          </w:p>
        </w:tc>
        <w:tc>
          <w:tcPr>
            <w:tcW w:w="709" w:type="dxa"/>
          </w:tcPr>
          <w:p w14:paraId="5CD808F9" w14:textId="7DD7B9F6" w:rsidR="00974103" w:rsidRPr="000970FE" w:rsidRDefault="00974103" w:rsidP="00A97C6D">
            <w:pPr>
              <w:jc w:val="center"/>
              <w:rPr>
                <w:rFonts w:cstheme="minorHAnsi"/>
                <w:sz w:val="21"/>
                <w:szCs w:val="21"/>
              </w:rPr>
            </w:pPr>
          </w:p>
        </w:tc>
        <w:tc>
          <w:tcPr>
            <w:tcW w:w="709" w:type="dxa"/>
          </w:tcPr>
          <w:p w14:paraId="66DD143E" w14:textId="58DEFE89" w:rsidR="00974103" w:rsidRPr="000970FE" w:rsidRDefault="00974103" w:rsidP="00A97C6D">
            <w:pPr>
              <w:jc w:val="center"/>
              <w:rPr>
                <w:rFonts w:cstheme="minorHAnsi"/>
                <w:sz w:val="21"/>
                <w:szCs w:val="21"/>
              </w:rPr>
            </w:pPr>
          </w:p>
        </w:tc>
      </w:tr>
      <w:tr w:rsidR="00974103" w:rsidRPr="000970FE" w14:paraId="744FB1A3" w14:textId="77777777" w:rsidTr="00DF1473">
        <w:tc>
          <w:tcPr>
            <w:tcW w:w="5382" w:type="dxa"/>
          </w:tcPr>
          <w:p w14:paraId="092E1C5C" w14:textId="485BA403" w:rsidR="00974103" w:rsidRPr="000970FE" w:rsidRDefault="00974103" w:rsidP="00D06E3A">
            <w:pPr>
              <w:rPr>
                <w:rFonts w:cstheme="minorHAnsi"/>
                <w:sz w:val="21"/>
                <w:szCs w:val="21"/>
              </w:rPr>
            </w:pPr>
            <w:r w:rsidRPr="000970FE">
              <w:rPr>
                <w:rFonts w:cstheme="minorHAnsi"/>
                <w:sz w:val="21"/>
                <w:szCs w:val="21"/>
              </w:rPr>
              <w:t>Creative and innovative and reliable in always solving problems</w:t>
            </w:r>
          </w:p>
        </w:tc>
        <w:tc>
          <w:tcPr>
            <w:tcW w:w="2551" w:type="dxa"/>
          </w:tcPr>
          <w:p w14:paraId="4902B257" w14:textId="49887080" w:rsidR="00974103" w:rsidRPr="000970FE" w:rsidRDefault="00974103" w:rsidP="00A97C6D">
            <w:pPr>
              <w:jc w:val="center"/>
              <w:rPr>
                <w:rFonts w:cstheme="minorHAnsi"/>
                <w:sz w:val="21"/>
                <w:szCs w:val="21"/>
              </w:rPr>
            </w:pPr>
          </w:p>
        </w:tc>
        <w:tc>
          <w:tcPr>
            <w:tcW w:w="709" w:type="dxa"/>
          </w:tcPr>
          <w:p w14:paraId="078080EF" w14:textId="63F50332" w:rsidR="00974103" w:rsidRPr="000970FE" w:rsidRDefault="00974103" w:rsidP="00D06E3A">
            <w:pPr>
              <w:jc w:val="center"/>
              <w:rPr>
                <w:rFonts w:cstheme="minorHAnsi"/>
                <w:sz w:val="21"/>
                <w:szCs w:val="21"/>
              </w:rPr>
            </w:pPr>
          </w:p>
        </w:tc>
        <w:tc>
          <w:tcPr>
            <w:tcW w:w="709" w:type="dxa"/>
          </w:tcPr>
          <w:p w14:paraId="67DF15AE" w14:textId="7DACA9A4" w:rsidR="00974103" w:rsidRPr="000970FE" w:rsidRDefault="00974103" w:rsidP="00A97C6D">
            <w:pPr>
              <w:jc w:val="center"/>
              <w:rPr>
                <w:rFonts w:cstheme="minorHAnsi"/>
                <w:sz w:val="21"/>
                <w:szCs w:val="21"/>
              </w:rPr>
            </w:pPr>
          </w:p>
        </w:tc>
      </w:tr>
      <w:tr w:rsidR="00974103" w:rsidRPr="000970FE" w14:paraId="2A3477CE" w14:textId="77777777" w:rsidTr="00DF1473">
        <w:tc>
          <w:tcPr>
            <w:tcW w:w="5382" w:type="dxa"/>
          </w:tcPr>
          <w:p w14:paraId="305EBCF7" w14:textId="7EAFEE6A" w:rsidR="00974103" w:rsidRPr="000970FE" w:rsidRDefault="00974103" w:rsidP="00D06E3A">
            <w:pPr>
              <w:rPr>
                <w:rFonts w:cstheme="minorHAnsi"/>
                <w:sz w:val="21"/>
                <w:szCs w:val="21"/>
              </w:rPr>
            </w:pPr>
            <w:r w:rsidRPr="000970FE">
              <w:rPr>
                <w:rFonts w:cstheme="minorHAnsi"/>
                <w:sz w:val="21"/>
                <w:szCs w:val="21"/>
              </w:rPr>
              <w:t>Naturally takes the lead, co-ordinating and managing people, coaching as required</w:t>
            </w:r>
          </w:p>
        </w:tc>
        <w:tc>
          <w:tcPr>
            <w:tcW w:w="2551" w:type="dxa"/>
          </w:tcPr>
          <w:p w14:paraId="3D842839" w14:textId="285972AD" w:rsidR="00974103" w:rsidRPr="000970FE" w:rsidRDefault="00974103" w:rsidP="00A97C6D">
            <w:pPr>
              <w:jc w:val="center"/>
              <w:rPr>
                <w:rFonts w:cstheme="minorHAnsi"/>
                <w:sz w:val="21"/>
                <w:szCs w:val="21"/>
              </w:rPr>
            </w:pPr>
          </w:p>
        </w:tc>
        <w:tc>
          <w:tcPr>
            <w:tcW w:w="709" w:type="dxa"/>
          </w:tcPr>
          <w:p w14:paraId="1207DA0B" w14:textId="4026B779" w:rsidR="00974103" w:rsidRPr="000970FE" w:rsidRDefault="00974103" w:rsidP="00D06E3A">
            <w:pPr>
              <w:jc w:val="center"/>
              <w:rPr>
                <w:rFonts w:cstheme="minorHAnsi"/>
                <w:sz w:val="21"/>
                <w:szCs w:val="21"/>
              </w:rPr>
            </w:pPr>
          </w:p>
        </w:tc>
        <w:tc>
          <w:tcPr>
            <w:tcW w:w="709" w:type="dxa"/>
          </w:tcPr>
          <w:p w14:paraId="52448879" w14:textId="1250C874" w:rsidR="00974103" w:rsidRPr="000970FE" w:rsidRDefault="00974103" w:rsidP="00A97C6D">
            <w:pPr>
              <w:jc w:val="center"/>
              <w:rPr>
                <w:rFonts w:cstheme="minorHAnsi"/>
                <w:sz w:val="21"/>
                <w:szCs w:val="21"/>
              </w:rPr>
            </w:pPr>
          </w:p>
        </w:tc>
      </w:tr>
      <w:tr w:rsidR="00974103" w:rsidRPr="000970FE" w14:paraId="59F67238" w14:textId="77777777" w:rsidTr="00DF1473">
        <w:tc>
          <w:tcPr>
            <w:tcW w:w="5382" w:type="dxa"/>
          </w:tcPr>
          <w:p w14:paraId="0C75F0E3" w14:textId="3E5A44DB" w:rsidR="00974103" w:rsidRPr="000970FE" w:rsidRDefault="00974103" w:rsidP="00D06E3A">
            <w:pPr>
              <w:rPr>
                <w:rFonts w:cstheme="minorHAnsi"/>
                <w:sz w:val="21"/>
                <w:szCs w:val="21"/>
              </w:rPr>
            </w:pPr>
            <w:r w:rsidRPr="000970FE">
              <w:rPr>
                <w:rFonts w:cstheme="minorHAnsi"/>
                <w:sz w:val="21"/>
                <w:szCs w:val="21"/>
              </w:rPr>
              <w:t>Attention to detail, assessing and evaluating and never rushing in</w:t>
            </w:r>
          </w:p>
        </w:tc>
        <w:tc>
          <w:tcPr>
            <w:tcW w:w="2551" w:type="dxa"/>
          </w:tcPr>
          <w:p w14:paraId="23A6F069" w14:textId="497AB26F" w:rsidR="00974103" w:rsidRPr="000970FE" w:rsidRDefault="00974103" w:rsidP="00A97C6D">
            <w:pPr>
              <w:jc w:val="center"/>
              <w:rPr>
                <w:rFonts w:cstheme="minorHAnsi"/>
                <w:sz w:val="21"/>
                <w:szCs w:val="21"/>
              </w:rPr>
            </w:pPr>
          </w:p>
        </w:tc>
        <w:tc>
          <w:tcPr>
            <w:tcW w:w="709" w:type="dxa"/>
          </w:tcPr>
          <w:p w14:paraId="5661AB9C" w14:textId="7DDAAF0E" w:rsidR="00974103" w:rsidRPr="000970FE" w:rsidRDefault="00974103" w:rsidP="00D06E3A">
            <w:pPr>
              <w:jc w:val="center"/>
              <w:rPr>
                <w:rFonts w:cstheme="minorHAnsi"/>
                <w:sz w:val="21"/>
                <w:szCs w:val="21"/>
              </w:rPr>
            </w:pPr>
          </w:p>
        </w:tc>
        <w:tc>
          <w:tcPr>
            <w:tcW w:w="709" w:type="dxa"/>
          </w:tcPr>
          <w:p w14:paraId="7C0153BD" w14:textId="0A9128E6" w:rsidR="00974103" w:rsidRPr="000970FE" w:rsidRDefault="00974103" w:rsidP="00A97C6D">
            <w:pPr>
              <w:jc w:val="center"/>
              <w:rPr>
                <w:rFonts w:cstheme="minorHAnsi"/>
                <w:sz w:val="21"/>
                <w:szCs w:val="21"/>
              </w:rPr>
            </w:pPr>
          </w:p>
        </w:tc>
      </w:tr>
      <w:tr w:rsidR="00974103" w:rsidRPr="000970FE" w14:paraId="47214184" w14:textId="77777777" w:rsidTr="00DF1473">
        <w:tc>
          <w:tcPr>
            <w:tcW w:w="5382" w:type="dxa"/>
          </w:tcPr>
          <w:p w14:paraId="5E88B239" w14:textId="28105236" w:rsidR="00974103" w:rsidRPr="000970FE" w:rsidRDefault="001E2679" w:rsidP="00D06E3A">
            <w:pPr>
              <w:rPr>
                <w:rFonts w:cstheme="minorHAnsi"/>
                <w:sz w:val="21"/>
                <w:szCs w:val="21"/>
              </w:rPr>
            </w:pPr>
            <w:r w:rsidRPr="000970FE">
              <w:rPr>
                <w:rFonts w:cstheme="minorHAnsi"/>
                <w:sz w:val="21"/>
                <w:szCs w:val="21"/>
              </w:rPr>
              <w:t>Highly competitive and obsessed about winning at whatever cost</w:t>
            </w:r>
          </w:p>
        </w:tc>
        <w:tc>
          <w:tcPr>
            <w:tcW w:w="2551" w:type="dxa"/>
          </w:tcPr>
          <w:p w14:paraId="3D2A136B" w14:textId="11E28392" w:rsidR="00974103" w:rsidRPr="000970FE" w:rsidRDefault="00974103" w:rsidP="00A97C6D">
            <w:pPr>
              <w:jc w:val="center"/>
              <w:rPr>
                <w:rFonts w:cstheme="minorHAnsi"/>
                <w:sz w:val="21"/>
                <w:szCs w:val="21"/>
              </w:rPr>
            </w:pPr>
          </w:p>
        </w:tc>
        <w:tc>
          <w:tcPr>
            <w:tcW w:w="709" w:type="dxa"/>
          </w:tcPr>
          <w:p w14:paraId="1237BA21" w14:textId="681F3FE1" w:rsidR="00974103" w:rsidRPr="000970FE" w:rsidRDefault="00974103" w:rsidP="00D06E3A">
            <w:pPr>
              <w:jc w:val="center"/>
              <w:rPr>
                <w:rFonts w:cstheme="minorHAnsi"/>
                <w:sz w:val="21"/>
                <w:szCs w:val="21"/>
              </w:rPr>
            </w:pPr>
          </w:p>
        </w:tc>
        <w:tc>
          <w:tcPr>
            <w:tcW w:w="709" w:type="dxa"/>
          </w:tcPr>
          <w:p w14:paraId="7EEC37AF" w14:textId="031C1A07" w:rsidR="00974103" w:rsidRPr="000970FE" w:rsidRDefault="00974103" w:rsidP="00A97C6D">
            <w:pPr>
              <w:jc w:val="center"/>
              <w:rPr>
                <w:rFonts w:cstheme="minorHAnsi"/>
                <w:sz w:val="21"/>
                <w:szCs w:val="21"/>
              </w:rPr>
            </w:pPr>
          </w:p>
        </w:tc>
      </w:tr>
      <w:tr w:rsidR="00974103" w:rsidRPr="000970FE" w14:paraId="1AA73AB4" w14:textId="77777777" w:rsidTr="00DF1473">
        <w:tc>
          <w:tcPr>
            <w:tcW w:w="5382" w:type="dxa"/>
          </w:tcPr>
          <w:p w14:paraId="61DB320D" w14:textId="152EB47E" w:rsidR="00974103" w:rsidRPr="000970FE" w:rsidRDefault="001E2679" w:rsidP="00D06E3A">
            <w:pPr>
              <w:rPr>
                <w:rFonts w:cstheme="minorHAnsi"/>
                <w:sz w:val="21"/>
                <w:szCs w:val="21"/>
              </w:rPr>
            </w:pPr>
            <w:r w:rsidRPr="000970FE">
              <w:rPr>
                <w:rFonts w:cstheme="minorHAnsi"/>
                <w:sz w:val="21"/>
                <w:szCs w:val="21"/>
              </w:rPr>
              <w:t>Great at initiating things and getting something started and off the ground</w:t>
            </w:r>
          </w:p>
        </w:tc>
        <w:tc>
          <w:tcPr>
            <w:tcW w:w="2551" w:type="dxa"/>
          </w:tcPr>
          <w:p w14:paraId="311C1968" w14:textId="72B8C77A" w:rsidR="00974103" w:rsidRPr="000970FE" w:rsidRDefault="00974103" w:rsidP="00A97C6D">
            <w:pPr>
              <w:jc w:val="center"/>
              <w:rPr>
                <w:rFonts w:cstheme="minorHAnsi"/>
                <w:sz w:val="21"/>
                <w:szCs w:val="21"/>
              </w:rPr>
            </w:pPr>
          </w:p>
        </w:tc>
        <w:tc>
          <w:tcPr>
            <w:tcW w:w="709" w:type="dxa"/>
          </w:tcPr>
          <w:p w14:paraId="1E0767DA" w14:textId="19948B82" w:rsidR="00974103" w:rsidRPr="000970FE" w:rsidRDefault="00974103" w:rsidP="00D06E3A">
            <w:pPr>
              <w:jc w:val="center"/>
              <w:rPr>
                <w:rFonts w:cstheme="minorHAnsi"/>
                <w:sz w:val="21"/>
                <w:szCs w:val="21"/>
              </w:rPr>
            </w:pPr>
          </w:p>
        </w:tc>
        <w:tc>
          <w:tcPr>
            <w:tcW w:w="709" w:type="dxa"/>
          </w:tcPr>
          <w:p w14:paraId="1D27CB19" w14:textId="39DE2093" w:rsidR="00974103" w:rsidRPr="000970FE" w:rsidRDefault="00974103" w:rsidP="00A97C6D">
            <w:pPr>
              <w:jc w:val="center"/>
              <w:rPr>
                <w:rFonts w:cstheme="minorHAnsi"/>
                <w:sz w:val="21"/>
                <w:szCs w:val="21"/>
              </w:rPr>
            </w:pPr>
          </w:p>
        </w:tc>
      </w:tr>
      <w:tr w:rsidR="00974103" w:rsidRPr="000970FE" w14:paraId="5177BCFA" w14:textId="77777777" w:rsidTr="00DF1473">
        <w:tc>
          <w:tcPr>
            <w:tcW w:w="5382" w:type="dxa"/>
          </w:tcPr>
          <w:p w14:paraId="1C83BCD9" w14:textId="79BC5D15" w:rsidR="00974103" w:rsidRPr="000970FE" w:rsidRDefault="001E2679" w:rsidP="001E2679">
            <w:pPr>
              <w:rPr>
                <w:rFonts w:cstheme="minorHAnsi"/>
                <w:sz w:val="21"/>
                <w:szCs w:val="21"/>
              </w:rPr>
            </w:pPr>
            <w:r w:rsidRPr="000970FE">
              <w:rPr>
                <w:rFonts w:cstheme="minorHAnsi"/>
                <w:sz w:val="21"/>
                <w:szCs w:val="21"/>
              </w:rPr>
              <w:t>A real team player that is always supportive of their colleagues</w:t>
            </w:r>
          </w:p>
        </w:tc>
        <w:tc>
          <w:tcPr>
            <w:tcW w:w="2551" w:type="dxa"/>
          </w:tcPr>
          <w:p w14:paraId="04F07FD1" w14:textId="656AC59B" w:rsidR="00974103" w:rsidRPr="000970FE" w:rsidRDefault="00974103" w:rsidP="00A97C6D">
            <w:pPr>
              <w:jc w:val="center"/>
              <w:rPr>
                <w:rFonts w:cstheme="minorHAnsi"/>
                <w:sz w:val="21"/>
                <w:szCs w:val="21"/>
              </w:rPr>
            </w:pPr>
          </w:p>
        </w:tc>
        <w:tc>
          <w:tcPr>
            <w:tcW w:w="709" w:type="dxa"/>
          </w:tcPr>
          <w:p w14:paraId="19642422" w14:textId="0CFD1DBE" w:rsidR="00974103" w:rsidRPr="000970FE" w:rsidRDefault="00974103" w:rsidP="00D06E3A">
            <w:pPr>
              <w:jc w:val="center"/>
              <w:rPr>
                <w:rFonts w:cstheme="minorHAnsi"/>
                <w:sz w:val="21"/>
                <w:szCs w:val="21"/>
              </w:rPr>
            </w:pPr>
          </w:p>
        </w:tc>
        <w:tc>
          <w:tcPr>
            <w:tcW w:w="709" w:type="dxa"/>
          </w:tcPr>
          <w:p w14:paraId="31CAF076" w14:textId="35C97793" w:rsidR="00974103" w:rsidRPr="000970FE" w:rsidRDefault="00974103" w:rsidP="00A97C6D">
            <w:pPr>
              <w:jc w:val="center"/>
              <w:rPr>
                <w:rFonts w:cstheme="minorHAnsi"/>
                <w:sz w:val="21"/>
                <w:szCs w:val="21"/>
              </w:rPr>
            </w:pPr>
          </w:p>
        </w:tc>
      </w:tr>
    </w:tbl>
    <w:p w14:paraId="55FCD628" w14:textId="77777777" w:rsidR="00CD0353" w:rsidRPr="000970FE" w:rsidRDefault="00CD0353">
      <w:pPr>
        <w:rPr>
          <w:rFonts w:cstheme="minorHAnsi"/>
          <w:b/>
          <w:bCs/>
          <w:sz w:val="21"/>
          <w:szCs w:val="21"/>
        </w:rPr>
      </w:pPr>
    </w:p>
    <w:p w14:paraId="60CE125B" w14:textId="77777777" w:rsidR="001E2679" w:rsidRPr="000970FE" w:rsidRDefault="001E2679">
      <w:pPr>
        <w:rPr>
          <w:rFonts w:cstheme="minorHAnsi"/>
          <w:sz w:val="21"/>
          <w:szCs w:val="21"/>
        </w:rPr>
      </w:pPr>
    </w:p>
    <w:p w14:paraId="03A7C5FC" w14:textId="6F76978E" w:rsidR="003554BF" w:rsidRPr="000970FE" w:rsidRDefault="0065652F">
      <w:pPr>
        <w:rPr>
          <w:rFonts w:cstheme="minorHAnsi"/>
          <w:b/>
          <w:bCs/>
          <w:sz w:val="21"/>
          <w:szCs w:val="21"/>
        </w:rPr>
      </w:pPr>
      <w:r w:rsidRPr="000970FE">
        <w:rPr>
          <w:rFonts w:cstheme="minorHAnsi"/>
          <w:b/>
          <w:bCs/>
          <w:sz w:val="21"/>
          <w:szCs w:val="21"/>
        </w:rPr>
        <w:lastRenderedPageBreak/>
        <w:t xml:space="preserve">Client Benchmark </w:t>
      </w:r>
      <w:r w:rsidR="007D32F1" w:rsidRPr="000970FE">
        <w:rPr>
          <w:rFonts w:cstheme="minorHAnsi"/>
          <w:b/>
          <w:bCs/>
          <w:sz w:val="21"/>
          <w:szCs w:val="21"/>
        </w:rPr>
        <w:t xml:space="preserve">- </w:t>
      </w:r>
      <w:r w:rsidR="003554BF" w:rsidRPr="000970FE">
        <w:rPr>
          <w:rFonts w:cstheme="minorHAnsi"/>
          <w:b/>
          <w:bCs/>
          <w:sz w:val="21"/>
          <w:szCs w:val="21"/>
        </w:rPr>
        <w:t xml:space="preserve">Stage </w:t>
      </w:r>
      <w:r w:rsidR="001E2679" w:rsidRPr="000970FE">
        <w:rPr>
          <w:rFonts w:cstheme="minorHAnsi"/>
          <w:b/>
          <w:bCs/>
          <w:sz w:val="21"/>
          <w:szCs w:val="21"/>
        </w:rPr>
        <w:t>2</w:t>
      </w:r>
      <w:r w:rsidR="003554BF" w:rsidRPr="000970FE">
        <w:rPr>
          <w:rFonts w:cstheme="minorHAnsi"/>
          <w:b/>
          <w:bCs/>
          <w:sz w:val="21"/>
          <w:szCs w:val="21"/>
        </w:rPr>
        <w:t xml:space="preserve">: </w:t>
      </w:r>
    </w:p>
    <w:p w14:paraId="75DD9C14" w14:textId="4B8F0014" w:rsidR="001E2679" w:rsidRPr="000970FE" w:rsidRDefault="00803461" w:rsidP="001E2679">
      <w:pPr>
        <w:rPr>
          <w:rFonts w:cstheme="minorHAnsi"/>
          <w:sz w:val="21"/>
          <w:szCs w:val="21"/>
        </w:rPr>
      </w:pPr>
      <w:r w:rsidRPr="000970FE">
        <w:rPr>
          <w:rFonts w:cstheme="minorHAnsi"/>
          <w:sz w:val="21"/>
          <w:szCs w:val="21"/>
        </w:rPr>
        <w:t>From</w:t>
      </w:r>
      <w:r w:rsidR="001E2679" w:rsidRPr="000970FE">
        <w:rPr>
          <w:rFonts w:cstheme="minorHAnsi"/>
          <w:sz w:val="21"/>
          <w:szCs w:val="21"/>
        </w:rPr>
        <w:t xml:space="preserve"> the following statements</w:t>
      </w:r>
      <w:r w:rsidRPr="000970FE">
        <w:rPr>
          <w:rFonts w:cstheme="minorHAnsi"/>
          <w:sz w:val="21"/>
          <w:szCs w:val="21"/>
        </w:rPr>
        <w:t>, select</w:t>
      </w:r>
      <w:r w:rsidR="001E2679" w:rsidRPr="000970FE">
        <w:rPr>
          <w:rFonts w:cstheme="minorHAnsi"/>
          <w:sz w:val="21"/>
          <w:szCs w:val="21"/>
        </w:rPr>
        <w:t xml:space="preserve"> as either critical, Neutral or Negative in respect of the role.</w:t>
      </w:r>
    </w:p>
    <w:p w14:paraId="51B9B00A" w14:textId="0103A508" w:rsidR="001E2679" w:rsidRPr="000970FE" w:rsidRDefault="001E2679" w:rsidP="001E2679">
      <w:pPr>
        <w:rPr>
          <w:rFonts w:cstheme="minorHAnsi"/>
          <w:sz w:val="21"/>
          <w:szCs w:val="21"/>
        </w:rPr>
      </w:pPr>
      <w:r w:rsidRPr="000970FE">
        <w:rPr>
          <w:rFonts w:cstheme="minorHAnsi"/>
          <w:sz w:val="21"/>
          <w:szCs w:val="21"/>
        </w:rPr>
        <w:t xml:space="preserve">Rank the statements in order of relevance to the role where 1 is most important and 8 the least </w:t>
      </w:r>
    </w:p>
    <w:p w14:paraId="5BA34460" w14:textId="77777777" w:rsidR="001E2679" w:rsidRPr="000970FE" w:rsidRDefault="001E2679" w:rsidP="001E2679">
      <w:pPr>
        <w:rPr>
          <w:rFonts w:cstheme="minorHAnsi"/>
          <w:sz w:val="21"/>
          <w:szCs w:val="21"/>
        </w:rPr>
      </w:pPr>
      <w:r w:rsidRPr="000970FE">
        <w:rPr>
          <w:rFonts w:cstheme="minorHAnsi"/>
          <w:sz w:val="21"/>
          <w:szCs w:val="21"/>
        </w:rPr>
        <w:t>Score each statement between 1-8 where 8 is critical and 1 is counter-productive to the role.</w:t>
      </w:r>
    </w:p>
    <w:tbl>
      <w:tblPr>
        <w:tblStyle w:val="TableGrid"/>
        <w:tblW w:w="9351" w:type="dxa"/>
        <w:tblLayout w:type="fixed"/>
        <w:tblLook w:val="04A0" w:firstRow="1" w:lastRow="0" w:firstColumn="1" w:lastColumn="0" w:noHBand="0" w:noVBand="1"/>
      </w:tblPr>
      <w:tblGrid>
        <w:gridCol w:w="4673"/>
        <w:gridCol w:w="3260"/>
        <w:gridCol w:w="709"/>
        <w:gridCol w:w="709"/>
      </w:tblGrid>
      <w:tr w:rsidR="001E2679" w:rsidRPr="000970FE" w14:paraId="0B901064" w14:textId="77777777" w:rsidTr="00A95B42">
        <w:tc>
          <w:tcPr>
            <w:tcW w:w="4673" w:type="dxa"/>
          </w:tcPr>
          <w:p w14:paraId="2183016D" w14:textId="62A11E2E" w:rsidR="001E2679" w:rsidRPr="000970FE" w:rsidRDefault="00803461" w:rsidP="00D06E3A">
            <w:pPr>
              <w:rPr>
                <w:rFonts w:cstheme="minorHAnsi"/>
                <w:b/>
                <w:bCs/>
                <w:sz w:val="21"/>
                <w:szCs w:val="21"/>
              </w:rPr>
            </w:pPr>
            <w:r w:rsidRPr="000970FE">
              <w:rPr>
                <w:rFonts w:cstheme="minorHAnsi"/>
                <w:b/>
                <w:bCs/>
                <w:sz w:val="21"/>
                <w:szCs w:val="21"/>
              </w:rPr>
              <w:t xml:space="preserve">Personal </w:t>
            </w:r>
            <w:r w:rsidR="001E2679" w:rsidRPr="000970FE">
              <w:rPr>
                <w:rFonts w:cstheme="minorHAnsi"/>
                <w:b/>
                <w:bCs/>
                <w:sz w:val="21"/>
                <w:szCs w:val="21"/>
              </w:rPr>
              <w:t>Characteristics, aligned to the role</w:t>
            </w:r>
          </w:p>
        </w:tc>
        <w:tc>
          <w:tcPr>
            <w:tcW w:w="3260" w:type="dxa"/>
          </w:tcPr>
          <w:p w14:paraId="39DA7150" w14:textId="0673B8EE" w:rsidR="001E2679" w:rsidRPr="000970FE" w:rsidRDefault="001E2679" w:rsidP="00D06E3A">
            <w:pPr>
              <w:rPr>
                <w:rFonts w:cstheme="minorHAnsi"/>
                <w:sz w:val="21"/>
                <w:szCs w:val="21"/>
              </w:rPr>
            </w:pPr>
            <w:r w:rsidRPr="000970FE">
              <w:rPr>
                <w:rFonts w:cstheme="minorHAnsi"/>
                <w:sz w:val="21"/>
                <w:szCs w:val="21"/>
              </w:rPr>
              <w:t>Cri</w:t>
            </w:r>
            <w:r w:rsidR="00DF1473" w:rsidRPr="000970FE">
              <w:rPr>
                <w:rFonts w:cstheme="minorHAnsi"/>
                <w:sz w:val="21"/>
                <w:szCs w:val="21"/>
              </w:rPr>
              <w:t>tical</w:t>
            </w:r>
            <w:r w:rsidRPr="000970FE">
              <w:rPr>
                <w:rFonts w:cstheme="minorHAnsi"/>
                <w:sz w:val="21"/>
                <w:szCs w:val="21"/>
              </w:rPr>
              <w:t>/Neu</w:t>
            </w:r>
            <w:r w:rsidR="00DF1473" w:rsidRPr="000970FE">
              <w:rPr>
                <w:rFonts w:cstheme="minorHAnsi"/>
                <w:sz w:val="21"/>
                <w:szCs w:val="21"/>
              </w:rPr>
              <w:t>tral</w:t>
            </w:r>
            <w:r w:rsidRPr="000970FE">
              <w:rPr>
                <w:rFonts w:cstheme="minorHAnsi"/>
                <w:sz w:val="21"/>
                <w:szCs w:val="21"/>
              </w:rPr>
              <w:t>/Neg</w:t>
            </w:r>
            <w:r w:rsidR="00DF1473" w:rsidRPr="000970FE">
              <w:rPr>
                <w:rFonts w:cstheme="minorHAnsi"/>
                <w:sz w:val="21"/>
                <w:szCs w:val="21"/>
              </w:rPr>
              <w:t>ative</w:t>
            </w:r>
          </w:p>
        </w:tc>
        <w:tc>
          <w:tcPr>
            <w:tcW w:w="709" w:type="dxa"/>
          </w:tcPr>
          <w:p w14:paraId="0C39E52E" w14:textId="77777777" w:rsidR="001E2679" w:rsidRPr="000970FE" w:rsidRDefault="001E2679" w:rsidP="00D06E3A">
            <w:pPr>
              <w:rPr>
                <w:rFonts w:cstheme="minorHAnsi"/>
                <w:sz w:val="21"/>
                <w:szCs w:val="21"/>
              </w:rPr>
            </w:pPr>
            <w:r w:rsidRPr="000970FE">
              <w:rPr>
                <w:rFonts w:cstheme="minorHAnsi"/>
                <w:sz w:val="21"/>
                <w:szCs w:val="21"/>
              </w:rPr>
              <w:t>Rank</w:t>
            </w:r>
          </w:p>
        </w:tc>
        <w:tc>
          <w:tcPr>
            <w:tcW w:w="709" w:type="dxa"/>
          </w:tcPr>
          <w:p w14:paraId="2419C465" w14:textId="77777777" w:rsidR="001E2679" w:rsidRPr="000970FE" w:rsidRDefault="001E2679" w:rsidP="00D06E3A">
            <w:pPr>
              <w:rPr>
                <w:rFonts w:cstheme="minorHAnsi"/>
                <w:sz w:val="21"/>
                <w:szCs w:val="21"/>
              </w:rPr>
            </w:pPr>
            <w:r w:rsidRPr="000970FE">
              <w:rPr>
                <w:rFonts w:cstheme="minorHAnsi"/>
                <w:sz w:val="21"/>
                <w:szCs w:val="21"/>
              </w:rPr>
              <w:t>Score</w:t>
            </w:r>
          </w:p>
        </w:tc>
      </w:tr>
      <w:tr w:rsidR="001E2679" w:rsidRPr="000970FE" w14:paraId="269183EC" w14:textId="77777777" w:rsidTr="00A95B42">
        <w:tc>
          <w:tcPr>
            <w:tcW w:w="4673" w:type="dxa"/>
          </w:tcPr>
          <w:p w14:paraId="30D17A8F" w14:textId="22CBB1D9" w:rsidR="001E2679" w:rsidRPr="000970FE" w:rsidRDefault="001E2679" w:rsidP="001E2679">
            <w:pPr>
              <w:rPr>
                <w:rFonts w:cstheme="minorHAnsi"/>
                <w:sz w:val="21"/>
                <w:szCs w:val="21"/>
              </w:rPr>
            </w:pPr>
            <w:r w:rsidRPr="000970FE">
              <w:rPr>
                <w:rFonts w:cstheme="minorHAnsi"/>
                <w:sz w:val="21"/>
                <w:szCs w:val="21"/>
              </w:rPr>
              <w:t>Cautious, methodical and precise</w:t>
            </w:r>
          </w:p>
        </w:tc>
        <w:tc>
          <w:tcPr>
            <w:tcW w:w="3260" w:type="dxa"/>
          </w:tcPr>
          <w:p w14:paraId="6F579C8F" w14:textId="3CFC3C43" w:rsidR="001E2679" w:rsidRPr="000970FE" w:rsidRDefault="001E2679" w:rsidP="00A97C6D">
            <w:pPr>
              <w:jc w:val="center"/>
              <w:rPr>
                <w:rFonts w:cstheme="minorHAnsi"/>
                <w:sz w:val="21"/>
                <w:szCs w:val="21"/>
              </w:rPr>
            </w:pPr>
          </w:p>
        </w:tc>
        <w:tc>
          <w:tcPr>
            <w:tcW w:w="709" w:type="dxa"/>
          </w:tcPr>
          <w:p w14:paraId="0F1E0746" w14:textId="7FC17D98" w:rsidR="001E2679" w:rsidRPr="000970FE" w:rsidRDefault="001E2679" w:rsidP="00A97C6D">
            <w:pPr>
              <w:jc w:val="center"/>
              <w:rPr>
                <w:rFonts w:cstheme="minorHAnsi"/>
                <w:sz w:val="21"/>
                <w:szCs w:val="21"/>
              </w:rPr>
            </w:pPr>
          </w:p>
        </w:tc>
        <w:tc>
          <w:tcPr>
            <w:tcW w:w="709" w:type="dxa"/>
          </w:tcPr>
          <w:p w14:paraId="0E09BC82" w14:textId="527F7BE9" w:rsidR="001E2679" w:rsidRPr="000970FE" w:rsidRDefault="001E2679" w:rsidP="00A97C6D">
            <w:pPr>
              <w:jc w:val="center"/>
              <w:rPr>
                <w:rFonts w:cstheme="minorHAnsi"/>
                <w:sz w:val="21"/>
                <w:szCs w:val="21"/>
              </w:rPr>
            </w:pPr>
          </w:p>
        </w:tc>
      </w:tr>
      <w:tr w:rsidR="001E2679" w:rsidRPr="000970FE" w14:paraId="763696D2" w14:textId="77777777" w:rsidTr="00A95B42">
        <w:tc>
          <w:tcPr>
            <w:tcW w:w="4673" w:type="dxa"/>
          </w:tcPr>
          <w:p w14:paraId="11C5A8C2" w14:textId="5DE9C62C" w:rsidR="001E2679" w:rsidRPr="000970FE" w:rsidRDefault="001E2679" w:rsidP="00D06E3A">
            <w:pPr>
              <w:rPr>
                <w:rFonts w:cstheme="minorHAnsi"/>
                <w:sz w:val="21"/>
                <w:szCs w:val="21"/>
              </w:rPr>
            </w:pPr>
            <w:r w:rsidRPr="000970FE">
              <w:rPr>
                <w:rFonts w:cstheme="minorHAnsi"/>
                <w:sz w:val="21"/>
                <w:szCs w:val="21"/>
              </w:rPr>
              <w:t xml:space="preserve">Forceful, decisive and </w:t>
            </w:r>
            <w:proofErr w:type="gramStart"/>
            <w:r w:rsidRPr="000970FE">
              <w:rPr>
                <w:rFonts w:cstheme="minorHAnsi"/>
                <w:sz w:val="21"/>
                <w:szCs w:val="21"/>
              </w:rPr>
              <w:t>hard-driving</w:t>
            </w:r>
            <w:proofErr w:type="gramEnd"/>
          </w:p>
        </w:tc>
        <w:tc>
          <w:tcPr>
            <w:tcW w:w="3260" w:type="dxa"/>
          </w:tcPr>
          <w:p w14:paraId="66E7CA0E" w14:textId="7D5277A2" w:rsidR="001E2679" w:rsidRPr="000970FE" w:rsidRDefault="001E2679" w:rsidP="00A97C6D">
            <w:pPr>
              <w:jc w:val="center"/>
              <w:rPr>
                <w:rFonts w:cstheme="minorHAnsi"/>
                <w:sz w:val="21"/>
                <w:szCs w:val="21"/>
              </w:rPr>
            </w:pPr>
          </w:p>
        </w:tc>
        <w:tc>
          <w:tcPr>
            <w:tcW w:w="709" w:type="dxa"/>
          </w:tcPr>
          <w:p w14:paraId="653F6209" w14:textId="33A28844" w:rsidR="001E2679" w:rsidRPr="000970FE" w:rsidRDefault="001E2679" w:rsidP="00A97C6D">
            <w:pPr>
              <w:jc w:val="center"/>
              <w:rPr>
                <w:rFonts w:cstheme="minorHAnsi"/>
                <w:sz w:val="21"/>
                <w:szCs w:val="21"/>
              </w:rPr>
            </w:pPr>
          </w:p>
        </w:tc>
        <w:tc>
          <w:tcPr>
            <w:tcW w:w="709" w:type="dxa"/>
          </w:tcPr>
          <w:p w14:paraId="4BA0E323" w14:textId="33A09C8C" w:rsidR="001E2679" w:rsidRPr="000970FE" w:rsidRDefault="001E2679" w:rsidP="00A97C6D">
            <w:pPr>
              <w:jc w:val="center"/>
              <w:rPr>
                <w:rFonts w:cstheme="minorHAnsi"/>
                <w:sz w:val="21"/>
                <w:szCs w:val="21"/>
              </w:rPr>
            </w:pPr>
          </w:p>
        </w:tc>
      </w:tr>
      <w:tr w:rsidR="001E2679" w:rsidRPr="000970FE" w14:paraId="7210F355" w14:textId="77777777" w:rsidTr="00A95B42">
        <w:tc>
          <w:tcPr>
            <w:tcW w:w="4673" w:type="dxa"/>
          </w:tcPr>
          <w:p w14:paraId="184738D7" w14:textId="6C4448CE" w:rsidR="001E2679" w:rsidRPr="000970FE" w:rsidRDefault="001E2679" w:rsidP="00D06E3A">
            <w:pPr>
              <w:rPr>
                <w:rFonts w:cstheme="minorHAnsi"/>
                <w:sz w:val="21"/>
                <w:szCs w:val="21"/>
              </w:rPr>
            </w:pPr>
            <w:r w:rsidRPr="000970FE">
              <w:rPr>
                <w:rFonts w:cstheme="minorHAnsi"/>
                <w:sz w:val="21"/>
                <w:szCs w:val="21"/>
              </w:rPr>
              <w:t>Inspiring, creative and imaginative</w:t>
            </w:r>
          </w:p>
        </w:tc>
        <w:tc>
          <w:tcPr>
            <w:tcW w:w="3260" w:type="dxa"/>
          </w:tcPr>
          <w:p w14:paraId="7F5C3CE9" w14:textId="7F221DD7" w:rsidR="001E2679" w:rsidRPr="000970FE" w:rsidRDefault="001E2679" w:rsidP="00A97C6D">
            <w:pPr>
              <w:jc w:val="center"/>
              <w:rPr>
                <w:rFonts w:cstheme="minorHAnsi"/>
                <w:sz w:val="21"/>
                <w:szCs w:val="21"/>
              </w:rPr>
            </w:pPr>
          </w:p>
        </w:tc>
        <w:tc>
          <w:tcPr>
            <w:tcW w:w="709" w:type="dxa"/>
          </w:tcPr>
          <w:p w14:paraId="1099A850" w14:textId="118A3BBB" w:rsidR="001E2679" w:rsidRPr="000970FE" w:rsidRDefault="001E2679" w:rsidP="00A97C6D">
            <w:pPr>
              <w:jc w:val="center"/>
              <w:rPr>
                <w:rFonts w:cstheme="minorHAnsi"/>
                <w:sz w:val="21"/>
                <w:szCs w:val="21"/>
              </w:rPr>
            </w:pPr>
          </w:p>
        </w:tc>
        <w:tc>
          <w:tcPr>
            <w:tcW w:w="709" w:type="dxa"/>
          </w:tcPr>
          <w:p w14:paraId="71DACDAA" w14:textId="5FC4875F" w:rsidR="001E2679" w:rsidRPr="000970FE" w:rsidRDefault="001E2679" w:rsidP="00A97C6D">
            <w:pPr>
              <w:jc w:val="center"/>
              <w:rPr>
                <w:rFonts w:cstheme="minorHAnsi"/>
                <w:sz w:val="21"/>
                <w:szCs w:val="21"/>
              </w:rPr>
            </w:pPr>
          </w:p>
        </w:tc>
      </w:tr>
      <w:tr w:rsidR="001E2679" w:rsidRPr="000970FE" w14:paraId="44B93A69" w14:textId="77777777" w:rsidTr="00A95B42">
        <w:tc>
          <w:tcPr>
            <w:tcW w:w="4673" w:type="dxa"/>
          </w:tcPr>
          <w:p w14:paraId="236CFF8D" w14:textId="107E8FA5" w:rsidR="001E2679" w:rsidRPr="000970FE" w:rsidRDefault="001E2679" w:rsidP="001E2679">
            <w:pPr>
              <w:rPr>
                <w:rFonts w:cstheme="minorHAnsi"/>
                <w:sz w:val="21"/>
                <w:szCs w:val="21"/>
              </w:rPr>
            </w:pPr>
            <w:r w:rsidRPr="000970FE">
              <w:rPr>
                <w:rFonts w:cstheme="minorHAnsi"/>
                <w:sz w:val="21"/>
                <w:szCs w:val="21"/>
              </w:rPr>
              <w:t>Kind, patient and caring</w:t>
            </w:r>
          </w:p>
        </w:tc>
        <w:tc>
          <w:tcPr>
            <w:tcW w:w="3260" w:type="dxa"/>
          </w:tcPr>
          <w:p w14:paraId="27949B4B" w14:textId="6AEFC0EE" w:rsidR="001E2679" w:rsidRPr="000970FE" w:rsidRDefault="001E2679" w:rsidP="00A97C6D">
            <w:pPr>
              <w:jc w:val="center"/>
              <w:rPr>
                <w:rFonts w:cstheme="minorHAnsi"/>
                <w:sz w:val="21"/>
                <w:szCs w:val="21"/>
              </w:rPr>
            </w:pPr>
          </w:p>
        </w:tc>
        <w:tc>
          <w:tcPr>
            <w:tcW w:w="709" w:type="dxa"/>
          </w:tcPr>
          <w:p w14:paraId="0B164246" w14:textId="560A79CE" w:rsidR="001E2679" w:rsidRPr="000970FE" w:rsidRDefault="001E2679" w:rsidP="00A97C6D">
            <w:pPr>
              <w:jc w:val="center"/>
              <w:rPr>
                <w:rFonts w:cstheme="minorHAnsi"/>
                <w:sz w:val="21"/>
                <w:szCs w:val="21"/>
              </w:rPr>
            </w:pPr>
          </w:p>
        </w:tc>
        <w:tc>
          <w:tcPr>
            <w:tcW w:w="709" w:type="dxa"/>
          </w:tcPr>
          <w:p w14:paraId="6FF9297B" w14:textId="5ADFC80D" w:rsidR="001E2679" w:rsidRPr="000970FE" w:rsidRDefault="001E2679" w:rsidP="00A97C6D">
            <w:pPr>
              <w:jc w:val="center"/>
              <w:rPr>
                <w:rFonts w:cstheme="minorHAnsi"/>
                <w:sz w:val="21"/>
                <w:szCs w:val="21"/>
              </w:rPr>
            </w:pPr>
          </w:p>
        </w:tc>
      </w:tr>
      <w:tr w:rsidR="001E2679" w:rsidRPr="000970FE" w14:paraId="3FDAB7CE" w14:textId="77777777" w:rsidTr="00A95B42">
        <w:tc>
          <w:tcPr>
            <w:tcW w:w="4673" w:type="dxa"/>
          </w:tcPr>
          <w:p w14:paraId="2E213E27" w14:textId="42522EE2" w:rsidR="001E2679" w:rsidRPr="000970FE" w:rsidRDefault="001E2679" w:rsidP="001E2679">
            <w:pPr>
              <w:rPr>
                <w:rFonts w:cstheme="minorHAnsi"/>
                <w:sz w:val="21"/>
                <w:szCs w:val="21"/>
              </w:rPr>
            </w:pPr>
            <w:r w:rsidRPr="000970FE">
              <w:rPr>
                <w:rFonts w:cstheme="minorHAnsi"/>
                <w:sz w:val="21"/>
                <w:szCs w:val="21"/>
              </w:rPr>
              <w:t>Thorough, analytical and shrewd</w:t>
            </w:r>
          </w:p>
        </w:tc>
        <w:tc>
          <w:tcPr>
            <w:tcW w:w="3260" w:type="dxa"/>
          </w:tcPr>
          <w:p w14:paraId="4C5A1BFC" w14:textId="3DC12BF6" w:rsidR="001E2679" w:rsidRPr="000970FE" w:rsidRDefault="001E2679" w:rsidP="00A97C6D">
            <w:pPr>
              <w:jc w:val="center"/>
              <w:rPr>
                <w:rFonts w:cstheme="minorHAnsi"/>
                <w:sz w:val="21"/>
                <w:szCs w:val="21"/>
              </w:rPr>
            </w:pPr>
          </w:p>
        </w:tc>
        <w:tc>
          <w:tcPr>
            <w:tcW w:w="709" w:type="dxa"/>
          </w:tcPr>
          <w:p w14:paraId="37F066C4" w14:textId="68FFF0AE" w:rsidR="001E2679" w:rsidRPr="000970FE" w:rsidRDefault="001E2679" w:rsidP="00A97C6D">
            <w:pPr>
              <w:jc w:val="center"/>
              <w:rPr>
                <w:rFonts w:cstheme="minorHAnsi"/>
                <w:sz w:val="21"/>
                <w:szCs w:val="21"/>
              </w:rPr>
            </w:pPr>
          </w:p>
        </w:tc>
        <w:tc>
          <w:tcPr>
            <w:tcW w:w="709" w:type="dxa"/>
          </w:tcPr>
          <w:p w14:paraId="1CA34D57" w14:textId="0AC95649" w:rsidR="001E2679" w:rsidRPr="000970FE" w:rsidRDefault="001E2679" w:rsidP="00A97C6D">
            <w:pPr>
              <w:jc w:val="center"/>
              <w:rPr>
                <w:rFonts w:cstheme="minorHAnsi"/>
                <w:sz w:val="21"/>
                <w:szCs w:val="21"/>
              </w:rPr>
            </w:pPr>
          </w:p>
        </w:tc>
      </w:tr>
      <w:tr w:rsidR="001E2679" w:rsidRPr="000970FE" w14:paraId="7FE623D8" w14:textId="77777777" w:rsidTr="00A95B42">
        <w:tc>
          <w:tcPr>
            <w:tcW w:w="4673" w:type="dxa"/>
          </w:tcPr>
          <w:p w14:paraId="1BF987DA" w14:textId="7960FD99" w:rsidR="001E2679" w:rsidRPr="000970FE" w:rsidRDefault="001E2679" w:rsidP="001E2679">
            <w:pPr>
              <w:rPr>
                <w:rFonts w:cstheme="minorHAnsi"/>
                <w:sz w:val="21"/>
                <w:szCs w:val="21"/>
              </w:rPr>
            </w:pPr>
            <w:r w:rsidRPr="000970FE">
              <w:rPr>
                <w:rFonts w:cstheme="minorHAnsi"/>
                <w:sz w:val="21"/>
                <w:szCs w:val="21"/>
              </w:rPr>
              <w:t>Demanding, challenging and competitive</w:t>
            </w:r>
          </w:p>
        </w:tc>
        <w:tc>
          <w:tcPr>
            <w:tcW w:w="3260" w:type="dxa"/>
          </w:tcPr>
          <w:p w14:paraId="4EDD66AC" w14:textId="07AE4D35" w:rsidR="001E2679" w:rsidRPr="000970FE" w:rsidRDefault="001E2679" w:rsidP="00A97C6D">
            <w:pPr>
              <w:jc w:val="center"/>
              <w:rPr>
                <w:rFonts w:cstheme="minorHAnsi"/>
                <w:sz w:val="21"/>
                <w:szCs w:val="21"/>
              </w:rPr>
            </w:pPr>
          </w:p>
        </w:tc>
        <w:tc>
          <w:tcPr>
            <w:tcW w:w="709" w:type="dxa"/>
          </w:tcPr>
          <w:p w14:paraId="1EB8C255" w14:textId="0B564554" w:rsidR="001E2679" w:rsidRPr="000970FE" w:rsidRDefault="001E2679" w:rsidP="00A97C6D">
            <w:pPr>
              <w:jc w:val="center"/>
              <w:rPr>
                <w:rFonts w:cstheme="minorHAnsi"/>
                <w:sz w:val="21"/>
                <w:szCs w:val="21"/>
              </w:rPr>
            </w:pPr>
          </w:p>
        </w:tc>
        <w:tc>
          <w:tcPr>
            <w:tcW w:w="709" w:type="dxa"/>
          </w:tcPr>
          <w:p w14:paraId="3103F54C" w14:textId="36C053A9" w:rsidR="001E2679" w:rsidRPr="000970FE" w:rsidRDefault="001E2679" w:rsidP="00A97C6D">
            <w:pPr>
              <w:jc w:val="center"/>
              <w:rPr>
                <w:rFonts w:cstheme="minorHAnsi"/>
                <w:sz w:val="21"/>
                <w:szCs w:val="21"/>
              </w:rPr>
            </w:pPr>
          </w:p>
        </w:tc>
      </w:tr>
      <w:tr w:rsidR="001E2679" w:rsidRPr="000970FE" w14:paraId="2AA5FD7A" w14:textId="77777777" w:rsidTr="00A95B42">
        <w:tc>
          <w:tcPr>
            <w:tcW w:w="4673" w:type="dxa"/>
          </w:tcPr>
          <w:p w14:paraId="28DEA50F" w14:textId="18EDCB79" w:rsidR="001E2679" w:rsidRPr="000970FE" w:rsidRDefault="001E2679" w:rsidP="001E2679">
            <w:pPr>
              <w:rPr>
                <w:rFonts w:cstheme="minorHAnsi"/>
                <w:sz w:val="21"/>
                <w:szCs w:val="21"/>
              </w:rPr>
            </w:pPr>
            <w:r w:rsidRPr="000970FE">
              <w:rPr>
                <w:rFonts w:cstheme="minorHAnsi"/>
                <w:sz w:val="21"/>
                <w:szCs w:val="21"/>
              </w:rPr>
              <w:t>Persuasive, optimistic and lively</w:t>
            </w:r>
          </w:p>
        </w:tc>
        <w:tc>
          <w:tcPr>
            <w:tcW w:w="3260" w:type="dxa"/>
          </w:tcPr>
          <w:p w14:paraId="006EF3BD" w14:textId="3C2BCD41" w:rsidR="001E2679" w:rsidRPr="000970FE" w:rsidRDefault="001E2679" w:rsidP="00A97C6D">
            <w:pPr>
              <w:jc w:val="center"/>
              <w:rPr>
                <w:rFonts w:cstheme="minorHAnsi"/>
                <w:sz w:val="21"/>
                <w:szCs w:val="21"/>
              </w:rPr>
            </w:pPr>
          </w:p>
        </w:tc>
        <w:tc>
          <w:tcPr>
            <w:tcW w:w="709" w:type="dxa"/>
          </w:tcPr>
          <w:p w14:paraId="3B89517B" w14:textId="2DCD686C" w:rsidR="001E2679" w:rsidRPr="000970FE" w:rsidRDefault="001E2679" w:rsidP="00A97C6D">
            <w:pPr>
              <w:jc w:val="center"/>
              <w:rPr>
                <w:rFonts w:cstheme="minorHAnsi"/>
                <w:sz w:val="21"/>
                <w:szCs w:val="21"/>
              </w:rPr>
            </w:pPr>
          </w:p>
        </w:tc>
        <w:tc>
          <w:tcPr>
            <w:tcW w:w="709" w:type="dxa"/>
          </w:tcPr>
          <w:p w14:paraId="1E07C1E4" w14:textId="44D4ABBE" w:rsidR="001E2679" w:rsidRPr="000970FE" w:rsidRDefault="001E2679" w:rsidP="00A97C6D">
            <w:pPr>
              <w:jc w:val="center"/>
              <w:rPr>
                <w:rFonts w:cstheme="minorHAnsi"/>
                <w:sz w:val="21"/>
                <w:szCs w:val="21"/>
              </w:rPr>
            </w:pPr>
          </w:p>
        </w:tc>
      </w:tr>
      <w:tr w:rsidR="001E2679" w:rsidRPr="000970FE" w14:paraId="0E2C7882" w14:textId="77777777" w:rsidTr="00A95B42">
        <w:tc>
          <w:tcPr>
            <w:tcW w:w="4673" w:type="dxa"/>
          </w:tcPr>
          <w:p w14:paraId="3CFA0D42" w14:textId="6B8AC99A" w:rsidR="001E2679" w:rsidRPr="000970FE" w:rsidRDefault="001E2679" w:rsidP="00D06E3A">
            <w:pPr>
              <w:rPr>
                <w:rFonts w:cstheme="minorHAnsi"/>
                <w:sz w:val="21"/>
                <w:szCs w:val="21"/>
              </w:rPr>
            </w:pPr>
            <w:r w:rsidRPr="000970FE">
              <w:rPr>
                <w:rFonts w:cstheme="minorHAnsi"/>
                <w:sz w:val="21"/>
                <w:szCs w:val="21"/>
              </w:rPr>
              <w:t>Co-operative, dependable and supportive</w:t>
            </w:r>
          </w:p>
        </w:tc>
        <w:tc>
          <w:tcPr>
            <w:tcW w:w="3260" w:type="dxa"/>
          </w:tcPr>
          <w:p w14:paraId="5FDB71F2" w14:textId="4CD42EC8" w:rsidR="001E2679" w:rsidRPr="000970FE" w:rsidRDefault="001E2679" w:rsidP="00A97C6D">
            <w:pPr>
              <w:jc w:val="center"/>
              <w:rPr>
                <w:rFonts w:cstheme="minorHAnsi"/>
                <w:sz w:val="21"/>
                <w:szCs w:val="21"/>
              </w:rPr>
            </w:pPr>
          </w:p>
        </w:tc>
        <w:tc>
          <w:tcPr>
            <w:tcW w:w="709" w:type="dxa"/>
          </w:tcPr>
          <w:p w14:paraId="00AF2A02" w14:textId="51BCA35E" w:rsidR="001E2679" w:rsidRPr="000970FE" w:rsidRDefault="001E2679" w:rsidP="00A97C6D">
            <w:pPr>
              <w:jc w:val="center"/>
              <w:rPr>
                <w:rFonts w:cstheme="minorHAnsi"/>
                <w:sz w:val="21"/>
                <w:szCs w:val="21"/>
              </w:rPr>
            </w:pPr>
          </w:p>
        </w:tc>
        <w:tc>
          <w:tcPr>
            <w:tcW w:w="709" w:type="dxa"/>
          </w:tcPr>
          <w:p w14:paraId="5AEB4114" w14:textId="776DFE2B" w:rsidR="001E2679" w:rsidRPr="000970FE" w:rsidRDefault="001E2679" w:rsidP="00A97C6D">
            <w:pPr>
              <w:jc w:val="center"/>
              <w:rPr>
                <w:rFonts w:cstheme="minorHAnsi"/>
                <w:sz w:val="21"/>
                <w:szCs w:val="21"/>
              </w:rPr>
            </w:pPr>
          </w:p>
        </w:tc>
      </w:tr>
    </w:tbl>
    <w:p w14:paraId="50AE67D0" w14:textId="77777777" w:rsidR="001E2679" w:rsidRPr="000970FE" w:rsidRDefault="001E2679">
      <w:pPr>
        <w:rPr>
          <w:rFonts w:cstheme="minorHAnsi"/>
          <w:sz w:val="21"/>
          <w:szCs w:val="21"/>
        </w:rPr>
      </w:pPr>
    </w:p>
    <w:p w14:paraId="7A257895" w14:textId="0D455EE5" w:rsidR="00A90EB4" w:rsidRPr="000970FE" w:rsidRDefault="007D32F1" w:rsidP="00A90EB4">
      <w:pPr>
        <w:rPr>
          <w:rFonts w:cstheme="minorHAnsi"/>
          <w:sz w:val="21"/>
          <w:szCs w:val="21"/>
        </w:rPr>
      </w:pPr>
      <w:r w:rsidRPr="000970FE">
        <w:rPr>
          <w:rFonts w:cstheme="minorHAnsi"/>
          <w:b/>
          <w:bCs/>
          <w:sz w:val="21"/>
          <w:szCs w:val="21"/>
        </w:rPr>
        <w:t xml:space="preserve">Client Benchmark - </w:t>
      </w:r>
      <w:r w:rsidR="00A26259" w:rsidRPr="000970FE">
        <w:rPr>
          <w:rFonts w:cstheme="minorHAnsi"/>
          <w:b/>
          <w:bCs/>
          <w:sz w:val="21"/>
          <w:szCs w:val="21"/>
        </w:rPr>
        <w:t>Stage 3:</w:t>
      </w:r>
      <w:r w:rsidR="00A26259" w:rsidRPr="000970FE">
        <w:rPr>
          <w:rFonts w:cstheme="minorHAnsi"/>
          <w:sz w:val="21"/>
          <w:szCs w:val="21"/>
        </w:rPr>
        <w:t xml:space="preserve"> </w:t>
      </w:r>
    </w:p>
    <w:p w14:paraId="7937652F" w14:textId="3AD02894" w:rsidR="00A90EB4" w:rsidRPr="000970FE" w:rsidRDefault="00A90EB4" w:rsidP="00A90EB4">
      <w:pPr>
        <w:rPr>
          <w:rFonts w:cstheme="minorHAnsi"/>
          <w:sz w:val="21"/>
          <w:szCs w:val="21"/>
        </w:rPr>
      </w:pPr>
      <w:r w:rsidRPr="000970FE">
        <w:rPr>
          <w:rFonts w:cstheme="minorHAnsi"/>
          <w:sz w:val="21"/>
          <w:szCs w:val="21"/>
        </w:rPr>
        <w:t>Rank the following statements as critical, Neutral or Negative in respect of the role.</w:t>
      </w:r>
    </w:p>
    <w:p w14:paraId="09FB3860" w14:textId="14268DDB" w:rsidR="00A90EB4" w:rsidRPr="000970FE" w:rsidRDefault="00A90EB4" w:rsidP="00A90EB4">
      <w:pPr>
        <w:rPr>
          <w:rFonts w:cstheme="minorHAnsi"/>
          <w:sz w:val="21"/>
          <w:szCs w:val="21"/>
        </w:rPr>
      </w:pPr>
      <w:r w:rsidRPr="000970FE">
        <w:rPr>
          <w:rFonts w:cstheme="minorHAnsi"/>
          <w:sz w:val="21"/>
          <w:szCs w:val="21"/>
        </w:rPr>
        <w:t xml:space="preserve">Rank the statements in order of relevance to the role where 1 is most important, </w:t>
      </w:r>
    </w:p>
    <w:p w14:paraId="6A177545" w14:textId="79424CFF" w:rsidR="00A90EB4" w:rsidRPr="000970FE" w:rsidRDefault="00A90EB4" w:rsidP="00A90EB4">
      <w:pPr>
        <w:rPr>
          <w:rFonts w:cstheme="minorHAnsi"/>
          <w:sz w:val="21"/>
          <w:szCs w:val="21"/>
        </w:rPr>
      </w:pPr>
      <w:r w:rsidRPr="000970FE">
        <w:rPr>
          <w:rFonts w:cstheme="minorHAnsi"/>
          <w:sz w:val="21"/>
          <w:szCs w:val="21"/>
        </w:rPr>
        <w:t xml:space="preserve">Score each statement between 1-8 where </w:t>
      </w:r>
      <w:r w:rsidR="001E2679" w:rsidRPr="000970FE">
        <w:rPr>
          <w:rFonts w:cstheme="minorHAnsi"/>
          <w:sz w:val="21"/>
          <w:szCs w:val="21"/>
        </w:rPr>
        <w:t>8</w:t>
      </w:r>
      <w:r w:rsidRPr="000970FE">
        <w:rPr>
          <w:rFonts w:cstheme="minorHAnsi"/>
          <w:sz w:val="21"/>
          <w:szCs w:val="21"/>
        </w:rPr>
        <w:t xml:space="preserve"> is critical and </w:t>
      </w:r>
      <w:r w:rsidR="001E2679" w:rsidRPr="000970FE">
        <w:rPr>
          <w:rFonts w:cstheme="minorHAnsi"/>
          <w:sz w:val="21"/>
          <w:szCs w:val="21"/>
        </w:rPr>
        <w:t>1</w:t>
      </w:r>
      <w:r w:rsidRPr="000970FE">
        <w:rPr>
          <w:rFonts w:cstheme="minorHAnsi"/>
          <w:sz w:val="21"/>
          <w:szCs w:val="21"/>
        </w:rPr>
        <w:t xml:space="preserve"> is counter-productive to the role.</w:t>
      </w:r>
    </w:p>
    <w:tbl>
      <w:tblPr>
        <w:tblStyle w:val="TableGrid"/>
        <w:tblW w:w="9351" w:type="dxa"/>
        <w:tblLayout w:type="fixed"/>
        <w:tblLook w:val="04A0" w:firstRow="1" w:lastRow="0" w:firstColumn="1" w:lastColumn="0" w:noHBand="0" w:noVBand="1"/>
      </w:tblPr>
      <w:tblGrid>
        <w:gridCol w:w="5382"/>
        <w:gridCol w:w="2551"/>
        <w:gridCol w:w="709"/>
        <w:gridCol w:w="709"/>
      </w:tblGrid>
      <w:tr w:rsidR="00A90EB4" w:rsidRPr="000970FE" w14:paraId="53A8EF46" w14:textId="47453662" w:rsidTr="00DF1473">
        <w:tc>
          <w:tcPr>
            <w:tcW w:w="5382" w:type="dxa"/>
          </w:tcPr>
          <w:p w14:paraId="1989C389" w14:textId="2FBF8D6B" w:rsidR="00A90EB4" w:rsidRPr="000970FE" w:rsidRDefault="00803461" w:rsidP="00A90EB4">
            <w:pPr>
              <w:rPr>
                <w:rFonts w:cstheme="minorHAnsi"/>
                <w:b/>
                <w:bCs/>
                <w:sz w:val="21"/>
                <w:szCs w:val="21"/>
              </w:rPr>
            </w:pPr>
            <w:r w:rsidRPr="000970FE">
              <w:rPr>
                <w:rFonts w:cstheme="minorHAnsi"/>
                <w:b/>
                <w:bCs/>
                <w:sz w:val="21"/>
                <w:szCs w:val="21"/>
              </w:rPr>
              <w:t xml:space="preserve">Motivational </w:t>
            </w:r>
            <w:r w:rsidR="00A90EB4" w:rsidRPr="000970FE">
              <w:rPr>
                <w:rFonts w:cstheme="minorHAnsi"/>
                <w:b/>
                <w:bCs/>
                <w:sz w:val="21"/>
                <w:szCs w:val="21"/>
              </w:rPr>
              <w:t>Characteristics, aligned to the role</w:t>
            </w:r>
          </w:p>
        </w:tc>
        <w:tc>
          <w:tcPr>
            <w:tcW w:w="2551" w:type="dxa"/>
          </w:tcPr>
          <w:p w14:paraId="551F1E3C" w14:textId="5D1C57E7" w:rsidR="00A90EB4" w:rsidRPr="000970FE" w:rsidRDefault="00DF1473" w:rsidP="00A90EB4">
            <w:pPr>
              <w:rPr>
                <w:rFonts w:cstheme="minorHAnsi"/>
                <w:sz w:val="21"/>
                <w:szCs w:val="21"/>
              </w:rPr>
            </w:pPr>
            <w:r w:rsidRPr="000970FE">
              <w:rPr>
                <w:rFonts w:cstheme="minorHAnsi"/>
                <w:sz w:val="21"/>
                <w:szCs w:val="21"/>
              </w:rPr>
              <w:t>Critical/Neutral/Negative</w:t>
            </w:r>
          </w:p>
        </w:tc>
        <w:tc>
          <w:tcPr>
            <w:tcW w:w="709" w:type="dxa"/>
          </w:tcPr>
          <w:p w14:paraId="25D7B7DE" w14:textId="6FA4FD90" w:rsidR="00A90EB4" w:rsidRPr="000970FE" w:rsidRDefault="00A90EB4" w:rsidP="00A90EB4">
            <w:pPr>
              <w:rPr>
                <w:rFonts w:cstheme="minorHAnsi"/>
                <w:sz w:val="21"/>
                <w:szCs w:val="21"/>
              </w:rPr>
            </w:pPr>
            <w:r w:rsidRPr="000970FE">
              <w:rPr>
                <w:rFonts w:cstheme="minorHAnsi"/>
                <w:sz w:val="21"/>
                <w:szCs w:val="21"/>
              </w:rPr>
              <w:t>Rank</w:t>
            </w:r>
          </w:p>
        </w:tc>
        <w:tc>
          <w:tcPr>
            <w:tcW w:w="709" w:type="dxa"/>
          </w:tcPr>
          <w:p w14:paraId="454433A7" w14:textId="27A05F9F" w:rsidR="00A90EB4" w:rsidRPr="000970FE" w:rsidRDefault="00A90EB4" w:rsidP="00A90EB4">
            <w:pPr>
              <w:rPr>
                <w:rFonts w:cstheme="minorHAnsi"/>
                <w:sz w:val="21"/>
                <w:szCs w:val="21"/>
              </w:rPr>
            </w:pPr>
            <w:r w:rsidRPr="000970FE">
              <w:rPr>
                <w:rFonts w:cstheme="minorHAnsi"/>
                <w:sz w:val="21"/>
                <w:szCs w:val="21"/>
              </w:rPr>
              <w:t>Score</w:t>
            </w:r>
          </w:p>
        </w:tc>
      </w:tr>
      <w:tr w:rsidR="00A90EB4" w:rsidRPr="000970FE" w14:paraId="28BD9738" w14:textId="647E76A4" w:rsidTr="00DF1473">
        <w:tc>
          <w:tcPr>
            <w:tcW w:w="5382" w:type="dxa"/>
          </w:tcPr>
          <w:p w14:paraId="0B4E8C54" w14:textId="77777777" w:rsidR="00A90EB4" w:rsidRPr="000970FE" w:rsidRDefault="00A90EB4" w:rsidP="00A90EB4">
            <w:pPr>
              <w:rPr>
                <w:rFonts w:cstheme="minorHAnsi"/>
                <w:sz w:val="21"/>
                <w:szCs w:val="21"/>
              </w:rPr>
            </w:pPr>
            <w:r w:rsidRPr="000970FE">
              <w:rPr>
                <w:rFonts w:cstheme="minorHAnsi"/>
                <w:sz w:val="21"/>
                <w:szCs w:val="21"/>
              </w:rPr>
              <w:t xml:space="preserve">This person can solve problems and enjoys a challenge, they don’t need motivating or assisting in getting something started and off the </w:t>
            </w:r>
            <w:proofErr w:type="gramStart"/>
            <w:r w:rsidRPr="000970FE">
              <w:rPr>
                <w:rFonts w:cstheme="minorHAnsi"/>
                <w:sz w:val="21"/>
                <w:szCs w:val="21"/>
              </w:rPr>
              <w:t>ground, but</w:t>
            </w:r>
            <w:proofErr w:type="gramEnd"/>
            <w:r w:rsidRPr="000970FE">
              <w:rPr>
                <w:rFonts w:cstheme="minorHAnsi"/>
                <w:sz w:val="21"/>
                <w:szCs w:val="21"/>
              </w:rPr>
              <w:t xml:space="preserve"> might lose interest and focus once it becomes a repeatable exercise. They need stimulating by new things so that they can express themselves and use their creative talents.</w:t>
            </w:r>
          </w:p>
          <w:p w14:paraId="1AAADCCA" w14:textId="77777777" w:rsidR="00A90EB4" w:rsidRPr="000970FE" w:rsidRDefault="00A90EB4" w:rsidP="00AA392D">
            <w:pPr>
              <w:rPr>
                <w:rFonts w:cstheme="minorHAnsi"/>
                <w:sz w:val="21"/>
                <w:szCs w:val="21"/>
              </w:rPr>
            </w:pPr>
          </w:p>
        </w:tc>
        <w:tc>
          <w:tcPr>
            <w:tcW w:w="2551" w:type="dxa"/>
          </w:tcPr>
          <w:p w14:paraId="27E4FDBD" w14:textId="3561AE0A" w:rsidR="00A90EB4" w:rsidRPr="000970FE" w:rsidRDefault="00A90EB4" w:rsidP="00A90EB4">
            <w:pPr>
              <w:jc w:val="center"/>
              <w:rPr>
                <w:rFonts w:cstheme="minorHAnsi"/>
                <w:sz w:val="21"/>
                <w:szCs w:val="21"/>
              </w:rPr>
            </w:pPr>
          </w:p>
        </w:tc>
        <w:tc>
          <w:tcPr>
            <w:tcW w:w="709" w:type="dxa"/>
          </w:tcPr>
          <w:p w14:paraId="16E6F2A9" w14:textId="5E35DF0C" w:rsidR="00032E19" w:rsidRPr="000970FE" w:rsidRDefault="00032E19" w:rsidP="00A90EB4">
            <w:pPr>
              <w:jc w:val="center"/>
              <w:rPr>
                <w:rFonts w:cstheme="minorHAnsi"/>
                <w:sz w:val="21"/>
                <w:szCs w:val="21"/>
              </w:rPr>
            </w:pPr>
          </w:p>
        </w:tc>
        <w:tc>
          <w:tcPr>
            <w:tcW w:w="709" w:type="dxa"/>
          </w:tcPr>
          <w:p w14:paraId="629A5DC6" w14:textId="4FC7F55E" w:rsidR="00032E19" w:rsidRPr="000970FE" w:rsidRDefault="00032E19" w:rsidP="00A90EB4">
            <w:pPr>
              <w:jc w:val="center"/>
              <w:rPr>
                <w:rFonts w:cstheme="minorHAnsi"/>
                <w:sz w:val="21"/>
                <w:szCs w:val="21"/>
              </w:rPr>
            </w:pPr>
          </w:p>
        </w:tc>
      </w:tr>
      <w:tr w:rsidR="00A90EB4" w:rsidRPr="000970FE" w14:paraId="730E57A9" w14:textId="570C59DB" w:rsidTr="00DF1473">
        <w:tc>
          <w:tcPr>
            <w:tcW w:w="5382" w:type="dxa"/>
          </w:tcPr>
          <w:p w14:paraId="0C5EF8D1" w14:textId="39AB0D4E" w:rsidR="00A90EB4" w:rsidRPr="000970FE" w:rsidRDefault="00A90EB4" w:rsidP="00DF1473">
            <w:pPr>
              <w:rPr>
                <w:rFonts w:cstheme="minorHAnsi"/>
                <w:sz w:val="21"/>
                <w:szCs w:val="21"/>
              </w:rPr>
            </w:pPr>
            <w:r w:rsidRPr="000970FE">
              <w:rPr>
                <w:rFonts w:cstheme="minorHAnsi"/>
                <w:sz w:val="21"/>
                <w:szCs w:val="21"/>
              </w:rPr>
              <w:t>This person is highly reliable, and learns quickly, and likes sharing their knowledge with others. They are a natural leader and motivator of people. They get a kick out of seeing their colleagues do well, as they are a real team player.</w:t>
            </w:r>
          </w:p>
        </w:tc>
        <w:tc>
          <w:tcPr>
            <w:tcW w:w="2551" w:type="dxa"/>
          </w:tcPr>
          <w:p w14:paraId="327C299E" w14:textId="7A820AF9" w:rsidR="00032E19" w:rsidRPr="000970FE" w:rsidRDefault="00032E19" w:rsidP="00A90EB4">
            <w:pPr>
              <w:jc w:val="center"/>
              <w:rPr>
                <w:rFonts w:cstheme="minorHAnsi"/>
                <w:sz w:val="21"/>
                <w:szCs w:val="21"/>
              </w:rPr>
            </w:pPr>
          </w:p>
        </w:tc>
        <w:tc>
          <w:tcPr>
            <w:tcW w:w="709" w:type="dxa"/>
          </w:tcPr>
          <w:p w14:paraId="60555502" w14:textId="6BB33953" w:rsidR="00032E19" w:rsidRPr="000970FE" w:rsidRDefault="00032E19" w:rsidP="00A90EB4">
            <w:pPr>
              <w:jc w:val="center"/>
              <w:rPr>
                <w:rFonts w:cstheme="minorHAnsi"/>
                <w:sz w:val="21"/>
                <w:szCs w:val="21"/>
              </w:rPr>
            </w:pPr>
          </w:p>
        </w:tc>
        <w:tc>
          <w:tcPr>
            <w:tcW w:w="709" w:type="dxa"/>
          </w:tcPr>
          <w:p w14:paraId="0FE01A1A" w14:textId="0FCC6C6C" w:rsidR="00032E19" w:rsidRPr="000970FE" w:rsidRDefault="00032E19" w:rsidP="00A90EB4">
            <w:pPr>
              <w:jc w:val="center"/>
              <w:rPr>
                <w:rFonts w:cstheme="minorHAnsi"/>
                <w:sz w:val="21"/>
                <w:szCs w:val="21"/>
              </w:rPr>
            </w:pPr>
          </w:p>
        </w:tc>
      </w:tr>
      <w:tr w:rsidR="00A90EB4" w:rsidRPr="000970FE" w14:paraId="227BDB66" w14:textId="23560E5F" w:rsidTr="00DF1473">
        <w:tc>
          <w:tcPr>
            <w:tcW w:w="5382" w:type="dxa"/>
          </w:tcPr>
          <w:p w14:paraId="1DEAC5EA" w14:textId="77777777" w:rsidR="00A90EB4" w:rsidRPr="000970FE" w:rsidRDefault="00A90EB4" w:rsidP="00A90EB4">
            <w:pPr>
              <w:rPr>
                <w:rFonts w:cstheme="minorHAnsi"/>
                <w:sz w:val="21"/>
                <w:szCs w:val="21"/>
              </w:rPr>
            </w:pPr>
            <w:r w:rsidRPr="000970FE">
              <w:rPr>
                <w:rFonts w:cstheme="minorHAnsi"/>
                <w:sz w:val="21"/>
                <w:szCs w:val="21"/>
              </w:rPr>
              <w:t xml:space="preserve">This person is driven by success, they will often compromise on the enjoyment of the job, in return for the rewards. They like winning and will compete on </w:t>
            </w:r>
            <w:proofErr w:type="gramStart"/>
            <w:r w:rsidRPr="000970FE">
              <w:rPr>
                <w:rFonts w:cstheme="minorHAnsi"/>
                <w:sz w:val="21"/>
                <w:szCs w:val="21"/>
              </w:rPr>
              <w:t>a number of</w:t>
            </w:r>
            <w:proofErr w:type="gramEnd"/>
            <w:r w:rsidRPr="000970FE">
              <w:rPr>
                <w:rFonts w:cstheme="minorHAnsi"/>
                <w:sz w:val="21"/>
                <w:szCs w:val="21"/>
              </w:rPr>
              <w:t xml:space="preserve"> levels. They are usually </w:t>
            </w:r>
            <w:proofErr w:type="gramStart"/>
            <w:r w:rsidRPr="000970FE">
              <w:rPr>
                <w:rFonts w:cstheme="minorHAnsi"/>
                <w:sz w:val="21"/>
                <w:szCs w:val="21"/>
              </w:rPr>
              <w:t>decisive</w:t>
            </w:r>
            <w:proofErr w:type="gramEnd"/>
            <w:r w:rsidRPr="000970FE">
              <w:rPr>
                <w:rFonts w:cstheme="minorHAnsi"/>
                <w:sz w:val="21"/>
                <w:szCs w:val="21"/>
              </w:rPr>
              <w:t xml:space="preserve"> and goal focussed, happy to do repetitive </w:t>
            </w:r>
            <w:proofErr w:type="gramStart"/>
            <w:r w:rsidRPr="000970FE">
              <w:rPr>
                <w:rFonts w:cstheme="minorHAnsi"/>
                <w:sz w:val="21"/>
                <w:szCs w:val="21"/>
              </w:rPr>
              <w:t>tasks ,</w:t>
            </w:r>
            <w:proofErr w:type="gramEnd"/>
            <w:r w:rsidRPr="000970FE">
              <w:rPr>
                <w:rFonts w:cstheme="minorHAnsi"/>
                <w:sz w:val="21"/>
                <w:szCs w:val="21"/>
              </w:rPr>
              <w:t xml:space="preserve"> but can be challenging.</w:t>
            </w:r>
          </w:p>
          <w:p w14:paraId="0845E1F0" w14:textId="77777777" w:rsidR="00A90EB4" w:rsidRPr="000970FE" w:rsidRDefault="00A90EB4" w:rsidP="00AA392D">
            <w:pPr>
              <w:rPr>
                <w:rFonts w:cstheme="minorHAnsi"/>
                <w:sz w:val="21"/>
                <w:szCs w:val="21"/>
              </w:rPr>
            </w:pPr>
          </w:p>
        </w:tc>
        <w:tc>
          <w:tcPr>
            <w:tcW w:w="2551" w:type="dxa"/>
          </w:tcPr>
          <w:p w14:paraId="7BF96B42" w14:textId="16524656" w:rsidR="00032E19" w:rsidRPr="000970FE" w:rsidRDefault="00032E19" w:rsidP="00A90EB4">
            <w:pPr>
              <w:jc w:val="center"/>
              <w:rPr>
                <w:rFonts w:cstheme="minorHAnsi"/>
                <w:sz w:val="21"/>
                <w:szCs w:val="21"/>
              </w:rPr>
            </w:pPr>
          </w:p>
        </w:tc>
        <w:tc>
          <w:tcPr>
            <w:tcW w:w="709" w:type="dxa"/>
          </w:tcPr>
          <w:p w14:paraId="2A94B039" w14:textId="601E8FB3" w:rsidR="00032E19" w:rsidRPr="000970FE" w:rsidRDefault="00032E19" w:rsidP="00A90EB4">
            <w:pPr>
              <w:jc w:val="center"/>
              <w:rPr>
                <w:rFonts w:cstheme="minorHAnsi"/>
                <w:sz w:val="21"/>
                <w:szCs w:val="21"/>
              </w:rPr>
            </w:pPr>
          </w:p>
        </w:tc>
        <w:tc>
          <w:tcPr>
            <w:tcW w:w="709" w:type="dxa"/>
          </w:tcPr>
          <w:p w14:paraId="37720B75" w14:textId="646C4B74" w:rsidR="00032E19" w:rsidRPr="000970FE" w:rsidRDefault="00032E19" w:rsidP="00A90EB4">
            <w:pPr>
              <w:jc w:val="center"/>
              <w:rPr>
                <w:rFonts w:cstheme="minorHAnsi"/>
                <w:sz w:val="21"/>
                <w:szCs w:val="21"/>
              </w:rPr>
            </w:pPr>
          </w:p>
        </w:tc>
      </w:tr>
      <w:tr w:rsidR="00A90EB4" w:rsidRPr="000970FE" w14:paraId="7D0AFCF1" w14:textId="2D2E6325" w:rsidTr="00DF1473">
        <w:tc>
          <w:tcPr>
            <w:tcW w:w="5382" w:type="dxa"/>
          </w:tcPr>
          <w:p w14:paraId="049C8BFC" w14:textId="1F4C136E" w:rsidR="00A90EB4" w:rsidRPr="000970FE" w:rsidRDefault="00A90EB4" w:rsidP="00AA392D">
            <w:pPr>
              <w:rPr>
                <w:rFonts w:cstheme="minorHAnsi"/>
                <w:sz w:val="21"/>
                <w:szCs w:val="21"/>
              </w:rPr>
            </w:pPr>
            <w:r w:rsidRPr="000970FE">
              <w:rPr>
                <w:rFonts w:cstheme="minorHAnsi"/>
                <w:sz w:val="21"/>
                <w:szCs w:val="21"/>
              </w:rPr>
              <w:t>This person is very methodical and analytical. They often seek proof when asked to do something, but their thoroughness and attention to detail means that they are great finishers, but they can be cautious and sceptical and they usually want things done properly, without cutting corners.</w:t>
            </w:r>
          </w:p>
        </w:tc>
        <w:tc>
          <w:tcPr>
            <w:tcW w:w="2551" w:type="dxa"/>
          </w:tcPr>
          <w:p w14:paraId="04B2F14E" w14:textId="3F5E3CB0" w:rsidR="00032E19" w:rsidRPr="000970FE" w:rsidRDefault="00032E19" w:rsidP="00A90EB4">
            <w:pPr>
              <w:jc w:val="center"/>
              <w:rPr>
                <w:rFonts w:cstheme="minorHAnsi"/>
                <w:sz w:val="21"/>
                <w:szCs w:val="21"/>
              </w:rPr>
            </w:pPr>
          </w:p>
        </w:tc>
        <w:tc>
          <w:tcPr>
            <w:tcW w:w="709" w:type="dxa"/>
          </w:tcPr>
          <w:p w14:paraId="5FDFFDFF" w14:textId="4DF1C058" w:rsidR="00032E19" w:rsidRPr="000970FE" w:rsidRDefault="00032E19" w:rsidP="00A90EB4">
            <w:pPr>
              <w:jc w:val="center"/>
              <w:rPr>
                <w:rFonts w:cstheme="minorHAnsi"/>
                <w:sz w:val="21"/>
                <w:szCs w:val="21"/>
              </w:rPr>
            </w:pPr>
          </w:p>
        </w:tc>
        <w:tc>
          <w:tcPr>
            <w:tcW w:w="709" w:type="dxa"/>
          </w:tcPr>
          <w:p w14:paraId="679E3B89" w14:textId="6DC22168" w:rsidR="00032E19" w:rsidRPr="000970FE" w:rsidRDefault="00032E19" w:rsidP="00A90EB4">
            <w:pPr>
              <w:jc w:val="center"/>
              <w:rPr>
                <w:rFonts w:cstheme="minorHAnsi"/>
                <w:sz w:val="21"/>
                <w:szCs w:val="21"/>
              </w:rPr>
            </w:pPr>
          </w:p>
        </w:tc>
      </w:tr>
    </w:tbl>
    <w:p w14:paraId="3CFC0CD3" w14:textId="77777777" w:rsidR="00931E9F" w:rsidRDefault="00931E9F" w:rsidP="003107AF">
      <w:pPr>
        <w:rPr>
          <w:b/>
          <w:bCs/>
          <w:sz w:val="20"/>
          <w:szCs w:val="20"/>
        </w:rPr>
      </w:pPr>
    </w:p>
    <w:p w14:paraId="7E689C7C" w14:textId="77777777" w:rsidR="00931E9F" w:rsidRDefault="00931E9F" w:rsidP="003107AF">
      <w:pPr>
        <w:rPr>
          <w:b/>
          <w:bCs/>
          <w:sz w:val="20"/>
          <w:szCs w:val="20"/>
        </w:rPr>
      </w:pPr>
    </w:p>
    <w:p w14:paraId="06019A4F" w14:textId="77777777" w:rsidR="00931E9F" w:rsidRDefault="00931E9F" w:rsidP="003107AF">
      <w:pPr>
        <w:rPr>
          <w:b/>
          <w:bCs/>
          <w:sz w:val="20"/>
          <w:szCs w:val="20"/>
        </w:rPr>
      </w:pPr>
    </w:p>
    <w:p w14:paraId="5A045F89" w14:textId="055782F0" w:rsidR="003107AF" w:rsidRPr="009055F4" w:rsidRDefault="003107AF" w:rsidP="003107AF">
      <w:pPr>
        <w:rPr>
          <w:b/>
          <w:bCs/>
          <w:sz w:val="20"/>
          <w:szCs w:val="20"/>
        </w:rPr>
      </w:pPr>
      <w:r w:rsidRPr="009055F4">
        <w:rPr>
          <w:b/>
          <w:bCs/>
          <w:sz w:val="20"/>
          <w:szCs w:val="20"/>
        </w:rPr>
        <w:lastRenderedPageBreak/>
        <w:t>Behavioural &amp; Cultural Benchmarking – Explanatory Guide</w:t>
      </w:r>
    </w:p>
    <w:p w14:paraId="74D1DDDD" w14:textId="77777777" w:rsidR="003107AF" w:rsidRPr="009055F4" w:rsidRDefault="003107AF" w:rsidP="003107AF">
      <w:pPr>
        <w:rPr>
          <w:sz w:val="20"/>
          <w:szCs w:val="20"/>
        </w:rPr>
      </w:pPr>
      <w:r w:rsidRPr="009055F4">
        <w:rPr>
          <w:sz w:val="20"/>
          <w:szCs w:val="20"/>
        </w:rPr>
        <w:t>This guide is designed so both hiring managers and applicants understand the characteristics being assessed and can respond accurately without second-guessing the purpose.</w:t>
      </w:r>
    </w:p>
    <w:p w14:paraId="323951FC" w14:textId="77777777" w:rsidR="003107AF" w:rsidRPr="009055F4" w:rsidRDefault="00000000" w:rsidP="003107AF">
      <w:pPr>
        <w:rPr>
          <w:sz w:val="20"/>
          <w:szCs w:val="20"/>
        </w:rPr>
      </w:pPr>
      <w:r>
        <w:rPr>
          <w:sz w:val="20"/>
          <w:szCs w:val="20"/>
        </w:rPr>
        <w:pict w14:anchorId="1D2D7F87">
          <v:rect id="_x0000_i1025" style="width:0;height:1.5pt" o:hralign="center" o:hrstd="t" o:hr="t" fillcolor="#a0a0a0" stroked="f"/>
        </w:pict>
      </w:r>
    </w:p>
    <w:p w14:paraId="5C0AFD32" w14:textId="77777777" w:rsidR="003107AF" w:rsidRPr="009055F4" w:rsidRDefault="003107AF" w:rsidP="003107AF">
      <w:pPr>
        <w:rPr>
          <w:b/>
          <w:bCs/>
          <w:sz w:val="20"/>
          <w:szCs w:val="20"/>
        </w:rPr>
      </w:pPr>
      <w:r w:rsidRPr="009055F4">
        <w:rPr>
          <w:b/>
          <w:bCs/>
          <w:sz w:val="20"/>
          <w:szCs w:val="20"/>
        </w:rPr>
        <w:t>Stage 1 – Job Characteristics</w:t>
      </w:r>
    </w:p>
    <w:p w14:paraId="2CA06066" w14:textId="77777777" w:rsidR="003107AF" w:rsidRPr="009055F4" w:rsidRDefault="003107AF" w:rsidP="003107AF">
      <w:pPr>
        <w:rPr>
          <w:sz w:val="20"/>
          <w:szCs w:val="20"/>
        </w:rPr>
      </w:pPr>
      <w:r w:rsidRPr="009055F4">
        <w:rPr>
          <w:i/>
          <w:iCs/>
          <w:sz w:val="20"/>
          <w:szCs w:val="20"/>
        </w:rPr>
        <w:t>Focus: Behavioural tendencies and motivational drivers relevant to daily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078"/>
        <w:gridCol w:w="2409"/>
        <w:gridCol w:w="2522"/>
      </w:tblGrid>
      <w:tr w:rsidR="003107AF" w:rsidRPr="009055F4" w14:paraId="4C8260E1" w14:textId="77777777" w:rsidTr="00F319A1">
        <w:trPr>
          <w:tblHeader/>
          <w:tblCellSpacing w:w="15" w:type="dxa"/>
        </w:trPr>
        <w:tc>
          <w:tcPr>
            <w:tcW w:w="0" w:type="auto"/>
            <w:vAlign w:val="center"/>
            <w:hideMark/>
          </w:tcPr>
          <w:p w14:paraId="1F9EFEDA" w14:textId="77777777" w:rsidR="003107AF" w:rsidRPr="009055F4" w:rsidRDefault="003107AF" w:rsidP="00F319A1">
            <w:pPr>
              <w:rPr>
                <w:b/>
                <w:bCs/>
                <w:sz w:val="20"/>
                <w:szCs w:val="20"/>
              </w:rPr>
            </w:pPr>
            <w:r w:rsidRPr="009055F4">
              <w:rPr>
                <w:b/>
                <w:bCs/>
                <w:sz w:val="20"/>
                <w:szCs w:val="20"/>
              </w:rPr>
              <w:t>Statement</w:t>
            </w:r>
          </w:p>
        </w:tc>
        <w:tc>
          <w:tcPr>
            <w:tcW w:w="0" w:type="auto"/>
            <w:vAlign w:val="center"/>
            <w:hideMark/>
          </w:tcPr>
          <w:p w14:paraId="31A3A3D9" w14:textId="77777777" w:rsidR="003107AF" w:rsidRPr="009055F4" w:rsidRDefault="003107AF" w:rsidP="00F319A1">
            <w:pPr>
              <w:rPr>
                <w:b/>
                <w:bCs/>
                <w:sz w:val="20"/>
                <w:szCs w:val="20"/>
              </w:rPr>
            </w:pPr>
            <w:r w:rsidRPr="009055F4">
              <w:rPr>
                <w:b/>
                <w:bCs/>
                <w:sz w:val="20"/>
                <w:szCs w:val="20"/>
              </w:rPr>
              <w:t>What it’s Measuring</w:t>
            </w:r>
          </w:p>
        </w:tc>
        <w:tc>
          <w:tcPr>
            <w:tcW w:w="0" w:type="auto"/>
            <w:vAlign w:val="center"/>
            <w:hideMark/>
          </w:tcPr>
          <w:p w14:paraId="6DD18D94" w14:textId="77777777" w:rsidR="003107AF" w:rsidRPr="009055F4" w:rsidRDefault="003107AF" w:rsidP="00F319A1">
            <w:pPr>
              <w:rPr>
                <w:b/>
                <w:bCs/>
                <w:sz w:val="20"/>
                <w:szCs w:val="20"/>
              </w:rPr>
            </w:pPr>
            <w:r w:rsidRPr="009055F4">
              <w:rPr>
                <w:b/>
                <w:bCs/>
                <w:sz w:val="20"/>
                <w:szCs w:val="20"/>
              </w:rPr>
              <w:t>Why it Matters</w:t>
            </w:r>
          </w:p>
        </w:tc>
        <w:tc>
          <w:tcPr>
            <w:tcW w:w="0" w:type="auto"/>
            <w:vAlign w:val="center"/>
            <w:hideMark/>
          </w:tcPr>
          <w:p w14:paraId="1B314720" w14:textId="77777777" w:rsidR="003107AF" w:rsidRPr="009055F4" w:rsidRDefault="003107AF" w:rsidP="00F319A1">
            <w:pPr>
              <w:rPr>
                <w:b/>
                <w:bCs/>
                <w:sz w:val="20"/>
                <w:szCs w:val="20"/>
              </w:rPr>
            </w:pPr>
            <w:r w:rsidRPr="009055F4">
              <w:rPr>
                <w:b/>
                <w:bCs/>
                <w:sz w:val="20"/>
                <w:szCs w:val="20"/>
              </w:rPr>
              <w:t>Avoiding Misunderstandings</w:t>
            </w:r>
          </w:p>
        </w:tc>
      </w:tr>
      <w:tr w:rsidR="003107AF" w:rsidRPr="009055F4" w14:paraId="51811AA2" w14:textId="77777777" w:rsidTr="00F319A1">
        <w:trPr>
          <w:tblCellSpacing w:w="15" w:type="dxa"/>
        </w:trPr>
        <w:tc>
          <w:tcPr>
            <w:tcW w:w="0" w:type="auto"/>
            <w:vAlign w:val="center"/>
            <w:hideMark/>
          </w:tcPr>
          <w:p w14:paraId="40CB71CD" w14:textId="77777777" w:rsidR="003107AF" w:rsidRPr="009055F4" w:rsidRDefault="003107AF" w:rsidP="00F319A1">
            <w:pPr>
              <w:rPr>
                <w:sz w:val="20"/>
                <w:szCs w:val="20"/>
              </w:rPr>
            </w:pPr>
            <w:r w:rsidRPr="009055F4">
              <w:rPr>
                <w:b/>
                <w:bCs/>
                <w:sz w:val="20"/>
                <w:szCs w:val="20"/>
              </w:rPr>
              <w:t>Obsessed with finishing and finessing things to the very highest standard</w:t>
            </w:r>
          </w:p>
        </w:tc>
        <w:tc>
          <w:tcPr>
            <w:tcW w:w="0" w:type="auto"/>
            <w:vAlign w:val="center"/>
            <w:hideMark/>
          </w:tcPr>
          <w:p w14:paraId="57D9AC0C" w14:textId="77777777" w:rsidR="003107AF" w:rsidRPr="009055F4" w:rsidRDefault="003107AF" w:rsidP="00F319A1">
            <w:pPr>
              <w:rPr>
                <w:sz w:val="20"/>
                <w:szCs w:val="20"/>
              </w:rPr>
            </w:pPr>
            <w:r w:rsidRPr="009055F4">
              <w:rPr>
                <w:sz w:val="20"/>
                <w:szCs w:val="20"/>
              </w:rPr>
              <w:t xml:space="preserve">Measures </w:t>
            </w:r>
            <w:r w:rsidRPr="009055F4">
              <w:rPr>
                <w:i/>
                <w:iCs/>
                <w:sz w:val="20"/>
                <w:szCs w:val="20"/>
              </w:rPr>
              <w:t>conscientiousness</w:t>
            </w:r>
            <w:r w:rsidRPr="009055F4">
              <w:rPr>
                <w:sz w:val="20"/>
                <w:szCs w:val="20"/>
              </w:rPr>
              <w:t xml:space="preserve">, </w:t>
            </w:r>
            <w:r w:rsidRPr="009055F4">
              <w:rPr>
                <w:i/>
                <w:iCs/>
                <w:sz w:val="20"/>
                <w:szCs w:val="20"/>
              </w:rPr>
              <w:t>perfectionism</w:t>
            </w:r>
            <w:r w:rsidRPr="009055F4">
              <w:rPr>
                <w:sz w:val="20"/>
                <w:szCs w:val="20"/>
              </w:rPr>
              <w:t xml:space="preserve">, and </w:t>
            </w:r>
            <w:r w:rsidRPr="009055F4">
              <w:rPr>
                <w:i/>
                <w:iCs/>
                <w:sz w:val="20"/>
                <w:szCs w:val="20"/>
              </w:rPr>
              <w:t>quality orientation</w:t>
            </w:r>
            <w:r w:rsidRPr="009055F4">
              <w:rPr>
                <w:sz w:val="20"/>
                <w:szCs w:val="20"/>
              </w:rPr>
              <w:t>.</w:t>
            </w:r>
          </w:p>
        </w:tc>
        <w:tc>
          <w:tcPr>
            <w:tcW w:w="0" w:type="auto"/>
            <w:vAlign w:val="center"/>
            <w:hideMark/>
          </w:tcPr>
          <w:p w14:paraId="54AA3BBF" w14:textId="77777777" w:rsidR="003107AF" w:rsidRPr="009055F4" w:rsidRDefault="003107AF" w:rsidP="00F319A1">
            <w:pPr>
              <w:rPr>
                <w:sz w:val="20"/>
                <w:szCs w:val="20"/>
              </w:rPr>
            </w:pPr>
            <w:r w:rsidRPr="009055F4">
              <w:rPr>
                <w:sz w:val="20"/>
                <w:szCs w:val="20"/>
              </w:rPr>
              <w:t>High scorers tend to produce exceptional work but may take longer to deliver; essential for roles where precision is critical.</w:t>
            </w:r>
          </w:p>
        </w:tc>
        <w:tc>
          <w:tcPr>
            <w:tcW w:w="0" w:type="auto"/>
            <w:vAlign w:val="center"/>
            <w:hideMark/>
          </w:tcPr>
          <w:p w14:paraId="21C3041A" w14:textId="77777777" w:rsidR="003107AF" w:rsidRPr="009055F4" w:rsidRDefault="003107AF" w:rsidP="00F319A1">
            <w:pPr>
              <w:rPr>
                <w:sz w:val="20"/>
                <w:szCs w:val="20"/>
              </w:rPr>
            </w:pPr>
            <w:r w:rsidRPr="009055F4">
              <w:rPr>
                <w:sz w:val="20"/>
                <w:szCs w:val="20"/>
              </w:rPr>
              <w:t>Not about being “slow” – it’s about valuing accuracy and detail over speed when needed.</w:t>
            </w:r>
          </w:p>
        </w:tc>
      </w:tr>
      <w:tr w:rsidR="003107AF" w:rsidRPr="009055F4" w14:paraId="0CD40F5F" w14:textId="77777777" w:rsidTr="00F319A1">
        <w:trPr>
          <w:tblCellSpacing w:w="15" w:type="dxa"/>
        </w:trPr>
        <w:tc>
          <w:tcPr>
            <w:tcW w:w="0" w:type="auto"/>
            <w:vAlign w:val="center"/>
            <w:hideMark/>
          </w:tcPr>
          <w:p w14:paraId="60E793BD" w14:textId="77777777" w:rsidR="003107AF" w:rsidRPr="009055F4" w:rsidRDefault="003107AF" w:rsidP="00F319A1">
            <w:pPr>
              <w:rPr>
                <w:sz w:val="20"/>
                <w:szCs w:val="20"/>
              </w:rPr>
            </w:pPr>
            <w:r w:rsidRPr="009055F4">
              <w:rPr>
                <w:b/>
                <w:bCs/>
                <w:sz w:val="20"/>
                <w:szCs w:val="20"/>
              </w:rPr>
              <w:t>A discipline and determination to always get the job done</w:t>
            </w:r>
          </w:p>
        </w:tc>
        <w:tc>
          <w:tcPr>
            <w:tcW w:w="0" w:type="auto"/>
            <w:vAlign w:val="center"/>
            <w:hideMark/>
          </w:tcPr>
          <w:p w14:paraId="2F1BA02A" w14:textId="77777777" w:rsidR="003107AF" w:rsidRPr="009055F4" w:rsidRDefault="003107AF" w:rsidP="00F319A1">
            <w:pPr>
              <w:rPr>
                <w:sz w:val="20"/>
                <w:szCs w:val="20"/>
              </w:rPr>
            </w:pPr>
            <w:r w:rsidRPr="009055F4">
              <w:rPr>
                <w:sz w:val="20"/>
                <w:szCs w:val="20"/>
              </w:rPr>
              <w:t xml:space="preserve">Reflects </w:t>
            </w:r>
            <w:r w:rsidRPr="009055F4">
              <w:rPr>
                <w:i/>
                <w:iCs/>
                <w:sz w:val="20"/>
                <w:szCs w:val="20"/>
              </w:rPr>
              <w:t>grit</w:t>
            </w:r>
            <w:r w:rsidRPr="009055F4">
              <w:rPr>
                <w:sz w:val="20"/>
                <w:szCs w:val="20"/>
              </w:rPr>
              <w:t xml:space="preserve">, </w:t>
            </w:r>
            <w:r w:rsidRPr="009055F4">
              <w:rPr>
                <w:i/>
                <w:iCs/>
                <w:sz w:val="20"/>
                <w:szCs w:val="20"/>
              </w:rPr>
              <w:t>dependability</w:t>
            </w:r>
            <w:r w:rsidRPr="009055F4">
              <w:rPr>
                <w:sz w:val="20"/>
                <w:szCs w:val="20"/>
              </w:rPr>
              <w:t xml:space="preserve">, and </w:t>
            </w:r>
            <w:r w:rsidRPr="009055F4">
              <w:rPr>
                <w:i/>
                <w:iCs/>
                <w:sz w:val="20"/>
                <w:szCs w:val="20"/>
              </w:rPr>
              <w:t>self-motivation</w:t>
            </w:r>
            <w:r w:rsidRPr="009055F4">
              <w:rPr>
                <w:sz w:val="20"/>
                <w:szCs w:val="20"/>
              </w:rPr>
              <w:t>.</w:t>
            </w:r>
          </w:p>
        </w:tc>
        <w:tc>
          <w:tcPr>
            <w:tcW w:w="0" w:type="auto"/>
            <w:vAlign w:val="center"/>
            <w:hideMark/>
          </w:tcPr>
          <w:p w14:paraId="51DC3151" w14:textId="77777777" w:rsidR="003107AF" w:rsidRPr="009055F4" w:rsidRDefault="003107AF" w:rsidP="00F319A1">
            <w:pPr>
              <w:rPr>
                <w:sz w:val="20"/>
                <w:szCs w:val="20"/>
              </w:rPr>
            </w:pPr>
            <w:r w:rsidRPr="009055F4">
              <w:rPr>
                <w:sz w:val="20"/>
                <w:szCs w:val="20"/>
              </w:rPr>
              <w:t>Ensures the candidate can push through obstacles to meet objectives.</w:t>
            </w:r>
          </w:p>
        </w:tc>
        <w:tc>
          <w:tcPr>
            <w:tcW w:w="0" w:type="auto"/>
            <w:vAlign w:val="center"/>
            <w:hideMark/>
          </w:tcPr>
          <w:p w14:paraId="075CC3E6" w14:textId="77777777" w:rsidR="003107AF" w:rsidRPr="009055F4" w:rsidRDefault="003107AF" w:rsidP="00F319A1">
            <w:pPr>
              <w:rPr>
                <w:sz w:val="20"/>
                <w:szCs w:val="20"/>
              </w:rPr>
            </w:pPr>
            <w:r w:rsidRPr="009055F4">
              <w:rPr>
                <w:sz w:val="20"/>
                <w:szCs w:val="20"/>
              </w:rPr>
              <w:t>Avoid assuming this means working long hours—it’s about persistence, not presenteeism.</w:t>
            </w:r>
          </w:p>
        </w:tc>
      </w:tr>
      <w:tr w:rsidR="003107AF" w:rsidRPr="009055F4" w14:paraId="2FAA3BC2" w14:textId="77777777" w:rsidTr="00F319A1">
        <w:trPr>
          <w:tblCellSpacing w:w="15" w:type="dxa"/>
        </w:trPr>
        <w:tc>
          <w:tcPr>
            <w:tcW w:w="0" w:type="auto"/>
            <w:vAlign w:val="center"/>
            <w:hideMark/>
          </w:tcPr>
          <w:p w14:paraId="3E5E678F" w14:textId="77777777" w:rsidR="003107AF" w:rsidRPr="009055F4" w:rsidRDefault="003107AF" w:rsidP="00F319A1">
            <w:pPr>
              <w:rPr>
                <w:sz w:val="20"/>
                <w:szCs w:val="20"/>
              </w:rPr>
            </w:pPr>
            <w:r w:rsidRPr="009055F4">
              <w:rPr>
                <w:b/>
                <w:bCs/>
                <w:sz w:val="20"/>
                <w:szCs w:val="20"/>
              </w:rPr>
              <w:t>Creative and innovative and reliable in always solving problems</w:t>
            </w:r>
          </w:p>
        </w:tc>
        <w:tc>
          <w:tcPr>
            <w:tcW w:w="0" w:type="auto"/>
            <w:vAlign w:val="center"/>
            <w:hideMark/>
          </w:tcPr>
          <w:p w14:paraId="46B7ADB1" w14:textId="77777777" w:rsidR="003107AF" w:rsidRPr="009055F4" w:rsidRDefault="003107AF" w:rsidP="00F319A1">
            <w:pPr>
              <w:rPr>
                <w:sz w:val="20"/>
                <w:szCs w:val="20"/>
              </w:rPr>
            </w:pPr>
            <w:r w:rsidRPr="009055F4">
              <w:rPr>
                <w:sz w:val="20"/>
                <w:szCs w:val="20"/>
              </w:rPr>
              <w:t xml:space="preserve">Assesses </w:t>
            </w:r>
            <w:r w:rsidRPr="009055F4">
              <w:rPr>
                <w:i/>
                <w:iCs/>
                <w:sz w:val="20"/>
                <w:szCs w:val="20"/>
              </w:rPr>
              <w:t>openness to experience</w:t>
            </w:r>
            <w:r w:rsidRPr="009055F4">
              <w:rPr>
                <w:sz w:val="20"/>
                <w:szCs w:val="20"/>
              </w:rPr>
              <w:t xml:space="preserve"> and </w:t>
            </w:r>
            <w:r w:rsidRPr="009055F4">
              <w:rPr>
                <w:i/>
                <w:iCs/>
                <w:sz w:val="20"/>
                <w:szCs w:val="20"/>
              </w:rPr>
              <w:t>problem-solving ability</w:t>
            </w:r>
            <w:r w:rsidRPr="009055F4">
              <w:rPr>
                <w:sz w:val="20"/>
                <w:szCs w:val="20"/>
              </w:rPr>
              <w:t>.</w:t>
            </w:r>
          </w:p>
        </w:tc>
        <w:tc>
          <w:tcPr>
            <w:tcW w:w="0" w:type="auto"/>
            <w:vAlign w:val="center"/>
            <w:hideMark/>
          </w:tcPr>
          <w:p w14:paraId="0F8F49DA" w14:textId="77777777" w:rsidR="003107AF" w:rsidRPr="009055F4" w:rsidRDefault="003107AF" w:rsidP="00F319A1">
            <w:pPr>
              <w:rPr>
                <w:sz w:val="20"/>
                <w:szCs w:val="20"/>
              </w:rPr>
            </w:pPr>
            <w:r w:rsidRPr="009055F4">
              <w:rPr>
                <w:sz w:val="20"/>
                <w:szCs w:val="20"/>
              </w:rPr>
              <w:t>Important in dynamic environments needing fresh solutions.</w:t>
            </w:r>
          </w:p>
        </w:tc>
        <w:tc>
          <w:tcPr>
            <w:tcW w:w="0" w:type="auto"/>
            <w:vAlign w:val="center"/>
            <w:hideMark/>
          </w:tcPr>
          <w:p w14:paraId="0710EEEA" w14:textId="77777777" w:rsidR="003107AF" w:rsidRPr="009055F4" w:rsidRDefault="003107AF" w:rsidP="00F319A1">
            <w:pPr>
              <w:rPr>
                <w:sz w:val="20"/>
                <w:szCs w:val="20"/>
              </w:rPr>
            </w:pPr>
            <w:r w:rsidRPr="009055F4">
              <w:rPr>
                <w:sz w:val="20"/>
                <w:szCs w:val="20"/>
              </w:rPr>
              <w:t>Creativity doesn’t mean being unstructured—reliable problem-solving is equally weighted here.</w:t>
            </w:r>
          </w:p>
        </w:tc>
      </w:tr>
      <w:tr w:rsidR="003107AF" w:rsidRPr="009055F4" w14:paraId="0BF99B37" w14:textId="77777777" w:rsidTr="00F319A1">
        <w:trPr>
          <w:tblCellSpacing w:w="15" w:type="dxa"/>
        </w:trPr>
        <w:tc>
          <w:tcPr>
            <w:tcW w:w="0" w:type="auto"/>
            <w:vAlign w:val="center"/>
            <w:hideMark/>
          </w:tcPr>
          <w:p w14:paraId="30C35685" w14:textId="77777777" w:rsidR="003107AF" w:rsidRPr="009055F4" w:rsidRDefault="003107AF" w:rsidP="00F319A1">
            <w:pPr>
              <w:rPr>
                <w:sz w:val="20"/>
                <w:szCs w:val="20"/>
              </w:rPr>
            </w:pPr>
            <w:r w:rsidRPr="009055F4">
              <w:rPr>
                <w:b/>
                <w:bCs/>
                <w:sz w:val="20"/>
                <w:szCs w:val="20"/>
              </w:rPr>
              <w:t>Naturally takes the lead, co-ordinating and managing people, coaching as required</w:t>
            </w:r>
          </w:p>
        </w:tc>
        <w:tc>
          <w:tcPr>
            <w:tcW w:w="0" w:type="auto"/>
            <w:vAlign w:val="center"/>
            <w:hideMark/>
          </w:tcPr>
          <w:p w14:paraId="50DB0C60" w14:textId="77777777" w:rsidR="003107AF" w:rsidRPr="009055F4" w:rsidRDefault="003107AF" w:rsidP="00F319A1">
            <w:pPr>
              <w:rPr>
                <w:sz w:val="20"/>
                <w:szCs w:val="20"/>
              </w:rPr>
            </w:pPr>
            <w:r w:rsidRPr="009055F4">
              <w:rPr>
                <w:sz w:val="20"/>
                <w:szCs w:val="20"/>
              </w:rPr>
              <w:t xml:space="preserve">Measures </w:t>
            </w:r>
            <w:r w:rsidRPr="009055F4">
              <w:rPr>
                <w:i/>
                <w:iCs/>
                <w:sz w:val="20"/>
                <w:szCs w:val="20"/>
              </w:rPr>
              <w:t>leadership propensity</w:t>
            </w:r>
            <w:r w:rsidRPr="009055F4">
              <w:rPr>
                <w:sz w:val="20"/>
                <w:szCs w:val="20"/>
              </w:rPr>
              <w:t xml:space="preserve"> and </w:t>
            </w:r>
            <w:r w:rsidRPr="009055F4">
              <w:rPr>
                <w:i/>
                <w:iCs/>
                <w:sz w:val="20"/>
                <w:szCs w:val="20"/>
              </w:rPr>
              <w:t>social dominance</w:t>
            </w:r>
            <w:r w:rsidRPr="009055F4">
              <w:rPr>
                <w:sz w:val="20"/>
                <w:szCs w:val="20"/>
              </w:rPr>
              <w:t>.</w:t>
            </w:r>
          </w:p>
        </w:tc>
        <w:tc>
          <w:tcPr>
            <w:tcW w:w="0" w:type="auto"/>
            <w:vAlign w:val="center"/>
            <w:hideMark/>
          </w:tcPr>
          <w:p w14:paraId="7E769377" w14:textId="77777777" w:rsidR="003107AF" w:rsidRPr="009055F4" w:rsidRDefault="003107AF" w:rsidP="00F319A1">
            <w:pPr>
              <w:rPr>
                <w:sz w:val="20"/>
                <w:szCs w:val="20"/>
              </w:rPr>
            </w:pPr>
            <w:r w:rsidRPr="009055F4">
              <w:rPr>
                <w:sz w:val="20"/>
                <w:szCs w:val="20"/>
              </w:rPr>
              <w:t>Key in roles needing coordination, decision-making, and mentoring.</w:t>
            </w:r>
          </w:p>
        </w:tc>
        <w:tc>
          <w:tcPr>
            <w:tcW w:w="0" w:type="auto"/>
            <w:vAlign w:val="center"/>
            <w:hideMark/>
          </w:tcPr>
          <w:p w14:paraId="26043F35" w14:textId="77777777" w:rsidR="003107AF" w:rsidRPr="009055F4" w:rsidRDefault="003107AF" w:rsidP="00F319A1">
            <w:pPr>
              <w:rPr>
                <w:sz w:val="20"/>
                <w:szCs w:val="20"/>
              </w:rPr>
            </w:pPr>
            <w:r w:rsidRPr="009055F4">
              <w:rPr>
                <w:sz w:val="20"/>
                <w:szCs w:val="20"/>
              </w:rPr>
              <w:t>Not about wanting authority for its own sake—leadership here is about enabling others’ success.</w:t>
            </w:r>
          </w:p>
        </w:tc>
      </w:tr>
      <w:tr w:rsidR="003107AF" w:rsidRPr="009055F4" w14:paraId="7A745D18" w14:textId="77777777" w:rsidTr="00F319A1">
        <w:trPr>
          <w:tblCellSpacing w:w="15" w:type="dxa"/>
        </w:trPr>
        <w:tc>
          <w:tcPr>
            <w:tcW w:w="0" w:type="auto"/>
            <w:vAlign w:val="center"/>
            <w:hideMark/>
          </w:tcPr>
          <w:p w14:paraId="01C440FC" w14:textId="77777777" w:rsidR="003107AF" w:rsidRPr="009055F4" w:rsidRDefault="003107AF" w:rsidP="00F319A1">
            <w:pPr>
              <w:rPr>
                <w:sz w:val="20"/>
                <w:szCs w:val="20"/>
              </w:rPr>
            </w:pPr>
            <w:r w:rsidRPr="009055F4">
              <w:rPr>
                <w:b/>
                <w:bCs/>
                <w:sz w:val="20"/>
                <w:szCs w:val="20"/>
              </w:rPr>
              <w:t>Attention to detail, assessing and evaluating and never rushing in</w:t>
            </w:r>
          </w:p>
        </w:tc>
        <w:tc>
          <w:tcPr>
            <w:tcW w:w="0" w:type="auto"/>
            <w:vAlign w:val="center"/>
            <w:hideMark/>
          </w:tcPr>
          <w:p w14:paraId="60FDB945" w14:textId="77777777" w:rsidR="003107AF" w:rsidRPr="009055F4" w:rsidRDefault="003107AF" w:rsidP="00F319A1">
            <w:pPr>
              <w:rPr>
                <w:sz w:val="20"/>
                <w:szCs w:val="20"/>
              </w:rPr>
            </w:pPr>
            <w:r w:rsidRPr="009055F4">
              <w:rPr>
                <w:sz w:val="20"/>
                <w:szCs w:val="20"/>
              </w:rPr>
              <w:t xml:space="preserve">Indicates </w:t>
            </w:r>
            <w:r w:rsidRPr="009055F4">
              <w:rPr>
                <w:i/>
                <w:iCs/>
                <w:sz w:val="20"/>
                <w:szCs w:val="20"/>
              </w:rPr>
              <w:t>cautious decision-making</w:t>
            </w:r>
            <w:r w:rsidRPr="009055F4">
              <w:rPr>
                <w:sz w:val="20"/>
                <w:szCs w:val="20"/>
              </w:rPr>
              <w:t xml:space="preserve"> and </w:t>
            </w:r>
            <w:r w:rsidRPr="009055F4">
              <w:rPr>
                <w:i/>
                <w:iCs/>
                <w:sz w:val="20"/>
                <w:szCs w:val="20"/>
              </w:rPr>
              <w:t>analytical thinking</w:t>
            </w:r>
            <w:r w:rsidRPr="009055F4">
              <w:rPr>
                <w:sz w:val="20"/>
                <w:szCs w:val="20"/>
              </w:rPr>
              <w:t>.</w:t>
            </w:r>
          </w:p>
        </w:tc>
        <w:tc>
          <w:tcPr>
            <w:tcW w:w="0" w:type="auto"/>
            <w:vAlign w:val="center"/>
            <w:hideMark/>
          </w:tcPr>
          <w:p w14:paraId="00B96EFA" w14:textId="77777777" w:rsidR="003107AF" w:rsidRPr="009055F4" w:rsidRDefault="003107AF" w:rsidP="00F319A1">
            <w:pPr>
              <w:rPr>
                <w:sz w:val="20"/>
                <w:szCs w:val="20"/>
              </w:rPr>
            </w:pPr>
            <w:r w:rsidRPr="009055F4">
              <w:rPr>
                <w:sz w:val="20"/>
                <w:szCs w:val="20"/>
              </w:rPr>
              <w:t>Prevents costly errors, essential for risk-sensitive work.</w:t>
            </w:r>
          </w:p>
        </w:tc>
        <w:tc>
          <w:tcPr>
            <w:tcW w:w="0" w:type="auto"/>
            <w:vAlign w:val="center"/>
            <w:hideMark/>
          </w:tcPr>
          <w:p w14:paraId="64E32E4E" w14:textId="77777777" w:rsidR="003107AF" w:rsidRPr="009055F4" w:rsidRDefault="003107AF" w:rsidP="00F319A1">
            <w:pPr>
              <w:rPr>
                <w:sz w:val="20"/>
                <w:szCs w:val="20"/>
              </w:rPr>
            </w:pPr>
            <w:r w:rsidRPr="009055F4">
              <w:rPr>
                <w:sz w:val="20"/>
                <w:szCs w:val="20"/>
              </w:rPr>
              <w:t>This isn’t about being indecisive—it's about applying thoughtful judgement before acting.</w:t>
            </w:r>
          </w:p>
        </w:tc>
      </w:tr>
      <w:tr w:rsidR="003107AF" w:rsidRPr="009055F4" w14:paraId="49505449" w14:textId="77777777" w:rsidTr="00F319A1">
        <w:trPr>
          <w:tblCellSpacing w:w="15" w:type="dxa"/>
        </w:trPr>
        <w:tc>
          <w:tcPr>
            <w:tcW w:w="0" w:type="auto"/>
            <w:vAlign w:val="center"/>
            <w:hideMark/>
          </w:tcPr>
          <w:p w14:paraId="5D246990" w14:textId="77777777" w:rsidR="003107AF" w:rsidRPr="009055F4" w:rsidRDefault="003107AF" w:rsidP="00F319A1">
            <w:pPr>
              <w:rPr>
                <w:sz w:val="20"/>
                <w:szCs w:val="20"/>
              </w:rPr>
            </w:pPr>
            <w:r w:rsidRPr="009055F4">
              <w:rPr>
                <w:b/>
                <w:bCs/>
                <w:sz w:val="20"/>
                <w:szCs w:val="20"/>
              </w:rPr>
              <w:t>Highly competitive and obsessed about winning at whatever cost</w:t>
            </w:r>
          </w:p>
        </w:tc>
        <w:tc>
          <w:tcPr>
            <w:tcW w:w="0" w:type="auto"/>
            <w:vAlign w:val="center"/>
            <w:hideMark/>
          </w:tcPr>
          <w:p w14:paraId="58F29F4A" w14:textId="77777777" w:rsidR="003107AF" w:rsidRPr="009055F4" w:rsidRDefault="003107AF" w:rsidP="00F319A1">
            <w:pPr>
              <w:rPr>
                <w:sz w:val="20"/>
                <w:szCs w:val="20"/>
              </w:rPr>
            </w:pPr>
            <w:r w:rsidRPr="009055F4">
              <w:rPr>
                <w:sz w:val="20"/>
                <w:szCs w:val="20"/>
              </w:rPr>
              <w:t xml:space="preserve">Measures </w:t>
            </w:r>
            <w:r w:rsidRPr="009055F4">
              <w:rPr>
                <w:i/>
                <w:iCs/>
                <w:sz w:val="20"/>
                <w:szCs w:val="20"/>
              </w:rPr>
              <w:t>achievement drive</w:t>
            </w:r>
            <w:r w:rsidRPr="009055F4">
              <w:rPr>
                <w:sz w:val="20"/>
                <w:szCs w:val="20"/>
              </w:rPr>
              <w:t xml:space="preserve"> and </w:t>
            </w:r>
            <w:r w:rsidRPr="009055F4">
              <w:rPr>
                <w:i/>
                <w:iCs/>
                <w:sz w:val="20"/>
                <w:szCs w:val="20"/>
              </w:rPr>
              <w:t>competitive spirit</w:t>
            </w:r>
            <w:r w:rsidRPr="009055F4">
              <w:rPr>
                <w:sz w:val="20"/>
                <w:szCs w:val="20"/>
              </w:rPr>
              <w:t>.</w:t>
            </w:r>
          </w:p>
        </w:tc>
        <w:tc>
          <w:tcPr>
            <w:tcW w:w="0" w:type="auto"/>
            <w:vAlign w:val="center"/>
            <w:hideMark/>
          </w:tcPr>
          <w:p w14:paraId="6ED5BBE3" w14:textId="77777777" w:rsidR="003107AF" w:rsidRPr="009055F4" w:rsidRDefault="003107AF" w:rsidP="00F319A1">
            <w:pPr>
              <w:rPr>
                <w:sz w:val="20"/>
                <w:szCs w:val="20"/>
              </w:rPr>
            </w:pPr>
            <w:r w:rsidRPr="009055F4">
              <w:rPr>
                <w:sz w:val="20"/>
                <w:szCs w:val="20"/>
              </w:rPr>
              <w:t>Useful in sales or high-stakes environments where outperforming rivals is key.</w:t>
            </w:r>
          </w:p>
        </w:tc>
        <w:tc>
          <w:tcPr>
            <w:tcW w:w="0" w:type="auto"/>
            <w:vAlign w:val="center"/>
            <w:hideMark/>
          </w:tcPr>
          <w:p w14:paraId="1895E3C9" w14:textId="77777777" w:rsidR="003107AF" w:rsidRPr="009055F4" w:rsidRDefault="003107AF" w:rsidP="00F319A1">
            <w:pPr>
              <w:rPr>
                <w:sz w:val="20"/>
                <w:szCs w:val="20"/>
              </w:rPr>
            </w:pPr>
            <w:r w:rsidRPr="009055F4">
              <w:rPr>
                <w:sz w:val="20"/>
                <w:szCs w:val="20"/>
              </w:rPr>
              <w:t>“At whatever cost” doesn’t imply unethical behaviour—it refers to strong resilience and goal focus.</w:t>
            </w:r>
          </w:p>
        </w:tc>
      </w:tr>
      <w:tr w:rsidR="003107AF" w:rsidRPr="009055F4" w14:paraId="1F80E61C" w14:textId="77777777" w:rsidTr="00F319A1">
        <w:trPr>
          <w:tblCellSpacing w:w="15" w:type="dxa"/>
        </w:trPr>
        <w:tc>
          <w:tcPr>
            <w:tcW w:w="0" w:type="auto"/>
            <w:vAlign w:val="center"/>
            <w:hideMark/>
          </w:tcPr>
          <w:p w14:paraId="29BE4C30" w14:textId="77777777" w:rsidR="003107AF" w:rsidRPr="009055F4" w:rsidRDefault="003107AF" w:rsidP="00F319A1">
            <w:pPr>
              <w:rPr>
                <w:sz w:val="20"/>
                <w:szCs w:val="20"/>
              </w:rPr>
            </w:pPr>
            <w:r w:rsidRPr="009055F4">
              <w:rPr>
                <w:b/>
                <w:bCs/>
                <w:sz w:val="20"/>
                <w:szCs w:val="20"/>
              </w:rPr>
              <w:t>Great at initiating things and getting something started and off the ground</w:t>
            </w:r>
          </w:p>
        </w:tc>
        <w:tc>
          <w:tcPr>
            <w:tcW w:w="0" w:type="auto"/>
            <w:vAlign w:val="center"/>
            <w:hideMark/>
          </w:tcPr>
          <w:p w14:paraId="047D94D9" w14:textId="77777777" w:rsidR="003107AF" w:rsidRPr="009055F4" w:rsidRDefault="003107AF" w:rsidP="00F319A1">
            <w:pPr>
              <w:rPr>
                <w:sz w:val="20"/>
                <w:szCs w:val="20"/>
              </w:rPr>
            </w:pPr>
            <w:r w:rsidRPr="009055F4">
              <w:rPr>
                <w:sz w:val="20"/>
                <w:szCs w:val="20"/>
              </w:rPr>
              <w:t xml:space="preserve">Indicates </w:t>
            </w:r>
            <w:r w:rsidRPr="009055F4">
              <w:rPr>
                <w:i/>
                <w:iCs/>
                <w:sz w:val="20"/>
                <w:szCs w:val="20"/>
              </w:rPr>
              <w:t>entrepreneurial orientation</w:t>
            </w:r>
            <w:r w:rsidRPr="009055F4">
              <w:rPr>
                <w:sz w:val="20"/>
                <w:szCs w:val="20"/>
              </w:rPr>
              <w:t xml:space="preserve"> and </w:t>
            </w:r>
            <w:r w:rsidRPr="009055F4">
              <w:rPr>
                <w:i/>
                <w:iCs/>
                <w:sz w:val="20"/>
                <w:szCs w:val="20"/>
              </w:rPr>
              <w:t>proactivity</w:t>
            </w:r>
            <w:r w:rsidRPr="009055F4">
              <w:rPr>
                <w:sz w:val="20"/>
                <w:szCs w:val="20"/>
              </w:rPr>
              <w:t>.</w:t>
            </w:r>
          </w:p>
        </w:tc>
        <w:tc>
          <w:tcPr>
            <w:tcW w:w="0" w:type="auto"/>
            <w:vAlign w:val="center"/>
            <w:hideMark/>
          </w:tcPr>
          <w:p w14:paraId="60C40047" w14:textId="77777777" w:rsidR="003107AF" w:rsidRPr="009055F4" w:rsidRDefault="003107AF" w:rsidP="00F319A1">
            <w:pPr>
              <w:rPr>
                <w:sz w:val="20"/>
                <w:szCs w:val="20"/>
              </w:rPr>
            </w:pPr>
            <w:r w:rsidRPr="009055F4">
              <w:rPr>
                <w:sz w:val="20"/>
                <w:szCs w:val="20"/>
              </w:rPr>
              <w:t>Crucial for innovation projects and new initiatives.</w:t>
            </w:r>
          </w:p>
        </w:tc>
        <w:tc>
          <w:tcPr>
            <w:tcW w:w="0" w:type="auto"/>
            <w:vAlign w:val="center"/>
            <w:hideMark/>
          </w:tcPr>
          <w:p w14:paraId="5A4B8D84" w14:textId="77777777" w:rsidR="003107AF" w:rsidRPr="009055F4" w:rsidRDefault="003107AF" w:rsidP="00F319A1">
            <w:pPr>
              <w:rPr>
                <w:sz w:val="20"/>
                <w:szCs w:val="20"/>
              </w:rPr>
            </w:pPr>
            <w:r w:rsidRPr="009055F4">
              <w:rPr>
                <w:sz w:val="20"/>
                <w:szCs w:val="20"/>
              </w:rPr>
              <w:t>Being a “starter” doesn’t mean poor follow-through—it’s about excelling at early-stage momentum.</w:t>
            </w:r>
          </w:p>
        </w:tc>
      </w:tr>
      <w:tr w:rsidR="003107AF" w:rsidRPr="009055F4" w14:paraId="1DA1EDAF" w14:textId="77777777" w:rsidTr="00F319A1">
        <w:trPr>
          <w:tblCellSpacing w:w="15" w:type="dxa"/>
        </w:trPr>
        <w:tc>
          <w:tcPr>
            <w:tcW w:w="0" w:type="auto"/>
            <w:vAlign w:val="center"/>
            <w:hideMark/>
          </w:tcPr>
          <w:p w14:paraId="2F087BE4" w14:textId="77777777" w:rsidR="003107AF" w:rsidRPr="009055F4" w:rsidRDefault="003107AF" w:rsidP="00F319A1">
            <w:pPr>
              <w:rPr>
                <w:sz w:val="20"/>
                <w:szCs w:val="20"/>
              </w:rPr>
            </w:pPr>
            <w:r w:rsidRPr="009055F4">
              <w:rPr>
                <w:b/>
                <w:bCs/>
                <w:sz w:val="20"/>
                <w:szCs w:val="20"/>
              </w:rPr>
              <w:t>A real team player that is always supportive of their colleagues</w:t>
            </w:r>
          </w:p>
        </w:tc>
        <w:tc>
          <w:tcPr>
            <w:tcW w:w="0" w:type="auto"/>
            <w:vAlign w:val="center"/>
            <w:hideMark/>
          </w:tcPr>
          <w:p w14:paraId="7385AABF" w14:textId="77777777" w:rsidR="003107AF" w:rsidRPr="009055F4" w:rsidRDefault="003107AF" w:rsidP="00F319A1">
            <w:pPr>
              <w:rPr>
                <w:sz w:val="20"/>
                <w:szCs w:val="20"/>
              </w:rPr>
            </w:pPr>
            <w:r w:rsidRPr="009055F4">
              <w:rPr>
                <w:sz w:val="20"/>
                <w:szCs w:val="20"/>
              </w:rPr>
              <w:t xml:space="preserve">Measures </w:t>
            </w:r>
            <w:r w:rsidRPr="009055F4">
              <w:rPr>
                <w:i/>
                <w:iCs/>
                <w:sz w:val="20"/>
                <w:szCs w:val="20"/>
              </w:rPr>
              <w:t>agreeableness</w:t>
            </w:r>
            <w:r w:rsidRPr="009055F4">
              <w:rPr>
                <w:sz w:val="20"/>
                <w:szCs w:val="20"/>
              </w:rPr>
              <w:t xml:space="preserve">, </w:t>
            </w:r>
            <w:r w:rsidRPr="009055F4">
              <w:rPr>
                <w:i/>
                <w:iCs/>
                <w:sz w:val="20"/>
                <w:szCs w:val="20"/>
              </w:rPr>
              <w:t>collaboration</w:t>
            </w:r>
            <w:r w:rsidRPr="009055F4">
              <w:rPr>
                <w:sz w:val="20"/>
                <w:szCs w:val="20"/>
              </w:rPr>
              <w:t xml:space="preserve">, and </w:t>
            </w:r>
            <w:r w:rsidRPr="009055F4">
              <w:rPr>
                <w:i/>
                <w:iCs/>
                <w:sz w:val="20"/>
                <w:szCs w:val="20"/>
              </w:rPr>
              <w:t>empathy</w:t>
            </w:r>
            <w:r w:rsidRPr="009055F4">
              <w:rPr>
                <w:sz w:val="20"/>
                <w:szCs w:val="20"/>
              </w:rPr>
              <w:t>.</w:t>
            </w:r>
          </w:p>
        </w:tc>
        <w:tc>
          <w:tcPr>
            <w:tcW w:w="0" w:type="auto"/>
            <w:vAlign w:val="center"/>
            <w:hideMark/>
          </w:tcPr>
          <w:p w14:paraId="69F4682E" w14:textId="77777777" w:rsidR="003107AF" w:rsidRPr="009055F4" w:rsidRDefault="003107AF" w:rsidP="00F319A1">
            <w:pPr>
              <w:rPr>
                <w:sz w:val="20"/>
                <w:szCs w:val="20"/>
              </w:rPr>
            </w:pPr>
            <w:r w:rsidRPr="009055F4">
              <w:rPr>
                <w:sz w:val="20"/>
                <w:szCs w:val="20"/>
              </w:rPr>
              <w:t>Builds trust and cohesion within teams.</w:t>
            </w:r>
          </w:p>
        </w:tc>
        <w:tc>
          <w:tcPr>
            <w:tcW w:w="0" w:type="auto"/>
            <w:vAlign w:val="center"/>
            <w:hideMark/>
          </w:tcPr>
          <w:p w14:paraId="604DA438" w14:textId="77777777" w:rsidR="003107AF" w:rsidRPr="009055F4" w:rsidRDefault="003107AF" w:rsidP="00F319A1">
            <w:pPr>
              <w:rPr>
                <w:sz w:val="20"/>
                <w:szCs w:val="20"/>
              </w:rPr>
            </w:pPr>
            <w:r w:rsidRPr="009055F4">
              <w:rPr>
                <w:sz w:val="20"/>
                <w:szCs w:val="20"/>
              </w:rPr>
              <w:t>Not limited to “soft” roles—team orientation benefits even highly individual roles.</w:t>
            </w:r>
          </w:p>
        </w:tc>
      </w:tr>
    </w:tbl>
    <w:p w14:paraId="68281748" w14:textId="77777777" w:rsidR="003107AF" w:rsidRPr="009055F4" w:rsidRDefault="00000000" w:rsidP="003107AF">
      <w:pPr>
        <w:rPr>
          <w:sz w:val="20"/>
          <w:szCs w:val="20"/>
        </w:rPr>
      </w:pPr>
      <w:r>
        <w:rPr>
          <w:sz w:val="20"/>
          <w:szCs w:val="20"/>
        </w:rPr>
        <w:pict w14:anchorId="75821DE1">
          <v:rect id="_x0000_i1026" style="width:0;height:1.5pt" o:hralign="center" o:hrstd="t" o:hr="t" fillcolor="#a0a0a0" stroked="f"/>
        </w:pict>
      </w:r>
    </w:p>
    <w:p w14:paraId="651214A6" w14:textId="77777777" w:rsidR="003107AF" w:rsidRPr="009055F4" w:rsidRDefault="003107AF" w:rsidP="003107AF">
      <w:pPr>
        <w:rPr>
          <w:b/>
          <w:bCs/>
          <w:sz w:val="20"/>
          <w:szCs w:val="20"/>
        </w:rPr>
      </w:pPr>
      <w:r w:rsidRPr="009055F4">
        <w:rPr>
          <w:b/>
          <w:bCs/>
          <w:sz w:val="20"/>
          <w:szCs w:val="20"/>
        </w:rPr>
        <w:lastRenderedPageBreak/>
        <w:t>Stage 2 – Personal Characteristics</w:t>
      </w:r>
    </w:p>
    <w:p w14:paraId="01AF08F0" w14:textId="77777777" w:rsidR="003107AF" w:rsidRPr="009055F4" w:rsidRDefault="003107AF" w:rsidP="003107AF">
      <w:pPr>
        <w:rPr>
          <w:sz w:val="20"/>
          <w:szCs w:val="20"/>
        </w:rPr>
      </w:pPr>
      <w:r w:rsidRPr="009055F4">
        <w:rPr>
          <w:i/>
          <w:iCs/>
          <w:sz w:val="20"/>
          <w:szCs w:val="20"/>
        </w:rPr>
        <w:t>Focus: Core temperament and interpersonal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2341"/>
        <w:gridCol w:w="1985"/>
        <w:gridCol w:w="2997"/>
      </w:tblGrid>
      <w:tr w:rsidR="003107AF" w:rsidRPr="009055F4" w14:paraId="091D0839" w14:textId="77777777" w:rsidTr="00F319A1">
        <w:trPr>
          <w:tblHeader/>
          <w:tblCellSpacing w:w="15" w:type="dxa"/>
        </w:trPr>
        <w:tc>
          <w:tcPr>
            <w:tcW w:w="0" w:type="auto"/>
            <w:vAlign w:val="center"/>
            <w:hideMark/>
          </w:tcPr>
          <w:p w14:paraId="32F6907E" w14:textId="77777777" w:rsidR="003107AF" w:rsidRPr="009055F4" w:rsidRDefault="003107AF" w:rsidP="00F319A1">
            <w:pPr>
              <w:rPr>
                <w:b/>
                <w:bCs/>
                <w:sz w:val="20"/>
                <w:szCs w:val="20"/>
              </w:rPr>
            </w:pPr>
            <w:r w:rsidRPr="009055F4">
              <w:rPr>
                <w:b/>
                <w:bCs/>
                <w:sz w:val="20"/>
                <w:szCs w:val="20"/>
              </w:rPr>
              <w:t>Trait</w:t>
            </w:r>
          </w:p>
        </w:tc>
        <w:tc>
          <w:tcPr>
            <w:tcW w:w="0" w:type="auto"/>
            <w:vAlign w:val="center"/>
            <w:hideMark/>
          </w:tcPr>
          <w:p w14:paraId="3811F92F" w14:textId="77777777" w:rsidR="003107AF" w:rsidRPr="009055F4" w:rsidRDefault="003107AF" w:rsidP="00F319A1">
            <w:pPr>
              <w:rPr>
                <w:b/>
                <w:bCs/>
                <w:sz w:val="20"/>
                <w:szCs w:val="20"/>
              </w:rPr>
            </w:pPr>
            <w:r w:rsidRPr="009055F4">
              <w:rPr>
                <w:b/>
                <w:bCs/>
                <w:sz w:val="20"/>
                <w:szCs w:val="20"/>
              </w:rPr>
              <w:t>What it’s Measuring</w:t>
            </w:r>
          </w:p>
        </w:tc>
        <w:tc>
          <w:tcPr>
            <w:tcW w:w="0" w:type="auto"/>
            <w:vAlign w:val="center"/>
            <w:hideMark/>
          </w:tcPr>
          <w:p w14:paraId="24914E87" w14:textId="77777777" w:rsidR="003107AF" w:rsidRPr="009055F4" w:rsidRDefault="003107AF" w:rsidP="00F319A1">
            <w:pPr>
              <w:rPr>
                <w:b/>
                <w:bCs/>
                <w:sz w:val="20"/>
                <w:szCs w:val="20"/>
              </w:rPr>
            </w:pPr>
            <w:r w:rsidRPr="009055F4">
              <w:rPr>
                <w:b/>
                <w:bCs/>
                <w:sz w:val="20"/>
                <w:szCs w:val="20"/>
              </w:rPr>
              <w:t>Why it Matters</w:t>
            </w:r>
          </w:p>
        </w:tc>
        <w:tc>
          <w:tcPr>
            <w:tcW w:w="0" w:type="auto"/>
            <w:vAlign w:val="center"/>
            <w:hideMark/>
          </w:tcPr>
          <w:p w14:paraId="757E4B56" w14:textId="77777777" w:rsidR="003107AF" w:rsidRPr="009055F4" w:rsidRDefault="003107AF" w:rsidP="00F319A1">
            <w:pPr>
              <w:rPr>
                <w:b/>
                <w:bCs/>
                <w:sz w:val="20"/>
                <w:szCs w:val="20"/>
              </w:rPr>
            </w:pPr>
            <w:r w:rsidRPr="009055F4">
              <w:rPr>
                <w:b/>
                <w:bCs/>
                <w:sz w:val="20"/>
                <w:szCs w:val="20"/>
              </w:rPr>
              <w:t>Avoiding Misunderstandings</w:t>
            </w:r>
          </w:p>
        </w:tc>
      </w:tr>
      <w:tr w:rsidR="003107AF" w:rsidRPr="009055F4" w14:paraId="18EDEED0" w14:textId="77777777" w:rsidTr="00F319A1">
        <w:trPr>
          <w:tblCellSpacing w:w="15" w:type="dxa"/>
        </w:trPr>
        <w:tc>
          <w:tcPr>
            <w:tcW w:w="0" w:type="auto"/>
            <w:vAlign w:val="center"/>
            <w:hideMark/>
          </w:tcPr>
          <w:p w14:paraId="39D12E6D" w14:textId="77777777" w:rsidR="003107AF" w:rsidRPr="009055F4" w:rsidRDefault="003107AF" w:rsidP="00F319A1">
            <w:pPr>
              <w:rPr>
                <w:sz w:val="20"/>
                <w:szCs w:val="20"/>
              </w:rPr>
            </w:pPr>
            <w:r w:rsidRPr="009055F4">
              <w:rPr>
                <w:b/>
                <w:bCs/>
                <w:sz w:val="20"/>
                <w:szCs w:val="20"/>
              </w:rPr>
              <w:t>Cautious, methodical and precise</w:t>
            </w:r>
          </w:p>
        </w:tc>
        <w:tc>
          <w:tcPr>
            <w:tcW w:w="0" w:type="auto"/>
            <w:vAlign w:val="center"/>
            <w:hideMark/>
          </w:tcPr>
          <w:p w14:paraId="28EEDC86" w14:textId="77777777" w:rsidR="003107AF" w:rsidRPr="009055F4" w:rsidRDefault="003107AF" w:rsidP="00F319A1">
            <w:pPr>
              <w:rPr>
                <w:sz w:val="20"/>
                <w:szCs w:val="20"/>
              </w:rPr>
            </w:pPr>
            <w:r w:rsidRPr="009055F4">
              <w:rPr>
                <w:sz w:val="20"/>
                <w:szCs w:val="20"/>
              </w:rPr>
              <w:t>Low risk tolerance, attention to process, detail orientation.</w:t>
            </w:r>
          </w:p>
        </w:tc>
        <w:tc>
          <w:tcPr>
            <w:tcW w:w="0" w:type="auto"/>
            <w:vAlign w:val="center"/>
            <w:hideMark/>
          </w:tcPr>
          <w:p w14:paraId="6E8EBABF" w14:textId="77777777" w:rsidR="003107AF" w:rsidRPr="009055F4" w:rsidRDefault="003107AF" w:rsidP="00F319A1">
            <w:pPr>
              <w:rPr>
                <w:sz w:val="20"/>
                <w:szCs w:val="20"/>
              </w:rPr>
            </w:pPr>
            <w:r w:rsidRPr="009055F4">
              <w:rPr>
                <w:sz w:val="20"/>
                <w:szCs w:val="20"/>
              </w:rPr>
              <w:t>Vital for roles in compliance, auditing, engineering.</w:t>
            </w:r>
          </w:p>
        </w:tc>
        <w:tc>
          <w:tcPr>
            <w:tcW w:w="0" w:type="auto"/>
            <w:vAlign w:val="center"/>
            <w:hideMark/>
          </w:tcPr>
          <w:p w14:paraId="749F28D2" w14:textId="77777777" w:rsidR="003107AF" w:rsidRPr="009055F4" w:rsidRDefault="003107AF" w:rsidP="00F319A1">
            <w:pPr>
              <w:rPr>
                <w:sz w:val="20"/>
                <w:szCs w:val="20"/>
              </w:rPr>
            </w:pPr>
            <w:r w:rsidRPr="009055F4">
              <w:rPr>
                <w:sz w:val="20"/>
                <w:szCs w:val="20"/>
              </w:rPr>
              <w:t>Not about being slow; it’s about methodical accuracy.</w:t>
            </w:r>
          </w:p>
        </w:tc>
      </w:tr>
      <w:tr w:rsidR="003107AF" w:rsidRPr="009055F4" w14:paraId="329AEF09" w14:textId="77777777" w:rsidTr="00F319A1">
        <w:trPr>
          <w:tblCellSpacing w:w="15" w:type="dxa"/>
        </w:trPr>
        <w:tc>
          <w:tcPr>
            <w:tcW w:w="0" w:type="auto"/>
            <w:vAlign w:val="center"/>
            <w:hideMark/>
          </w:tcPr>
          <w:p w14:paraId="7AEF520A" w14:textId="77777777" w:rsidR="003107AF" w:rsidRPr="009055F4" w:rsidRDefault="003107AF" w:rsidP="00F319A1">
            <w:pPr>
              <w:rPr>
                <w:sz w:val="20"/>
                <w:szCs w:val="20"/>
              </w:rPr>
            </w:pPr>
            <w:r w:rsidRPr="009055F4">
              <w:rPr>
                <w:b/>
                <w:bCs/>
                <w:sz w:val="20"/>
                <w:szCs w:val="20"/>
              </w:rPr>
              <w:t xml:space="preserve">Forceful, decisive and </w:t>
            </w:r>
            <w:proofErr w:type="gramStart"/>
            <w:r w:rsidRPr="009055F4">
              <w:rPr>
                <w:b/>
                <w:bCs/>
                <w:sz w:val="20"/>
                <w:szCs w:val="20"/>
              </w:rPr>
              <w:t>hard-driving</w:t>
            </w:r>
            <w:proofErr w:type="gramEnd"/>
          </w:p>
        </w:tc>
        <w:tc>
          <w:tcPr>
            <w:tcW w:w="0" w:type="auto"/>
            <w:vAlign w:val="center"/>
            <w:hideMark/>
          </w:tcPr>
          <w:p w14:paraId="4A2B377A" w14:textId="77777777" w:rsidR="003107AF" w:rsidRPr="009055F4" w:rsidRDefault="003107AF" w:rsidP="00F319A1">
            <w:pPr>
              <w:rPr>
                <w:sz w:val="20"/>
                <w:szCs w:val="20"/>
              </w:rPr>
            </w:pPr>
            <w:r w:rsidRPr="009055F4">
              <w:rPr>
                <w:sz w:val="20"/>
                <w:szCs w:val="20"/>
              </w:rPr>
              <w:t>High assertiveness, quick decision-making, achievement focus.</w:t>
            </w:r>
          </w:p>
        </w:tc>
        <w:tc>
          <w:tcPr>
            <w:tcW w:w="0" w:type="auto"/>
            <w:vAlign w:val="center"/>
            <w:hideMark/>
          </w:tcPr>
          <w:p w14:paraId="76FC283F" w14:textId="77777777" w:rsidR="003107AF" w:rsidRPr="009055F4" w:rsidRDefault="003107AF" w:rsidP="00F319A1">
            <w:pPr>
              <w:rPr>
                <w:sz w:val="20"/>
                <w:szCs w:val="20"/>
              </w:rPr>
            </w:pPr>
            <w:r w:rsidRPr="009055F4">
              <w:rPr>
                <w:sz w:val="20"/>
                <w:szCs w:val="20"/>
              </w:rPr>
              <w:t>Suitable for leadership in fast-moving contexts.</w:t>
            </w:r>
          </w:p>
        </w:tc>
        <w:tc>
          <w:tcPr>
            <w:tcW w:w="0" w:type="auto"/>
            <w:vAlign w:val="center"/>
            <w:hideMark/>
          </w:tcPr>
          <w:p w14:paraId="42A0EC6D" w14:textId="77777777" w:rsidR="003107AF" w:rsidRPr="009055F4" w:rsidRDefault="003107AF" w:rsidP="00F319A1">
            <w:pPr>
              <w:rPr>
                <w:sz w:val="20"/>
                <w:szCs w:val="20"/>
              </w:rPr>
            </w:pPr>
            <w:r w:rsidRPr="009055F4">
              <w:rPr>
                <w:sz w:val="20"/>
                <w:szCs w:val="20"/>
              </w:rPr>
              <w:t>Doesn’t mean aggressive—it’s about confident, timely action.</w:t>
            </w:r>
          </w:p>
        </w:tc>
      </w:tr>
      <w:tr w:rsidR="003107AF" w:rsidRPr="009055F4" w14:paraId="734400F6" w14:textId="77777777" w:rsidTr="00F319A1">
        <w:trPr>
          <w:tblCellSpacing w:w="15" w:type="dxa"/>
        </w:trPr>
        <w:tc>
          <w:tcPr>
            <w:tcW w:w="0" w:type="auto"/>
            <w:vAlign w:val="center"/>
            <w:hideMark/>
          </w:tcPr>
          <w:p w14:paraId="7CD0F326" w14:textId="77777777" w:rsidR="003107AF" w:rsidRPr="009055F4" w:rsidRDefault="003107AF" w:rsidP="00F319A1">
            <w:pPr>
              <w:rPr>
                <w:sz w:val="20"/>
                <w:szCs w:val="20"/>
              </w:rPr>
            </w:pPr>
            <w:r w:rsidRPr="009055F4">
              <w:rPr>
                <w:b/>
                <w:bCs/>
                <w:sz w:val="20"/>
                <w:szCs w:val="20"/>
              </w:rPr>
              <w:t>Inspiring, creative and imaginative</w:t>
            </w:r>
          </w:p>
        </w:tc>
        <w:tc>
          <w:tcPr>
            <w:tcW w:w="0" w:type="auto"/>
            <w:vAlign w:val="center"/>
            <w:hideMark/>
          </w:tcPr>
          <w:p w14:paraId="770CF28F" w14:textId="77777777" w:rsidR="003107AF" w:rsidRPr="009055F4" w:rsidRDefault="003107AF" w:rsidP="00F319A1">
            <w:pPr>
              <w:rPr>
                <w:sz w:val="20"/>
                <w:szCs w:val="20"/>
              </w:rPr>
            </w:pPr>
            <w:r w:rsidRPr="009055F4">
              <w:rPr>
                <w:sz w:val="20"/>
                <w:szCs w:val="20"/>
              </w:rPr>
              <w:t>Visionary thinking, innovation, idea generation.</w:t>
            </w:r>
          </w:p>
        </w:tc>
        <w:tc>
          <w:tcPr>
            <w:tcW w:w="0" w:type="auto"/>
            <w:vAlign w:val="center"/>
            <w:hideMark/>
          </w:tcPr>
          <w:p w14:paraId="46C25E98" w14:textId="77777777" w:rsidR="003107AF" w:rsidRPr="009055F4" w:rsidRDefault="003107AF" w:rsidP="00F319A1">
            <w:pPr>
              <w:rPr>
                <w:sz w:val="20"/>
                <w:szCs w:val="20"/>
              </w:rPr>
            </w:pPr>
            <w:r w:rsidRPr="009055F4">
              <w:rPr>
                <w:sz w:val="20"/>
                <w:szCs w:val="20"/>
              </w:rPr>
              <w:t>Useful for branding, R&amp;D, change leadership.</w:t>
            </w:r>
          </w:p>
        </w:tc>
        <w:tc>
          <w:tcPr>
            <w:tcW w:w="0" w:type="auto"/>
            <w:vAlign w:val="center"/>
            <w:hideMark/>
          </w:tcPr>
          <w:p w14:paraId="29B3D6CB" w14:textId="77777777" w:rsidR="003107AF" w:rsidRPr="009055F4" w:rsidRDefault="003107AF" w:rsidP="00F319A1">
            <w:pPr>
              <w:rPr>
                <w:sz w:val="20"/>
                <w:szCs w:val="20"/>
              </w:rPr>
            </w:pPr>
            <w:r w:rsidRPr="009055F4">
              <w:rPr>
                <w:sz w:val="20"/>
                <w:szCs w:val="20"/>
              </w:rPr>
              <w:t>Creativity doesn’t mean ignoring practical constraints.</w:t>
            </w:r>
          </w:p>
        </w:tc>
      </w:tr>
      <w:tr w:rsidR="003107AF" w:rsidRPr="009055F4" w14:paraId="293A995A" w14:textId="77777777" w:rsidTr="00F319A1">
        <w:trPr>
          <w:tblCellSpacing w:w="15" w:type="dxa"/>
        </w:trPr>
        <w:tc>
          <w:tcPr>
            <w:tcW w:w="0" w:type="auto"/>
            <w:vAlign w:val="center"/>
            <w:hideMark/>
          </w:tcPr>
          <w:p w14:paraId="12E5C7B2" w14:textId="77777777" w:rsidR="003107AF" w:rsidRPr="009055F4" w:rsidRDefault="003107AF" w:rsidP="00F319A1">
            <w:pPr>
              <w:rPr>
                <w:sz w:val="20"/>
                <w:szCs w:val="20"/>
              </w:rPr>
            </w:pPr>
            <w:r w:rsidRPr="009055F4">
              <w:rPr>
                <w:b/>
                <w:bCs/>
                <w:sz w:val="20"/>
                <w:szCs w:val="20"/>
              </w:rPr>
              <w:t>Kind, patient and caring</w:t>
            </w:r>
          </w:p>
        </w:tc>
        <w:tc>
          <w:tcPr>
            <w:tcW w:w="0" w:type="auto"/>
            <w:vAlign w:val="center"/>
            <w:hideMark/>
          </w:tcPr>
          <w:p w14:paraId="142AA18D" w14:textId="77777777" w:rsidR="003107AF" w:rsidRPr="009055F4" w:rsidRDefault="003107AF" w:rsidP="00F319A1">
            <w:pPr>
              <w:rPr>
                <w:sz w:val="20"/>
                <w:szCs w:val="20"/>
              </w:rPr>
            </w:pPr>
            <w:r w:rsidRPr="009055F4">
              <w:rPr>
                <w:sz w:val="20"/>
                <w:szCs w:val="20"/>
              </w:rPr>
              <w:t>Empathy, service orientation, emotional stability.</w:t>
            </w:r>
          </w:p>
        </w:tc>
        <w:tc>
          <w:tcPr>
            <w:tcW w:w="0" w:type="auto"/>
            <w:vAlign w:val="center"/>
            <w:hideMark/>
          </w:tcPr>
          <w:p w14:paraId="4284664E" w14:textId="77777777" w:rsidR="003107AF" w:rsidRPr="009055F4" w:rsidRDefault="003107AF" w:rsidP="00F319A1">
            <w:pPr>
              <w:rPr>
                <w:sz w:val="20"/>
                <w:szCs w:val="20"/>
              </w:rPr>
            </w:pPr>
            <w:r w:rsidRPr="009055F4">
              <w:rPr>
                <w:sz w:val="20"/>
                <w:szCs w:val="20"/>
              </w:rPr>
              <w:t>Key in customer service, healthcare, HR.</w:t>
            </w:r>
          </w:p>
        </w:tc>
        <w:tc>
          <w:tcPr>
            <w:tcW w:w="0" w:type="auto"/>
            <w:vAlign w:val="center"/>
            <w:hideMark/>
          </w:tcPr>
          <w:p w14:paraId="6C558E22" w14:textId="77777777" w:rsidR="003107AF" w:rsidRPr="009055F4" w:rsidRDefault="003107AF" w:rsidP="00F319A1">
            <w:pPr>
              <w:rPr>
                <w:sz w:val="20"/>
                <w:szCs w:val="20"/>
              </w:rPr>
            </w:pPr>
            <w:r w:rsidRPr="009055F4">
              <w:rPr>
                <w:sz w:val="20"/>
                <w:szCs w:val="20"/>
              </w:rPr>
              <w:t>Not about being passive—it’s active supportiveness.</w:t>
            </w:r>
          </w:p>
        </w:tc>
      </w:tr>
      <w:tr w:rsidR="003107AF" w:rsidRPr="009055F4" w14:paraId="4A57DFF1" w14:textId="77777777" w:rsidTr="00F319A1">
        <w:trPr>
          <w:tblCellSpacing w:w="15" w:type="dxa"/>
        </w:trPr>
        <w:tc>
          <w:tcPr>
            <w:tcW w:w="0" w:type="auto"/>
            <w:vAlign w:val="center"/>
            <w:hideMark/>
          </w:tcPr>
          <w:p w14:paraId="4819D3DB" w14:textId="77777777" w:rsidR="003107AF" w:rsidRPr="009055F4" w:rsidRDefault="003107AF" w:rsidP="00F319A1">
            <w:pPr>
              <w:rPr>
                <w:sz w:val="20"/>
                <w:szCs w:val="20"/>
              </w:rPr>
            </w:pPr>
            <w:r w:rsidRPr="009055F4">
              <w:rPr>
                <w:b/>
                <w:bCs/>
                <w:sz w:val="20"/>
                <w:szCs w:val="20"/>
              </w:rPr>
              <w:t>Thorough, analytical and shrewd</w:t>
            </w:r>
          </w:p>
        </w:tc>
        <w:tc>
          <w:tcPr>
            <w:tcW w:w="0" w:type="auto"/>
            <w:vAlign w:val="center"/>
            <w:hideMark/>
          </w:tcPr>
          <w:p w14:paraId="21E1614F" w14:textId="77777777" w:rsidR="003107AF" w:rsidRPr="009055F4" w:rsidRDefault="003107AF" w:rsidP="00F319A1">
            <w:pPr>
              <w:rPr>
                <w:sz w:val="20"/>
                <w:szCs w:val="20"/>
              </w:rPr>
            </w:pPr>
            <w:r w:rsidRPr="009055F4">
              <w:rPr>
                <w:sz w:val="20"/>
                <w:szCs w:val="20"/>
              </w:rPr>
              <w:t>Critical thinking, data-driven reasoning, strategic awareness.</w:t>
            </w:r>
          </w:p>
        </w:tc>
        <w:tc>
          <w:tcPr>
            <w:tcW w:w="0" w:type="auto"/>
            <w:vAlign w:val="center"/>
            <w:hideMark/>
          </w:tcPr>
          <w:p w14:paraId="5E5EEAFD" w14:textId="77777777" w:rsidR="003107AF" w:rsidRPr="009055F4" w:rsidRDefault="003107AF" w:rsidP="00F319A1">
            <w:pPr>
              <w:rPr>
                <w:sz w:val="20"/>
                <w:szCs w:val="20"/>
              </w:rPr>
            </w:pPr>
            <w:r w:rsidRPr="009055F4">
              <w:rPr>
                <w:sz w:val="20"/>
                <w:szCs w:val="20"/>
              </w:rPr>
              <w:t>Useful in competitive analysis, finance, strategy.</w:t>
            </w:r>
          </w:p>
        </w:tc>
        <w:tc>
          <w:tcPr>
            <w:tcW w:w="0" w:type="auto"/>
            <w:vAlign w:val="center"/>
            <w:hideMark/>
          </w:tcPr>
          <w:p w14:paraId="7A69DD33" w14:textId="77777777" w:rsidR="003107AF" w:rsidRPr="009055F4" w:rsidRDefault="003107AF" w:rsidP="00F319A1">
            <w:pPr>
              <w:rPr>
                <w:sz w:val="20"/>
                <w:szCs w:val="20"/>
              </w:rPr>
            </w:pPr>
            <w:r w:rsidRPr="009055F4">
              <w:rPr>
                <w:sz w:val="20"/>
                <w:szCs w:val="20"/>
              </w:rPr>
              <w:t>“Shrewd” here means commercially astute, not manipulative.</w:t>
            </w:r>
          </w:p>
        </w:tc>
      </w:tr>
      <w:tr w:rsidR="003107AF" w:rsidRPr="009055F4" w14:paraId="50931FB5" w14:textId="77777777" w:rsidTr="00F319A1">
        <w:trPr>
          <w:tblCellSpacing w:w="15" w:type="dxa"/>
        </w:trPr>
        <w:tc>
          <w:tcPr>
            <w:tcW w:w="0" w:type="auto"/>
            <w:vAlign w:val="center"/>
            <w:hideMark/>
          </w:tcPr>
          <w:p w14:paraId="2837087A" w14:textId="77777777" w:rsidR="003107AF" w:rsidRPr="009055F4" w:rsidRDefault="003107AF" w:rsidP="00F319A1">
            <w:pPr>
              <w:rPr>
                <w:sz w:val="20"/>
                <w:szCs w:val="20"/>
              </w:rPr>
            </w:pPr>
            <w:r w:rsidRPr="009055F4">
              <w:rPr>
                <w:b/>
                <w:bCs/>
                <w:sz w:val="20"/>
                <w:szCs w:val="20"/>
              </w:rPr>
              <w:t>Demanding, challenging and competitive</w:t>
            </w:r>
          </w:p>
        </w:tc>
        <w:tc>
          <w:tcPr>
            <w:tcW w:w="0" w:type="auto"/>
            <w:vAlign w:val="center"/>
            <w:hideMark/>
          </w:tcPr>
          <w:p w14:paraId="624D07AF" w14:textId="77777777" w:rsidR="003107AF" w:rsidRPr="009055F4" w:rsidRDefault="003107AF" w:rsidP="00F319A1">
            <w:pPr>
              <w:rPr>
                <w:sz w:val="20"/>
                <w:szCs w:val="20"/>
              </w:rPr>
            </w:pPr>
            <w:r w:rsidRPr="009055F4">
              <w:rPr>
                <w:sz w:val="20"/>
                <w:szCs w:val="20"/>
              </w:rPr>
              <w:t>Sets high standards for self/others, pushes for results.</w:t>
            </w:r>
          </w:p>
        </w:tc>
        <w:tc>
          <w:tcPr>
            <w:tcW w:w="0" w:type="auto"/>
            <w:vAlign w:val="center"/>
            <w:hideMark/>
          </w:tcPr>
          <w:p w14:paraId="402CBCD6" w14:textId="77777777" w:rsidR="003107AF" w:rsidRPr="009055F4" w:rsidRDefault="003107AF" w:rsidP="00F319A1">
            <w:pPr>
              <w:rPr>
                <w:sz w:val="20"/>
                <w:szCs w:val="20"/>
              </w:rPr>
            </w:pPr>
            <w:r w:rsidRPr="009055F4">
              <w:rPr>
                <w:sz w:val="20"/>
                <w:szCs w:val="20"/>
              </w:rPr>
              <w:t>Ideal for growth-driven environments.</w:t>
            </w:r>
          </w:p>
        </w:tc>
        <w:tc>
          <w:tcPr>
            <w:tcW w:w="0" w:type="auto"/>
            <w:vAlign w:val="center"/>
            <w:hideMark/>
          </w:tcPr>
          <w:p w14:paraId="0F5525AD" w14:textId="77777777" w:rsidR="003107AF" w:rsidRPr="009055F4" w:rsidRDefault="003107AF" w:rsidP="00F319A1">
            <w:pPr>
              <w:rPr>
                <w:sz w:val="20"/>
                <w:szCs w:val="20"/>
              </w:rPr>
            </w:pPr>
            <w:r w:rsidRPr="009055F4">
              <w:rPr>
                <w:sz w:val="20"/>
                <w:szCs w:val="20"/>
              </w:rPr>
              <w:t>Not synonymous with being confrontational—it’s about raising the performance bar.</w:t>
            </w:r>
          </w:p>
        </w:tc>
      </w:tr>
      <w:tr w:rsidR="003107AF" w:rsidRPr="009055F4" w14:paraId="1C5820F5" w14:textId="77777777" w:rsidTr="00F319A1">
        <w:trPr>
          <w:tblCellSpacing w:w="15" w:type="dxa"/>
        </w:trPr>
        <w:tc>
          <w:tcPr>
            <w:tcW w:w="0" w:type="auto"/>
            <w:vAlign w:val="center"/>
            <w:hideMark/>
          </w:tcPr>
          <w:p w14:paraId="373455FF" w14:textId="77777777" w:rsidR="003107AF" w:rsidRPr="009055F4" w:rsidRDefault="003107AF" w:rsidP="00F319A1">
            <w:pPr>
              <w:rPr>
                <w:sz w:val="20"/>
                <w:szCs w:val="20"/>
              </w:rPr>
            </w:pPr>
            <w:r w:rsidRPr="009055F4">
              <w:rPr>
                <w:b/>
                <w:bCs/>
                <w:sz w:val="20"/>
                <w:szCs w:val="20"/>
              </w:rPr>
              <w:t>Persuasive, optimistic and lively</w:t>
            </w:r>
          </w:p>
        </w:tc>
        <w:tc>
          <w:tcPr>
            <w:tcW w:w="0" w:type="auto"/>
            <w:vAlign w:val="center"/>
            <w:hideMark/>
          </w:tcPr>
          <w:p w14:paraId="6DD3D90C" w14:textId="77777777" w:rsidR="003107AF" w:rsidRPr="009055F4" w:rsidRDefault="003107AF" w:rsidP="00F319A1">
            <w:pPr>
              <w:rPr>
                <w:sz w:val="20"/>
                <w:szCs w:val="20"/>
              </w:rPr>
            </w:pPr>
            <w:r w:rsidRPr="009055F4">
              <w:rPr>
                <w:sz w:val="20"/>
                <w:szCs w:val="20"/>
              </w:rPr>
              <w:t>Influencing skills, positive energy, social engagement.</w:t>
            </w:r>
          </w:p>
        </w:tc>
        <w:tc>
          <w:tcPr>
            <w:tcW w:w="0" w:type="auto"/>
            <w:vAlign w:val="center"/>
            <w:hideMark/>
          </w:tcPr>
          <w:p w14:paraId="733A9126" w14:textId="77777777" w:rsidR="003107AF" w:rsidRPr="009055F4" w:rsidRDefault="003107AF" w:rsidP="00F319A1">
            <w:pPr>
              <w:rPr>
                <w:sz w:val="20"/>
                <w:szCs w:val="20"/>
              </w:rPr>
            </w:pPr>
            <w:r w:rsidRPr="009055F4">
              <w:rPr>
                <w:sz w:val="20"/>
                <w:szCs w:val="20"/>
              </w:rPr>
              <w:t>Strong fit for sales, marketing, public-facing roles.</w:t>
            </w:r>
          </w:p>
        </w:tc>
        <w:tc>
          <w:tcPr>
            <w:tcW w:w="0" w:type="auto"/>
            <w:vAlign w:val="center"/>
            <w:hideMark/>
          </w:tcPr>
          <w:p w14:paraId="28DF5F4F" w14:textId="77777777" w:rsidR="003107AF" w:rsidRPr="009055F4" w:rsidRDefault="003107AF" w:rsidP="00F319A1">
            <w:pPr>
              <w:rPr>
                <w:sz w:val="20"/>
                <w:szCs w:val="20"/>
              </w:rPr>
            </w:pPr>
            <w:r w:rsidRPr="009055F4">
              <w:rPr>
                <w:sz w:val="20"/>
                <w:szCs w:val="20"/>
              </w:rPr>
              <w:t>Optimism doesn’t mean ignoring risks—it’s about maintaining morale.</w:t>
            </w:r>
          </w:p>
        </w:tc>
      </w:tr>
      <w:tr w:rsidR="003107AF" w:rsidRPr="009055F4" w14:paraId="3DDE9CDB" w14:textId="77777777" w:rsidTr="00F319A1">
        <w:trPr>
          <w:tblCellSpacing w:w="15" w:type="dxa"/>
        </w:trPr>
        <w:tc>
          <w:tcPr>
            <w:tcW w:w="0" w:type="auto"/>
            <w:vAlign w:val="center"/>
            <w:hideMark/>
          </w:tcPr>
          <w:p w14:paraId="7BF526E0" w14:textId="77777777" w:rsidR="003107AF" w:rsidRPr="009055F4" w:rsidRDefault="003107AF" w:rsidP="00F319A1">
            <w:pPr>
              <w:rPr>
                <w:sz w:val="20"/>
                <w:szCs w:val="20"/>
              </w:rPr>
            </w:pPr>
            <w:r w:rsidRPr="009055F4">
              <w:rPr>
                <w:b/>
                <w:bCs/>
                <w:sz w:val="20"/>
                <w:szCs w:val="20"/>
              </w:rPr>
              <w:t>Co-operative, dependable and supportive</w:t>
            </w:r>
          </w:p>
        </w:tc>
        <w:tc>
          <w:tcPr>
            <w:tcW w:w="0" w:type="auto"/>
            <w:vAlign w:val="center"/>
            <w:hideMark/>
          </w:tcPr>
          <w:p w14:paraId="06E15158" w14:textId="77777777" w:rsidR="003107AF" w:rsidRPr="009055F4" w:rsidRDefault="003107AF" w:rsidP="00F319A1">
            <w:pPr>
              <w:rPr>
                <w:sz w:val="20"/>
                <w:szCs w:val="20"/>
              </w:rPr>
            </w:pPr>
            <w:r w:rsidRPr="009055F4">
              <w:rPr>
                <w:sz w:val="20"/>
                <w:szCs w:val="20"/>
              </w:rPr>
              <w:t>Team reliability, willingness to help, trustworthiness.</w:t>
            </w:r>
          </w:p>
        </w:tc>
        <w:tc>
          <w:tcPr>
            <w:tcW w:w="0" w:type="auto"/>
            <w:vAlign w:val="center"/>
            <w:hideMark/>
          </w:tcPr>
          <w:p w14:paraId="0CFA5B16" w14:textId="77777777" w:rsidR="003107AF" w:rsidRPr="009055F4" w:rsidRDefault="003107AF" w:rsidP="00F319A1">
            <w:pPr>
              <w:rPr>
                <w:sz w:val="20"/>
                <w:szCs w:val="20"/>
              </w:rPr>
            </w:pPr>
            <w:r w:rsidRPr="009055F4">
              <w:rPr>
                <w:sz w:val="20"/>
                <w:szCs w:val="20"/>
              </w:rPr>
              <w:t>Good for stable, process-heavy environments.</w:t>
            </w:r>
          </w:p>
        </w:tc>
        <w:tc>
          <w:tcPr>
            <w:tcW w:w="0" w:type="auto"/>
            <w:vAlign w:val="center"/>
            <w:hideMark/>
          </w:tcPr>
          <w:p w14:paraId="7B8524B8" w14:textId="77777777" w:rsidR="003107AF" w:rsidRPr="009055F4" w:rsidRDefault="003107AF" w:rsidP="00F319A1">
            <w:pPr>
              <w:rPr>
                <w:sz w:val="20"/>
                <w:szCs w:val="20"/>
              </w:rPr>
            </w:pPr>
            <w:r w:rsidRPr="009055F4">
              <w:rPr>
                <w:sz w:val="20"/>
                <w:szCs w:val="20"/>
              </w:rPr>
              <w:t>Not a sign of lack of ambition—many ambitious people are highly cooperative.</w:t>
            </w:r>
          </w:p>
        </w:tc>
      </w:tr>
    </w:tbl>
    <w:p w14:paraId="20345AB2" w14:textId="77777777" w:rsidR="003107AF" w:rsidRPr="009055F4" w:rsidRDefault="00000000" w:rsidP="003107AF">
      <w:pPr>
        <w:rPr>
          <w:sz w:val="20"/>
          <w:szCs w:val="20"/>
        </w:rPr>
      </w:pPr>
      <w:r>
        <w:rPr>
          <w:sz w:val="20"/>
          <w:szCs w:val="20"/>
        </w:rPr>
        <w:pict w14:anchorId="1BC137A7">
          <v:rect id="_x0000_i1027" style="width:0;height:1.5pt" o:hralign="center" o:hrstd="t" o:hr="t" fillcolor="#a0a0a0" stroked="f"/>
        </w:pict>
      </w:r>
    </w:p>
    <w:p w14:paraId="1F9D93E9" w14:textId="77777777" w:rsidR="009055F4" w:rsidRDefault="009055F4" w:rsidP="003107AF">
      <w:pPr>
        <w:rPr>
          <w:b/>
          <w:bCs/>
          <w:sz w:val="20"/>
          <w:szCs w:val="20"/>
        </w:rPr>
      </w:pPr>
    </w:p>
    <w:p w14:paraId="6372D806" w14:textId="77777777" w:rsidR="009055F4" w:rsidRDefault="009055F4" w:rsidP="003107AF">
      <w:pPr>
        <w:rPr>
          <w:b/>
          <w:bCs/>
          <w:sz w:val="20"/>
          <w:szCs w:val="20"/>
        </w:rPr>
      </w:pPr>
    </w:p>
    <w:p w14:paraId="04A7F605" w14:textId="77777777" w:rsidR="009055F4" w:rsidRDefault="009055F4" w:rsidP="003107AF">
      <w:pPr>
        <w:rPr>
          <w:b/>
          <w:bCs/>
          <w:sz w:val="20"/>
          <w:szCs w:val="20"/>
        </w:rPr>
      </w:pPr>
    </w:p>
    <w:p w14:paraId="21E3EC67" w14:textId="77777777" w:rsidR="009055F4" w:rsidRDefault="009055F4" w:rsidP="003107AF">
      <w:pPr>
        <w:rPr>
          <w:b/>
          <w:bCs/>
          <w:sz w:val="20"/>
          <w:szCs w:val="20"/>
        </w:rPr>
      </w:pPr>
    </w:p>
    <w:p w14:paraId="17338266" w14:textId="77777777" w:rsidR="009055F4" w:rsidRDefault="009055F4" w:rsidP="003107AF">
      <w:pPr>
        <w:rPr>
          <w:b/>
          <w:bCs/>
          <w:sz w:val="20"/>
          <w:szCs w:val="20"/>
        </w:rPr>
      </w:pPr>
    </w:p>
    <w:p w14:paraId="5BAB2836" w14:textId="77777777" w:rsidR="009055F4" w:rsidRDefault="009055F4" w:rsidP="003107AF">
      <w:pPr>
        <w:rPr>
          <w:b/>
          <w:bCs/>
          <w:sz w:val="20"/>
          <w:szCs w:val="20"/>
        </w:rPr>
      </w:pPr>
    </w:p>
    <w:p w14:paraId="3BA98C55" w14:textId="77777777" w:rsidR="009055F4" w:rsidRDefault="009055F4" w:rsidP="003107AF">
      <w:pPr>
        <w:rPr>
          <w:b/>
          <w:bCs/>
          <w:sz w:val="20"/>
          <w:szCs w:val="20"/>
        </w:rPr>
      </w:pPr>
    </w:p>
    <w:p w14:paraId="360AE759" w14:textId="77777777" w:rsidR="009055F4" w:rsidRDefault="009055F4" w:rsidP="003107AF">
      <w:pPr>
        <w:rPr>
          <w:b/>
          <w:bCs/>
          <w:sz w:val="20"/>
          <w:szCs w:val="20"/>
        </w:rPr>
      </w:pPr>
    </w:p>
    <w:p w14:paraId="289DD201" w14:textId="77777777" w:rsidR="009055F4" w:rsidRDefault="009055F4" w:rsidP="003107AF">
      <w:pPr>
        <w:rPr>
          <w:b/>
          <w:bCs/>
          <w:sz w:val="20"/>
          <w:szCs w:val="20"/>
        </w:rPr>
      </w:pPr>
    </w:p>
    <w:p w14:paraId="7300BBB7" w14:textId="77777777" w:rsidR="009055F4" w:rsidRDefault="009055F4" w:rsidP="003107AF">
      <w:pPr>
        <w:rPr>
          <w:b/>
          <w:bCs/>
          <w:sz w:val="20"/>
          <w:szCs w:val="20"/>
        </w:rPr>
      </w:pPr>
    </w:p>
    <w:p w14:paraId="1388300A" w14:textId="498E4BDA" w:rsidR="003107AF" w:rsidRPr="009055F4" w:rsidRDefault="003107AF" w:rsidP="003107AF">
      <w:pPr>
        <w:rPr>
          <w:b/>
          <w:bCs/>
          <w:sz w:val="20"/>
          <w:szCs w:val="20"/>
        </w:rPr>
      </w:pPr>
      <w:r w:rsidRPr="009055F4">
        <w:rPr>
          <w:b/>
          <w:bCs/>
          <w:sz w:val="20"/>
          <w:szCs w:val="20"/>
        </w:rPr>
        <w:lastRenderedPageBreak/>
        <w:t>Stage 3 – Motivational Characteristics</w:t>
      </w:r>
    </w:p>
    <w:p w14:paraId="6AA7AD26" w14:textId="77777777" w:rsidR="003107AF" w:rsidRPr="009055F4" w:rsidRDefault="003107AF" w:rsidP="003107AF">
      <w:pPr>
        <w:rPr>
          <w:sz w:val="20"/>
          <w:szCs w:val="20"/>
        </w:rPr>
      </w:pPr>
      <w:r w:rsidRPr="009055F4">
        <w:rPr>
          <w:i/>
          <w:iCs/>
          <w:sz w:val="20"/>
          <w:szCs w:val="20"/>
        </w:rPr>
        <w:t>Focus: What energises or drains the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2266"/>
        <w:gridCol w:w="1938"/>
        <w:gridCol w:w="2538"/>
      </w:tblGrid>
      <w:tr w:rsidR="003107AF" w:rsidRPr="009055F4" w14:paraId="14E58B64" w14:textId="77777777" w:rsidTr="00F319A1">
        <w:trPr>
          <w:tblHeader/>
          <w:tblCellSpacing w:w="15" w:type="dxa"/>
        </w:trPr>
        <w:tc>
          <w:tcPr>
            <w:tcW w:w="0" w:type="auto"/>
            <w:vAlign w:val="center"/>
            <w:hideMark/>
          </w:tcPr>
          <w:p w14:paraId="3DAA6984" w14:textId="77777777" w:rsidR="003107AF" w:rsidRPr="009055F4" w:rsidRDefault="003107AF" w:rsidP="00F319A1">
            <w:pPr>
              <w:rPr>
                <w:b/>
                <w:bCs/>
                <w:sz w:val="20"/>
                <w:szCs w:val="20"/>
              </w:rPr>
            </w:pPr>
            <w:r w:rsidRPr="009055F4">
              <w:rPr>
                <w:b/>
                <w:bCs/>
                <w:sz w:val="20"/>
                <w:szCs w:val="20"/>
              </w:rPr>
              <w:t>Role Type Description</w:t>
            </w:r>
          </w:p>
        </w:tc>
        <w:tc>
          <w:tcPr>
            <w:tcW w:w="0" w:type="auto"/>
            <w:vAlign w:val="center"/>
            <w:hideMark/>
          </w:tcPr>
          <w:p w14:paraId="4D9EB735" w14:textId="77777777" w:rsidR="003107AF" w:rsidRPr="009055F4" w:rsidRDefault="003107AF" w:rsidP="00F319A1">
            <w:pPr>
              <w:rPr>
                <w:b/>
                <w:bCs/>
                <w:sz w:val="20"/>
                <w:szCs w:val="20"/>
              </w:rPr>
            </w:pPr>
            <w:r w:rsidRPr="009055F4">
              <w:rPr>
                <w:b/>
                <w:bCs/>
                <w:sz w:val="20"/>
                <w:szCs w:val="20"/>
              </w:rPr>
              <w:t>What it’s Measuring</w:t>
            </w:r>
          </w:p>
        </w:tc>
        <w:tc>
          <w:tcPr>
            <w:tcW w:w="0" w:type="auto"/>
            <w:vAlign w:val="center"/>
            <w:hideMark/>
          </w:tcPr>
          <w:p w14:paraId="5CE74651" w14:textId="77777777" w:rsidR="003107AF" w:rsidRPr="009055F4" w:rsidRDefault="003107AF" w:rsidP="00F319A1">
            <w:pPr>
              <w:rPr>
                <w:b/>
                <w:bCs/>
                <w:sz w:val="20"/>
                <w:szCs w:val="20"/>
              </w:rPr>
            </w:pPr>
            <w:r w:rsidRPr="009055F4">
              <w:rPr>
                <w:b/>
                <w:bCs/>
                <w:sz w:val="20"/>
                <w:szCs w:val="20"/>
              </w:rPr>
              <w:t>Why it Matters</w:t>
            </w:r>
          </w:p>
        </w:tc>
        <w:tc>
          <w:tcPr>
            <w:tcW w:w="0" w:type="auto"/>
            <w:vAlign w:val="center"/>
            <w:hideMark/>
          </w:tcPr>
          <w:p w14:paraId="2F817801" w14:textId="77777777" w:rsidR="003107AF" w:rsidRPr="009055F4" w:rsidRDefault="003107AF" w:rsidP="00F319A1">
            <w:pPr>
              <w:rPr>
                <w:b/>
                <w:bCs/>
                <w:sz w:val="20"/>
                <w:szCs w:val="20"/>
              </w:rPr>
            </w:pPr>
            <w:r w:rsidRPr="009055F4">
              <w:rPr>
                <w:b/>
                <w:bCs/>
                <w:sz w:val="20"/>
                <w:szCs w:val="20"/>
              </w:rPr>
              <w:t>Avoiding Misunderstandings</w:t>
            </w:r>
          </w:p>
        </w:tc>
      </w:tr>
      <w:tr w:rsidR="003107AF" w:rsidRPr="009055F4" w14:paraId="1CB95C25" w14:textId="77777777" w:rsidTr="00F319A1">
        <w:trPr>
          <w:tblCellSpacing w:w="15" w:type="dxa"/>
        </w:trPr>
        <w:tc>
          <w:tcPr>
            <w:tcW w:w="0" w:type="auto"/>
            <w:vAlign w:val="center"/>
            <w:hideMark/>
          </w:tcPr>
          <w:p w14:paraId="45214AAD" w14:textId="77777777" w:rsidR="003107AF" w:rsidRPr="009055F4" w:rsidRDefault="003107AF" w:rsidP="00F319A1">
            <w:pPr>
              <w:rPr>
                <w:sz w:val="20"/>
                <w:szCs w:val="20"/>
              </w:rPr>
            </w:pPr>
            <w:r w:rsidRPr="009055F4">
              <w:rPr>
                <w:b/>
                <w:bCs/>
                <w:sz w:val="20"/>
                <w:szCs w:val="20"/>
              </w:rPr>
              <w:t>Solving problems, enjoys serious challenges, thrives on variety, loses interest in repetition</w:t>
            </w:r>
          </w:p>
        </w:tc>
        <w:tc>
          <w:tcPr>
            <w:tcW w:w="0" w:type="auto"/>
            <w:vAlign w:val="center"/>
            <w:hideMark/>
          </w:tcPr>
          <w:p w14:paraId="293AB666" w14:textId="77777777" w:rsidR="003107AF" w:rsidRPr="009055F4" w:rsidRDefault="003107AF" w:rsidP="00F319A1">
            <w:pPr>
              <w:rPr>
                <w:sz w:val="20"/>
                <w:szCs w:val="20"/>
              </w:rPr>
            </w:pPr>
            <w:r w:rsidRPr="009055F4">
              <w:rPr>
                <w:sz w:val="20"/>
                <w:szCs w:val="20"/>
              </w:rPr>
              <w:t xml:space="preserve">High </w:t>
            </w:r>
            <w:r w:rsidRPr="009055F4">
              <w:rPr>
                <w:i/>
                <w:iCs/>
                <w:sz w:val="20"/>
                <w:szCs w:val="20"/>
              </w:rPr>
              <w:t>need for novelty</w:t>
            </w:r>
            <w:r w:rsidRPr="009055F4">
              <w:rPr>
                <w:sz w:val="20"/>
                <w:szCs w:val="20"/>
              </w:rPr>
              <w:t xml:space="preserve">, </w:t>
            </w:r>
            <w:r w:rsidRPr="009055F4">
              <w:rPr>
                <w:i/>
                <w:iCs/>
                <w:sz w:val="20"/>
                <w:szCs w:val="20"/>
              </w:rPr>
              <w:t>cognitive challenge</w:t>
            </w:r>
            <w:r w:rsidRPr="009055F4">
              <w:rPr>
                <w:sz w:val="20"/>
                <w:szCs w:val="20"/>
              </w:rPr>
              <w:t>.</w:t>
            </w:r>
          </w:p>
        </w:tc>
        <w:tc>
          <w:tcPr>
            <w:tcW w:w="0" w:type="auto"/>
            <w:vAlign w:val="center"/>
            <w:hideMark/>
          </w:tcPr>
          <w:p w14:paraId="4C7441F1" w14:textId="77777777" w:rsidR="003107AF" w:rsidRPr="009055F4" w:rsidRDefault="003107AF" w:rsidP="00F319A1">
            <w:pPr>
              <w:rPr>
                <w:sz w:val="20"/>
                <w:szCs w:val="20"/>
              </w:rPr>
            </w:pPr>
            <w:r w:rsidRPr="009055F4">
              <w:rPr>
                <w:sz w:val="20"/>
                <w:szCs w:val="20"/>
              </w:rPr>
              <w:t>Good for project work, R&amp;D, consultancy.</w:t>
            </w:r>
          </w:p>
        </w:tc>
        <w:tc>
          <w:tcPr>
            <w:tcW w:w="0" w:type="auto"/>
            <w:vAlign w:val="center"/>
            <w:hideMark/>
          </w:tcPr>
          <w:p w14:paraId="2312A10E" w14:textId="77777777" w:rsidR="003107AF" w:rsidRPr="009055F4" w:rsidRDefault="003107AF" w:rsidP="00F319A1">
            <w:pPr>
              <w:rPr>
                <w:sz w:val="20"/>
                <w:szCs w:val="20"/>
              </w:rPr>
            </w:pPr>
            <w:r w:rsidRPr="009055F4">
              <w:rPr>
                <w:sz w:val="20"/>
                <w:szCs w:val="20"/>
              </w:rPr>
              <w:t>Not about job-hopping—it’s about staying engaged through complexity.</w:t>
            </w:r>
          </w:p>
        </w:tc>
      </w:tr>
      <w:tr w:rsidR="003107AF" w:rsidRPr="009055F4" w14:paraId="39DBA01D" w14:textId="77777777" w:rsidTr="00F319A1">
        <w:trPr>
          <w:tblCellSpacing w:w="15" w:type="dxa"/>
        </w:trPr>
        <w:tc>
          <w:tcPr>
            <w:tcW w:w="0" w:type="auto"/>
            <w:vAlign w:val="center"/>
            <w:hideMark/>
          </w:tcPr>
          <w:p w14:paraId="0E10CAEA" w14:textId="77777777" w:rsidR="003107AF" w:rsidRPr="009055F4" w:rsidRDefault="003107AF" w:rsidP="00F319A1">
            <w:pPr>
              <w:rPr>
                <w:sz w:val="20"/>
                <w:szCs w:val="20"/>
              </w:rPr>
            </w:pPr>
            <w:r w:rsidRPr="009055F4">
              <w:rPr>
                <w:b/>
                <w:bCs/>
                <w:sz w:val="20"/>
                <w:szCs w:val="20"/>
              </w:rPr>
              <w:t>Highly reliable, quick learner, natural leader, team motivator</w:t>
            </w:r>
          </w:p>
        </w:tc>
        <w:tc>
          <w:tcPr>
            <w:tcW w:w="0" w:type="auto"/>
            <w:vAlign w:val="center"/>
            <w:hideMark/>
          </w:tcPr>
          <w:p w14:paraId="354533D2" w14:textId="77777777" w:rsidR="003107AF" w:rsidRPr="009055F4" w:rsidRDefault="003107AF" w:rsidP="00F319A1">
            <w:pPr>
              <w:rPr>
                <w:sz w:val="20"/>
                <w:szCs w:val="20"/>
              </w:rPr>
            </w:pPr>
            <w:r w:rsidRPr="009055F4">
              <w:rPr>
                <w:i/>
                <w:iCs/>
                <w:sz w:val="20"/>
                <w:szCs w:val="20"/>
              </w:rPr>
              <w:t>Dependability</w:t>
            </w:r>
            <w:r w:rsidRPr="009055F4">
              <w:rPr>
                <w:sz w:val="20"/>
                <w:szCs w:val="20"/>
              </w:rPr>
              <w:t xml:space="preserve">, </w:t>
            </w:r>
            <w:r w:rsidRPr="009055F4">
              <w:rPr>
                <w:i/>
                <w:iCs/>
                <w:sz w:val="20"/>
                <w:szCs w:val="20"/>
              </w:rPr>
              <w:t>adaptability</w:t>
            </w:r>
            <w:r w:rsidRPr="009055F4">
              <w:rPr>
                <w:sz w:val="20"/>
                <w:szCs w:val="20"/>
              </w:rPr>
              <w:t xml:space="preserve">, </w:t>
            </w:r>
            <w:r w:rsidRPr="009055F4">
              <w:rPr>
                <w:i/>
                <w:iCs/>
                <w:sz w:val="20"/>
                <w:szCs w:val="20"/>
              </w:rPr>
              <w:t>leadership in collaborative contexts</w:t>
            </w:r>
            <w:r w:rsidRPr="009055F4">
              <w:rPr>
                <w:sz w:val="20"/>
                <w:szCs w:val="20"/>
              </w:rPr>
              <w:t>.</w:t>
            </w:r>
          </w:p>
        </w:tc>
        <w:tc>
          <w:tcPr>
            <w:tcW w:w="0" w:type="auto"/>
            <w:vAlign w:val="center"/>
            <w:hideMark/>
          </w:tcPr>
          <w:p w14:paraId="3AE1DDB3" w14:textId="77777777" w:rsidR="003107AF" w:rsidRPr="009055F4" w:rsidRDefault="003107AF" w:rsidP="00F319A1">
            <w:pPr>
              <w:rPr>
                <w:sz w:val="20"/>
                <w:szCs w:val="20"/>
              </w:rPr>
            </w:pPr>
            <w:r w:rsidRPr="009055F4">
              <w:rPr>
                <w:sz w:val="20"/>
                <w:szCs w:val="20"/>
              </w:rPr>
              <w:t>Ideal for people leadership, training, operational management.</w:t>
            </w:r>
          </w:p>
        </w:tc>
        <w:tc>
          <w:tcPr>
            <w:tcW w:w="0" w:type="auto"/>
            <w:vAlign w:val="center"/>
            <w:hideMark/>
          </w:tcPr>
          <w:p w14:paraId="0602F0C6" w14:textId="77777777" w:rsidR="003107AF" w:rsidRPr="009055F4" w:rsidRDefault="003107AF" w:rsidP="00F319A1">
            <w:pPr>
              <w:rPr>
                <w:sz w:val="20"/>
                <w:szCs w:val="20"/>
              </w:rPr>
            </w:pPr>
            <w:r w:rsidRPr="009055F4">
              <w:rPr>
                <w:sz w:val="20"/>
                <w:szCs w:val="20"/>
              </w:rPr>
              <w:t>Leadership here is supportive, not authoritarian.</w:t>
            </w:r>
          </w:p>
        </w:tc>
      </w:tr>
      <w:tr w:rsidR="003107AF" w:rsidRPr="009055F4" w14:paraId="1CB7405F" w14:textId="77777777" w:rsidTr="00F319A1">
        <w:trPr>
          <w:tblCellSpacing w:w="15" w:type="dxa"/>
        </w:trPr>
        <w:tc>
          <w:tcPr>
            <w:tcW w:w="0" w:type="auto"/>
            <w:vAlign w:val="center"/>
            <w:hideMark/>
          </w:tcPr>
          <w:p w14:paraId="399A5D9D" w14:textId="77777777" w:rsidR="003107AF" w:rsidRPr="009055F4" w:rsidRDefault="003107AF" w:rsidP="00F319A1">
            <w:pPr>
              <w:rPr>
                <w:sz w:val="20"/>
                <w:szCs w:val="20"/>
              </w:rPr>
            </w:pPr>
            <w:r w:rsidRPr="009055F4">
              <w:rPr>
                <w:b/>
                <w:bCs/>
                <w:sz w:val="20"/>
                <w:szCs w:val="20"/>
              </w:rPr>
              <w:t>Driven by success and recognition, willing to trade job enjoyment for rewards</w:t>
            </w:r>
          </w:p>
        </w:tc>
        <w:tc>
          <w:tcPr>
            <w:tcW w:w="0" w:type="auto"/>
            <w:vAlign w:val="center"/>
            <w:hideMark/>
          </w:tcPr>
          <w:p w14:paraId="72062B25" w14:textId="77777777" w:rsidR="003107AF" w:rsidRPr="009055F4" w:rsidRDefault="003107AF" w:rsidP="00F319A1">
            <w:pPr>
              <w:rPr>
                <w:sz w:val="20"/>
                <w:szCs w:val="20"/>
              </w:rPr>
            </w:pPr>
            <w:r w:rsidRPr="009055F4">
              <w:rPr>
                <w:i/>
                <w:iCs/>
                <w:sz w:val="20"/>
                <w:szCs w:val="20"/>
              </w:rPr>
              <w:t>Extrinsic motivation</w:t>
            </w:r>
            <w:r w:rsidRPr="009055F4">
              <w:rPr>
                <w:sz w:val="20"/>
                <w:szCs w:val="20"/>
              </w:rPr>
              <w:t xml:space="preserve">, </w:t>
            </w:r>
            <w:r w:rsidRPr="009055F4">
              <w:rPr>
                <w:i/>
                <w:iCs/>
                <w:sz w:val="20"/>
                <w:szCs w:val="20"/>
              </w:rPr>
              <w:t>goal orientation</w:t>
            </w:r>
            <w:r w:rsidRPr="009055F4">
              <w:rPr>
                <w:sz w:val="20"/>
                <w:szCs w:val="20"/>
              </w:rPr>
              <w:t>.</w:t>
            </w:r>
          </w:p>
        </w:tc>
        <w:tc>
          <w:tcPr>
            <w:tcW w:w="0" w:type="auto"/>
            <w:vAlign w:val="center"/>
            <w:hideMark/>
          </w:tcPr>
          <w:p w14:paraId="71B225D8" w14:textId="77777777" w:rsidR="003107AF" w:rsidRPr="009055F4" w:rsidRDefault="003107AF" w:rsidP="00F319A1">
            <w:pPr>
              <w:rPr>
                <w:sz w:val="20"/>
                <w:szCs w:val="20"/>
              </w:rPr>
            </w:pPr>
            <w:r w:rsidRPr="009055F4">
              <w:rPr>
                <w:sz w:val="20"/>
                <w:szCs w:val="20"/>
              </w:rPr>
              <w:t>Suits sales, high-performance cultures.</w:t>
            </w:r>
          </w:p>
        </w:tc>
        <w:tc>
          <w:tcPr>
            <w:tcW w:w="0" w:type="auto"/>
            <w:vAlign w:val="center"/>
            <w:hideMark/>
          </w:tcPr>
          <w:p w14:paraId="5A62D5F7" w14:textId="77777777" w:rsidR="003107AF" w:rsidRPr="009055F4" w:rsidRDefault="003107AF" w:rsidP="00F319A1">
            <w:pPr>
              <w:rPr>
                <w:sz w:val="20"/>
                <w:szCs w:val="20"/>
              </w:rPr>
            </w:pPr>
            <w:r w:rsidRPr="009055F4">
              <w:rPr>
                <w:sz w:val="20"/>
                <w:szCs w:val="20"/>
              </w:rPr>
              <w:t>Not about greed—it’s about being motivated by tangible outcomes.</w:t>
            </w:r>
          </w:p>
        </w:tc>
      </w:tr>
      <w:tr w:rsidR="003107AF" w:rsidRPr="009055F4" w14:paraId="67C65FEC" w14:textId="77777777" w:rsidTr="00F319A1">
        <w:trPr>
          <w:tblCellSpacing w:w="15" w:type="dxa"/>
        </w:trPr>
        <w:tc>
          <w:tcPr>
            <w:tcW w:w="0" w:type="auto"/>
            <w:vAlign w:val="center"/>
            <w:hideMark/>
          </w:tcPr>
          <w:p w14:paraId="3D2D359C" w14:textId="77777777" w:rsidR="003107AF" w:rsidRPr="009055F4" w:rsidRDefault="003107AF" w:rsidP="00F319A1">
            <w:pPr>
              <w:rPr>
                <w:sz w:val="20"/>
                <w:szCs w:val="20"/>
              </w:rPr>
            </w:pPr>
            <w:r w:rsidRPr="009055F4">
              <w:rPr>
                <w:b/>
                <w:bCs/>
                <w:sz w:val="20"/>
                <w:szCs w:val="20"/>
              </w:rPr>
              <w:t>Methodical, analytical, risk-averse, quality-driven</w:t>
            </w:r>
          </w:p>
        </w:tc>
        <w:tc>
          <w:tcPr>
            <w:tcW w:w="0" w:type="auto"/>
            <w:vAlign w:val="center"/>
            <w:hideMark/>
          </w:tcPr>
          <w:p w14:paraId="0A6E64E3" w14:textId="77777777" w:rsidR="003107AF" w:rsidRPr="009055F4" w:rsidRDefault="003107AF" w:rsidP="00F319A1">
            <w:pPr>
              <w:rPr>
                <w:sz w:val="20"/>
                <w:szCs w:val="20"/>
              </w:rPr>
            </w:pPr>
            <w:r w:rsidRPr="009055F4">
              <w:rPr>
                <w:i/>
                <w:iCs/>
                <w:sz w:val="20"/>
                <w:szCs w:val="20"/>
              </w:rPr>
              <w:t>Conscientiousness</w:t>
            </w:r>
            <w:r w:rsidRPr="009055F4">
              <w:rPr>
                <w:sz w:val="20"/>
                <w:szCs w:val="20"/>
              </w:rPr>
              <w:t xml:space="preserve">, </w:t>
            </w:r>
            <w:r w:rsidRPr="009055F4">
              <w:rPr>
                <w:i/>
                <w:iCs/>
                <w:sz w:val="20"/>
                <w:szCs w:val="20"/>
              </w:rPr>
              <w:t>risk management</w:t>
            </w:r>
            <w:r w:rsidRPr="009055F4">
              <w:rPr>
                <w:sz w:val="20"/>
                <w:szCs w:val="20"/>
              </w:rPr>
              <w:t>.</w:t>
            </w:r>
          </w:p>
        </w:tc>
        <w:tc>
          <w:tcPr>
            <w:tcW w:w="0" w:type="auto"/>
            <w:vAlign w:val="center"/>
            <w:hideMark/>
          </w:tcPr>
          <w:p w14:paraId="48210951" w14:textId="77777777" w:rsidR="003107AF" w:rsidRPr="009055F4" w:rsidRDefault="003107AF" w:rsidP="00F319A1">
            <w:pPr>
              <w:rPr>
                <w:sz w:val="20"/>
                <w:szCs w:val="20"/>
              </w:rPr>
            </w:pPr>
            <w:r w:rsidRPr="009055F4">
              <w:rPr>
                <w:sz w:val="20"/>
                <w:szCs w:val="20"/>
              </w:rPr>
              <w:t>Important in regulated, high-precision sectors.</w:t>
            </w:r>
          </w:p>
        </w:tc>
        <w:tc>
          <w:tcPr>
            <w:tcW w:w="0" w:type="auto"/>
            <w:vAlign w:val="center"/>
            <w:hideMark/>
          </w:tcPr>
          <w:p w14:paraId="366F52C0" w14:textId="77777777" w:rsidR="003107AF" w:rsidRPr="009055F4" w:rsidRDefault="003107AF" w:rsidP="00F319A1">
            <w:pPr>
              <w:rPr>
                <w:sz w:val="20"/>
                <w:szCs w:val="20"/>
              </w:rPr>
            </w:pPr>
            <w:r w:rsidRPr="009055F4">
              <w:rPr>
                <w:sz w:val="20"/>
                <w:szCs w:val="20"/>
              </w:rPr>
              <w:t>Risk aversion is not resistance to change—it’s about evaluating before acting.</w:t>
            </w:r>
          </w:p>
        </w:tc>
      </w:tr>
    </w:tbl>
    <w:p w14:paraId="405AC836" w14:textId="77777777" w:rsidR="003107AF" w:rsidRPr="009055F4" w:rsidRDefault="00000000" w:rsidP="003107AF">
      <w:pPr>
        <w:rPr>
          <w:sz w:val="20"/>
          <w:szCs w:val="20"/>
        </w:rPr>
      </w:pPr>
      <w:r>
        <w:rPr>
          <w:sz w:val="20"/>
          <w:szCs w:val="20"/>
        </w:rPr>
        <w:pict w14:anchorId="5E80BF55">
          <v:rect id="_x0000_i1028" style="width:0;height:1.5pt" o:hralign="center" o:hrstd="t" o:hr="t" fillcolor="#a0a0a0" stroked="f"/>
        </w:pict>
      </w:r>
    </w:p>
    <w:p w14:paraId="75BF9389" w14:textId="77777777" w:rsidR="003107AF" w:rsidRPr="009055F4" w:rsidRDefault="003107AF" w:rsidP="003107AF">
      <w:pPr>
        <w:rPr>
          <w:b/>
          <w:bCs/>
          <w:sz w:val="20"/>
          <w:szCs w:val="20"/>
        </w:rPr>
      </w:pPr>
    </w:p>
    <w:p w14:paraId="518BD964" w14:textId="77777777" w:rsidR="003107AF" w:rsidRPr="009055F4" w:rsidRDefault="003107AF" w:rsidP="003107AF">
      <w:pPr>
        <w:rPr>
          <w:b/>
          <w:bCs/>
          <w:sz w:val="20"/>
          <w:szCs w:val="20"/>
        </w:rPr>
      </w:pPr>
      <w:r w:rsidRPr="009055F4">
        <w:rPr>
          <w:b/>
          <w:bCs/>
          <w:sz w:val="20"/>
          <w:szCs w:val="20"/>
        </w:rPr>
        <w:t>Guidance for Clients</w:t>
      </w:r>
    </w:p>
    <w:p w14:paraId="7D1FBD72" w14:textId="77777777" w:rsidR="003107AF" w:rsidRPr="009055F4" w:rsidRDefault="003107AF" w:rsidP="003107AF">
      <w:pPr>
        <w:numPr>
          <w:ilvl w:val="0"/>
          <w:numId w:val="16"/>
        </w:numPr>
        <w:rPr>
          <w:sz w:val="20"/>
          <w:szCs w:val="20"/>
        </w:rPr>
      </w:pPr>
      <w:r w:rsidRPr="009055F4">
        <w:rPr>
          <w:sz w:val="20"/>
          <w:szCs w:val="20"/>
        </w:rPr>
        <w:t>Avoid rating traits as “critical” unless they are truly non-negotiable for success in the role.</w:t>
      </w:r>
    </w:p>
    <w:p w14:paraId="45B3C2BD" w14:textId="77777777" w:rsidR="003107AF" w:rsidRPr="009055F4" w:rsidRDefault="003107AF" w:rsidP="003107AF">
      <w:pPr>
        <w:numPr>
          <w:ilvl w:val="0"/>
          <w:numId w:val="16"/>
        </w:numPr>
        <w:rPr>
          <w:sz w:val="20"/>
          <w:szCs w:val="20"/>
        </w:rPr>
      </w:pPr>
      <w:r w:rsidRPr="009055F4">
        <w:rPr>
          <w:sz w:val="20"/>
          <w:szCs w:val="20"/>
        </w:rPr>
        <w:t xml:space="preserve">Differentiate between </w:t>
      </w:r>
      <w:r w:rsidRPr="009055F4">
        <w:rPr>
          <w:i/>
          <w:iCs/>
          <w:sz w:val="20"/>
          <w:szCs w:val="20"/>
        </w:rPr>
        <w:t>personality preferences</w:t>
      </w:r>
      <w:r w:rsidRPr="009055F4">
        <w:rPr>
          <w:sz w:val="20"/>
          <w:szCs w:val="20"/>
        </w:rPr>
        <w:t xml:space="preserve"> and </w:t>
      </w:r>
      <w:r w:rsidRPr="009055F4">
        <w:rPr>
          <w:i/>
          <w:iCs/>
          <w:sz w:val="20"/>
          <w:szCs w:val="20"/>
        </w:rPr>
        <w:t>skills</w:t>
      </w:r>
      <w:r w:rsidRPr="009055F4">
        <w:rPr>
          <w:sz w:val="20"/>
          <w:szCs w:val="20"/>
        </w:rPr>
        <w:t>—these forms measure behavioural fit, not technical expertise.</w:t>
      </w:r>
    </w:p>
    <w:p w14:paraId="1C429E1C" w14:textId="77777777" w:rsidR="003107AF" w:rsidRPr="009055F4" w:rsidRDefault="003107AF" w:rsidP="003107AF">
      <w:pPr>
        <w:numPr>
          <w:ilvl w:val="0"/>
          <w:numId w:val="16"/>
        </w:numPr>
        <w:rPr>
          <w:sz w:val="20"/>
          <w:szCs w:val="20"/>
        </w:rPr>
      </w:pPr>
      <w:r w:rsidRPr="009055F4">
        <w:rPr>
          <w:sz w:val="20"/>
          <w:szCs w:val="20"/>
        </w:rPr>
        <w:t>Encourage multiple stakeholders to complete the client benchmark to reduce bias.</w:t>
      </w:r>
    </w:p>
    <w:p w14:paraId="7798D3FB" w14:textId="77777777" w:rsidR="003107AF" w:rsidRPr="009055F4" w:rsidRDefault="003107AF" w:rsidP="003107AF">
      <w:pPr>
        <w:rPr>
          <w:sz w:val="20"/>
          <w:szCs w:val="20"/>
        </w:rPr>
      </w:pPr>
    </w:p>
    <w:p w14:paraId="3D093972" w14:textId="77777777" w:rsidR="003107AF" w:rsidRDefault="003107AF" w:rsidP="003107AF">
      <w:pPr>
        <w:rPr>
          <w:sz w:val="20"/>
          <w:szCs w:val="20"/>
        </w:rPr>
      </w:pPr>
    </w:p>
    <w:p w14:paraId="7A893890" w14:textId="77777777" w:rsidR="009055F4" w:rsidRDefault="009055F4" w:rsidP="003107AF">
      <w:pPr>
        <w:rPr>
          <w:sz w:val="20"/>
          <w:szCs w:val="20"/>
        </w:rPr>
      </w:pPr>
    </w:p>
    <w:p w14:paraId="65D14948" w14:textId="77777777" w:rsidR="009055F4" w:rsidRDefault="009055F4" w:rsidP="003107AF">
      <w:pPr>
        <w:rPr>
          <w:sz w:val="20"/>
          <w:szCs w:val="20"/>
        </w:rPr>
      </w:pPr>
    </w:p>
    <w:p w14:paraId="65235767" w14:textId="77777777" w:rsidR="009055F4" w:rsidRDefault="009055F4" w:rsidP="003107AF">
      <w:pPr>
        <w:rPr>
          <w:sz w:val="20"/>
          <w:szCs w:val="20"/>
        </w:rPr>
      </w:pPr>
    </w:p>
    <w:p w14:paraId="145519CD" w14:textId="77777777" w:rsidR="009055F4" w:rsidRDefault="009055F4" w:rsidP="003107AF">
      <w:pPr>
        <w:rPr>
          <w:sz w:val="20"/>
          <w:szCs w:val="20"/>
        </w:rPr>
      </w:pPr>
    </w:p>
    <w:p w14:paraId="5E832BE9" w14:textId="77777777" w:rsidR="009055F4" w:rsidRDefault="009055F4" w:rsidP="003107AF">
      <w:pPr>
        <w:rPr>
          <w:sz w:val="20"/>
          <w:szCs w:val="20"/>
        </w:rPr>
      </w:pPr>
    </w:p>
    <w:p w14:paraId="3724717D" w14:textId="77777777" w:rsidR="009055F4" w:rsidRDefault="009055F4" w:rsidP="003107AF">
      <w:pPr>
        <w:rPr>
          <w:sz w:val="20"/>
          <w:szCs w:val="20"/>
        </w:rPr>
      </w:pPr>
    </w:p>
    <w:p w14:paraId="2927325F" w14:textId="77777777" w:rsidR="009055F4" w:rsidRDefault="009055F4" w:rsidP="003107AF">
      <w:pPr>
        <w:rPr>
          <w:sz w:val="20"/>
          <w:szCs w:val="20"/>
        </w:rPr>
      </w:pPr>
    </w:p>
    <w:p w14:paraId="028480CF" w14:textId="77777777" w:rsidR="009055F4" w:rsidRPr="009055F4" w:rsidRDefault="009055F4" w:rsidP="003107AF">
      <w:pPr>
        <w:rPr>
          <w:sz w:val="20"/>
          <w:szCs w:val="20"/>
        </w:rPr>
      </w:pPr>
    </w:p>
    <w:p w14:paraId="25EDAE98" w14:textId="77777777" w:rsidR="003107AF" w:rsidRPr="009055F4" w:rsidRDefault="003107AF" w:rsidP="003107AF">
      <w:pPr>
        <w:rPr>
          <w:sz w:val="20"/>
          <w:szCs w:val="20"/>
        </w:rPr>
      </w:pPr>
    </w:p>
    <w:sectPr w:rsidR="003107AF" w:rsidRPr="00905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6565"/>
    <w:multiLevelType w:val="hybridMultilevel"/>
    <w:tmpl w:val="428EBD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4536E45"/>
    <w:multiLevelType w:val="hybridMultilevel"/>
    <w:tmpl w:val="1C50B0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082F0D"/>
    <w:multiLevelType w:val="hybridMultilevel"/>
    <w:tmpl w:val="1C50B0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E53EB9"/>
    <w:multiLevelType w:val="multilevel"/>
    <w:tmpl w:val="1A7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905CA"/>
    <w:multiLevelType w:val="multilevel"/>
    <w:tmpl w:val="9D94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90242"/>
    <w:multiLevelType w:val="multilevel"/>
    <w:tmpl w:val="A39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44F77"/>
    <w:multiLevelType w:val="hybridMultilevel"/>
    <w:tmpl w:val="8BFA654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7B1F95"/>
    <w:multiLevelType w:val="multilevel"/>
    <w:tmpl w:val="B7ACF6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8A967D8"/>
    <w:multiLevelType w:val="hybridMultilevel"/>
    <w:tmpl w:val="1C50B0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5C23ED"/>
    <w:multiLevelType w:val="multilevel"/>
    <w:tmpl w:val="DEA2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CE05F8"/>
    <w:multiLevelType w:val="hybridMultilevel"/>
    <w:tmpl w:val="8C2AC7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E4D4C11"/>
    <w:multiLevelType w:val="hybridMultilevel"/>
    <w:tmpl w:val="3FA62FB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3D04EC1"/>
    <w:multiLevelType w:val="multilevel"/>
    <w:tmpl w:val="09BC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B047C"/>
    <w:multiLevelType w:val="multilevel"/>
    <w:tmpl w:val="5F48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2B637D"/>
    <w:multiLevelType w:val="hybridMultilevel"/>
    <w:tmpl w:val="3FA62F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9036C9"/>
    <w:multiLevelType w:val="hybridMultilevel"/>
    <w:tmpl w:val="1288606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8E3B47"/>
    <w:multiLevelType w:val="hybridMultilevel"/>
    <w:tmpl w:val="8C2AC706"/>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C94A5E"/>
    <w:multiLevelType w:val="multilevel"/>
    <w:tmpl w:val="5AF2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290531">
    <w:abstractNumId w:val="16"/>
  </w:num>
  <w:num w:numId="2" w16cid:durableId="867523716">
    <w:abstractNumId w:val="10"/>
  </w:num>
  <w:num w:numId="3" w16cid:durableId="1867256131">
    <w:abstractNumId w:val="15"/>
  </w:num>
  <w:num w:numId="4" w16cid:durableId="241794141">
    <w:abstractNumId w:val="6"/>
  </w:num>
  <w:num w:numId="5" w16cid:durableId="557515639">
    <w:abstractNumId w:val="1"/>
  </w:num>
  <w:num w:numId="6" w16cid:durableId="533856717">
    <w:abstractNumId w:val="8"/>
  </w:num>
  <w:num w:numId="7" w16cid:durableId="874847055">
    <w:abstractNumId w:val="11"/>
  </w:num>
  <w:num w:numId="8" w16cid:durableId="162480672">
    <w:abstractNumId w:val="14"/>
  </w:num>
  <w:num w:numId="9" w16cid:durableId="1076560778">
    <w:abstractNumId w:val="2"/>
  </w:num>
  <w:num w:numId="10" w16cid:durableId="2111923408">
    <w:abstractNumId w:val="9"/>
  </w:num>
  <w:num w:numId="11" w16cid:durableId="647704565">
    <w:abstractNumId w:val="4"/>
  </w:num>
  <w:num w:numId="12" w16cid:durableId="2115586022">
    <w:abstractNumId w:val="13"/>
  </w:num>
  <w:num w:numId="13" w16cid:durableId="498079484">
    <w:abstractNumId w:val="17"/>
  </w:num>
  <w:num w:numId="14" w16cid:durableId="1723016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8296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8410197">
    <w:abstractNumId w:val="5"/>
  </w:num>
  <w:num w:numId="17" w16cid:durableId="1432778063">
    <w:abstractNumId w:val="3"/>
  </w:num>
  <w:num w:numId="18" w16cid:durableId="207576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BF"/>
    <w:rsid w:val="00032E19"/>
    <w:rsid w:val="0009048D"/>
    <w:rsid w:val="000970FE"/>
    <w:rsid w:val="001506C1"/>
    <w:rsid w:val="00183D23"/>
    <w:rsid w:val="001937DD"/>
    <w:rsid w:val="001B13BD"/>
    <w:rsid w:val="001E2679"/>
    <w:rsid w:val="002334EF"/>
    <w:rsid w:val="002A0458"/>
    <w:rsid w:val="002A4812"/>
    <w:rsid w:val="002B463E"/>
    <w:rsid w:val="002D40C3"/>
    <w:rsid w:val="002F3CF0"/>
    <w:rsid w:val="00301C08"/>
    <w:rsid w:val="003107AF"/>
    <w:rsid w:val="003554BF"/>
    <w:rsid w:val="00373B75"/>
    <w:rsid w:val="003B4396"/>
    <w:rsid w:val="003E64B1"/>
    <w:rsid w:val="00403EAF"/>
    <w:rsid w:val="004249B8"/>
    <w:rsid w:val="0044474C"/>
    <w:rsid w:val="00444E55"/>
    <w:rsid w:val="0044553E"/>
    <w:rsid w:val="00453714"/>
    <w:rsid w:val="00571181"/>
    <w:rsid w:val="005C48FF"/>
    <w:rsid w:val="005D02F1"/>
    <w:rsid w:val="005D7754"/>
    <w:rsid w:val="00600A23"/>
    <w:rsid w:val="00652886"/>
    <w:rsid w:val="0065652F"/>
    <w:rsid w:val="006743BD"/>
    <w:rsid w:val="006A2831"/>
    <w:rsid w:val="0072285C"/>
    <w:rsid w:val="007350FF"/>
    <w:rsid w:val="00792B9F"/>
    <w:rsid w:val="007D32F1"/>
    <w:rsid w:val="007F7E18"/>
    <w:rsid w:val="00803461"/>
    <w:rsid w:val="008840BE"/>
    <w:rsid w:val="008B3D23"/>
    <w:rsid w:val="008C4D95"/>
    <w:rsid w:val="009055F4"/>
    <w:rsid w:val="009246D8"/>
    <w:rsid w:val="0092522D"/>
    <w:rsid w:val="00931E9F"/>
    <w:rsid w:val="009348CD"/>
    <w:rsid w:val="0095704F"/>
    <w:rsid w:val="00972166"/>
    <w:rsid w:val="00974103"/>
    <w:rsid w:val="009D6343"/>
    <w:rsid w:val="009F408D"/>
    <w:rsid w:val="009F6192"/>
    <w:rsid w:val="00A26259"/>
    <w:rsid w:val="00A31A3F"/>
    <w:rsid w:val="00A31FE7"/>
    <w:rsid w:val="00A90EB4"/>
    <w:rsid w:val="00A95B42"/>
    <w:rsid w:val="00A97C6D"/>
    <w:rsid w:val="00AA229C"/>
    <w:rsid w:val="00AA2D15"/>
    <w:rsid w:val="00AA392D"/>
    <w:rsid w:val="00AC48E0"/>
    <w:rsid w:val="00AF19E7"/>
    <w:rsid w:val="00B9352D"/>
    <w:rsid w:val="00CD0353"/>
    <w:rsid w:val="00CD399D"/>
    <w:rsid w:val="00D436F1"/>
    <w:rsid w:val="00D75DB8"/>
    <w:rsid w:val="00DF1473"/>
    <w:rsid w:val="00F57FD1"/>
    <w:rsid w:val="00FB0813"/>
    <w:rsid w:val="00FB7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E6822"/>
  <w15:chartTrackingRefBased/>
  <w15:docId w15:val="{D9568302-097A-4651-A8C8-FD1DB1382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259"/>
    <w:pPr>
      <w:ind w:left="720"/>
      <w:contextualSpacing/>
    </w:pPr>
  </w:style>
  <w:style w:type="character" w:customStyle="1" w:styleId="prism-text">
    <w:name w:val="prism-text"/>
    <w:basedOn w:val="DefaultParagraphFont"/>
    <w:rsid w:val="00B9352D"/>
  </w:style>
  <w:style w:type="paragraph" w:styleId="NormalWeb">
    <w:name w:val="Normal (Web)"/>
    <w:basedOn w:val="Normal"/>
    <w:uiPriority w:val="99"/>
    <w:unhideWhenUsed/>
    <w:rsid w:val="00A31A3F"/>
    <w:pPr>
      <w:spacing w:before="100" w:beforeAutospacing="1" w:after="100" w:afterAutospacing="1" w:line="240" w:lineRule="auto"/>
    </w:pPr>
    <w:rPr>
      <w:rFonts w:ascii="Calibri" w:hAnsi="Calibri" w:cs="Calibri"/>
      <w:kern w:val="0"/>
      <w:lang w:eastAsia="en-GB"/>
      <w14:ligatures w14:val="none"/>
    </w:rPr>
  </w:style>
  <w:style w:type="table" w:styleId="TableGrid">
    <w:name w:val="Table Grid"/>
    <w:basedOn w:val="TableNormal"/>
    <w:uiPriority w:val="39"/>
    <w:rsid w:val="00A90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70022">
      <w:bodyDiv w:val="1"/>
      <w:marLeft w:val="0"/>
      <w:marRight w:val="0"/>
      <w:marTop w:val="0"/>
      <w:marBottom w:val="0"/>
      <w:divBdr>
        <w:top w:val="none" w:sz="0" w:space="0" w:color="auto"/>
        <w:left w:val="none" w:sz="0" w:space="0" w:color="auto"/>
        <w:bottom w:val="none" w:sz="0" w:space="0" w:color="auto"/>
        <w:right w:val="none" w:sz="0" w:space="0" w:color="auto"/>
      </w:divBdr>
    </w:div>
    <w:div w:id="87360490">
      <w:bodyDiv w:val="1"/>
      <w:marLeft w:val="0"/>
      <w:marRight w:val="0"/>
      <w:marTop w:val="0"/>
      <w:marBottom w:val="0"/>
      <w:divBdr>
        <w:top w:val="none" w:sz="0" w:space="0" w:color="auto"/>
        <w:left w:val="none" w:sz="0" w:space="0" w:color="auto"/>
        <w:bottom w:val="none" w:sz="0" w:space="0" w:color="auto"/>
        <w:right w:val="none" w:sz="0" w:space="0" w:color="auto"/>
      </w:divBdr>
    </w:div>
    <w:div w:id="186261469">
      <w:bodyDiv w:val="1"/>
      <w:marLeft w:val="0"/>
      <w:marRight w:val="0"/>
      <w:marTop w:val="0"/>
      <w:marBottom w:val="0"/>
      <w:divBdr>
        <w:top w:val="none" w:sz="0" w:space="0" w:color="auto"/>
        <w:left w:val="none" w:sz="0" w:space="0" w:color="auto"/>
        <w:bottom w:val="none" w:sz="0" w:space="0" w:color="auto"/>
        <w:right w:val="none" w:sz="0" w:space="0" w:color="auto"/>
      </w:divBdr>
    </w:div>
    <w:div w:id="334920256">
      <w:bodyDiv w:val="1"/>
      <w:marLeft w:val="0"/>
      <w:marRight w:val="0"/>
      <w:marTop w:val="0"/>
      <w:marBottom w:val="0"/>
      <w:divBdr>
        <w:top w:val="none" w:sz="0" w:space="0" w:color="auto"/>
        <w:left w:val="none" w:sz="0" w:space="0" w:color="auto"/>
        <w:bottom w:val="none" w:sz="0" w:space="0" w:color="auto"/>
        <w:right w:val="none" w:sz="0" w:space="0" w:color="auto"/>
      </w:divBdr>
    </w:div>
    <w:div w:id="425228752">
      <w:bodyDiv w:val="1"/>
      <w:marLeft w:val="0"/>
      <w:marRight w:val="0"/>
      <w:marTop w:val="0"/>
      <w:marBottom w:val="0"/>
      <w:divBdr>
        <w:top w:val="none" w:sz="0" w:space="0" w:color="auto"/>
        <w:left w:val="none" w:sz="0" w:space="0" w:color="auto"/>
        <w:bottom w:val="none" w:sz="0" w:space="0" w:color="auto"/>
        <w:right w:val="none" w:sz="0" w:space="0" w:color="auto"/>
      </w:divBdr>
    </w:div>
    <w:div w:id="1457023539">
      <w:bodyDiv w:val="1"/>
      <w:marLeft w:val="0"/>
      <w:marRight w:val="0"/>
      <w:marTop w:val="0"/>
      <w:marBottom w:val="0"/>
      <w:divBdr>
        <w:top w:val="none" w:sz="0" w:space="0" w:color="auto"/>
        <w:left w:val="none" w:sz="0" w:space="0" w:color="auto"/>
        <w:bottom w:val="none" w:sz="0" w:space="0" w:color="auto"/>
        <w:right w:val="none" w:sz="0" w:space="0" w:color="auto"/>
      </w:divBdr>
    </w:div>
    <w:div w:id="1562592239">
      <w:bodyDiv w:val="1"/>
      <w:marLeft w:val="0"/>
      <w:marRight w:val="0"/>
      <w:marTop w:val="0"/>
      <w:marBottom w:val="0"/>
      <w:divBdr>
        <w:top w:val="none" w:sz="0" w:space="0" w:color="auto"/>
        <w:left w:val="none" w:sz="0" w:space="0" w:color="auto"/>
        <w:bottom w:val="none" w:sz="0" w:space="0" w:color="auto"/>
        <w:right w:val="none" w:sz="0" w:space="0" w:color="auto"/>
      </w:divBdr>
    </w:div>
    <w:div w:id="1636369605">
      <w:bodyDiv w:val="1"/>
      <w:marLeft w:val="0"/>
      <w:marRight w:val="0"/>
      <w:marTop w:val="0"/>
      <w:marBottom w:val="0"/>
      <w:divBdr>
        <w:top w:val="none" w:sz="0" w:space="0" w:color="auto"/>
        <w:left w:val="none" w:sz="0" w:space="0" w:color="auto"/>
        <w:bottom w:val="none" w:sz="0" w:space="0" w:color="auto"/>
        <w:right w:val="none" w:sz="0" w:space="0" w:color="auto"/>
      </w:divBdr>
    </w:div>
    <w:div w:id="195724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1430</Words>
  <Characters>8799</Characters>
  <Application>Microsoft Office Word</Application>
  <DocSecurity>0</DocSecurity>
  <Lines>463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Stephens</dc:creator>
  <cp:keywords/>
  <dc:description/>
  <cp:lastModifiedBy>Mark Stephens</cp:lastModifiedBy>
  <cp:revision>15</cp:revision>
  <cp:lastPrinted>2023-11-17T13:27:00Z</cp:lastPrinted>
  <dcterms:created xsi:type="dcterms:W3CDTF">2025-08-15T12:43:00Z</dcterms:created>
  <dcterms:modified xsi:type="dcterms:W3CDTF">2025-09-02T09:46:00Z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dfbe072a-a519-4d3e-a19f-33752b094a59</vt:lpwstr>
  </property>
</Properties>
</file>