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8EE"/>
  <w:body>
    <w:p w14:paraId="711E347A" w14:textId="6D953DD8" w:rsidR="00E83F46" w:rsidRDefault="00E83F46" w:rsidP="00E83F46">
      <w:r>
        <w:t xml:space="preserve">         </w:t>
      </w:r>
    </w:p>
    <w:p w14:paraId="01E47278" w14:textId="404A429E" w:rsidR="00E83F46" w:rsidRDefault="00E83F46" w:rsidP="00E83F46"/>
    <w:p w14:paraId="3DBB93DE" w14:textId="77777777" w:rsidR="00323974" w:rsidRPr="00323974" w:rsidRDefault="00323974" w:rsidP="00323974">
      <w:pPr>
        <w:spacing w:line="256" w:lineRule="auto"/>
      </w:pPr>
    </w:p>
    <w:p w14:paraId="60247FF1" w14:textId="77777777" w:rsidR="00323974" w:rsidRPr="00323974" w:rsidRDefault="00323974" w:rsidP="00323974">
      <w:pPr>
        <w:spacing w:line="256" w:lineRule="auto"/>
      </w:pPr>
    </w:p>
    <w:p w14:paraId="734D27A6" w14:textId="52445006" w:rsidR="00323974" w:rsidRPr="00323974" w:rsidRDefault="00323974" w:rsidP="00323974">
      <w:pPr>
        <w:spacing w:line="256" w:lineRule="auto"/>
      </w:pPr>
    </w:p>
    <w:p w14:paraId="71F7091B" w14:textId="77777777" w:rsidR="00323974" w:rsidRPr="00323974" w:rsidRDefault="00323974" w:rsidP="00323974">
      <w:pPr>
        <w:spacing w:line="256" w:lineRule="auto"/>
      </w:pPr>
      <w:r w:rsidRPr="00323974">
        <w:t xml:space="preserve">                                                      </w:t>
      </w:r>
    </w:p>
    <w:p w14:paraId="2D25501D" w14:textId="77777777" w:rsidR="00323974" w:rsidRPr="00323974" w:rsidRDefault="00323974" w:rsidP="00323974">
      <w:pPr>
        <w:spacing w:line="256" w:lineRule="auto"/>
      </w:pPr>
    </w:p>
    <w:p w14:paraId="0B7F3364" w14:textId="654A2732" w:rsidR="00323974" w:rsidRPr="00323974" w:rsidRDefault="005037A4" w:rsidP="00323974">
      <w:pPr>
        <w:spacing w:line="256" w:lineRule="auto"/>
      </w:pPr>
      <w:r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Group music</w:t>
      </w:r>
    </w:p>
    <w:p w14:paraId="29E3486A" w14:textId="77777777" w:rsidR="00323974" w:rsidRPr="00323974" w:rsidRDefault="00323974" w:rsidP="00323974">
      <w:pPr>
        <w:spacing w:line="256" w:lineRule="auto"/>
      </w:pPr>
    </w:p>
    <w:p w14:paraId="0F5DD01F" w14:textId="66C7EACA" w:rsidR="00323974" w:rsidRPr="00323974" w:rsidRDefault="00323974" w:rsidP="00323974">
      <w:pPr>
        <w:spacing w:line="256" w:lineRule="auto"/>
        <w:jc w:val="center"/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23974"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E-PROJECT - 202</w:t>
      </w:r>
      <w:r w:rsidR="005037A4"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CC57D10" w14:textId="77777777" w:rsidR="00323974" w:rsidRDefault="00323974" w:rsidP="00323974">
      <w:pPr>
        <w:spacing w:line="256" w:lineRule="auto"/>
        <w:jc w:val="center"/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23974"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SEMESTER-1 CPISM </w:t>
      </w:r>
    </w:p>
    <w:p w14:paraId="0545DD47" w14:textId="3AE34B1D" w:rsidR="00323974" w:rsidRDefault="00323974" w:rsidP="00323974">
      <w:pPr>
        <w:spacing w:line="256" w:lineRule="auto"/>
        <w:jc w:val="center"/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23974"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CURRICULUM -7062</w:t>
      </w:r>
    </w:p>
    <w:p w14:paraId="0C5B995B" w14:textId="77777777" w:rsidR="00323974" w:rsidRPr="00323974" w:rsidRDefault="00323974" w:rsidP="00323974">
      <w:pPr>
        <w:spacing w:line="256" w:lineRule="auto"/>
        <w:jc w:val="center"/>
        <w:rPr>
          <w:rFonts w:ascii="Arial Black" w:hAnsi="Arial Black"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446A297" w14:textId="77777777" w:rsidR="00323974" w:rsidRPr="00323974" w:rsidRDefault="00323974" w:rsidP="00323974">
      <w:pPr>
        <w:spacing w:line="256" w:lineRule="auto"/>
      </w:pPr>
    </w:p>
    <w:tbl>
      <w:tblPr>
        <w:tblStyle w:val="TableGrid1"/>
        <w:tblpPr w:leftFromText="180" w:rightFromText="180" w:vertAnchor="page" w:horzAnchor="margin" w:tblpY="8701"/>
        <w:tblW w:w="9286" w:type="dxa"/>
        <w:tblInd w:w="0" w:type="dxa"/>
        <w:tblLook w:val="04A0" w:firstRow="1" w:lastRow="0" w:firstColumn="1" w:lastColumn="0" w:noHBand="0" w:noVBand="1"/>
      </w:tblPr>
      <w:tblGrid>
        <w:gridCol w:w="1772"/>
        <w:gridCol w:w="3679"/>
        <w:gridCol w:w="3835"/>
      </w:tblGrid>
      <w:tr w:rsidR="00323974" w:rsidRPr="00323974" w14:paraId="33E0FB3C" w14:textId="77777777" w:rsidTr="00323974">
        <w:trPr>
          <w:trHeight w:val="319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D864BC" w14:textId="77777777" w:rsidR="00323974" w:rsidRPr="00323974" w:rsidRDefault="00323974" w:rsidP="00323974">
            <w:pPr>
              <w:jc w:val="center"/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</w:pPr>
            <w:bookmarkStart w:id="0" w:name="_Hlk126708858"/>
            <w:r w:rsidRPr="00323974"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  <w:t>F</w:t>
            </w:r>
            <w:r w:rsidRPr="00323974">
              <w:rPr>
                <w:rFonts w:ascii="Goudy Old Style" w:hAnsi="Goudy Old Style" w:cstheme="minorHAnsi"/>
                <w:bCs/>
                <w:color w:val="538135" w:themeColor="accent6" w:themeShade="BF"/>
                <w:sz w:val="36"/>
                <w:szCs w:val="36"/>
              </w:rPr>
              <w:t>aculty</w:t>
            </w:r>
          </w:p>
        </w:tc>
        <w:tc>
          <w:tcPr>
            <w:tcW w:w="75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9D26A8" w14:textId="77777777" w:rsidR="00323974" w:rsidRPr="00323974" w:rsidRDefault="00323974" w:rsidP="0032397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323974">
              <w:rPr>
                <w:rFonts w:cstheme="minorHAnsi"/>
                <w:sz w:val="32"/>
                <w:szCs w:val="36"/>
              </w:rPr>
              <w:t>Miss Urooj Rehman</w:t>
            </w:r>
          </w:p>
        </w:tc>
      </w:tr>
      <w:tr w:rsidR="00323974" w:rsidRPr="00323974" w14:paraId="6E936DA9" w14:textId="77777777" w:rsidTr="00323974">
        <w:trPr>
          <w:trHeight w:val="306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12FE8B" w14:textId="77777777" w:rsidR="00323974" w:rsidRPr="00323974" w:rsidRDefault="00323974" w:rsidP="00323974">
            <w:pPr>
              <w:jc w:val="center"/>
              <w:rPr>
                <w:rFonts w:ascii="Goudy Old Style" w:hAnsi="Goudy Old Style" w:cstheme="minorHAnsi"/>
                <w:bCs/>
                <w:color w:val="538135" w:themeColor="accent6" w:themeShade="BF"/>
                <w:sz w:val="36"/>
                <w:szCs w:val="36"/>
              </w:rPr>
            </w:pPr>
            <w:r w:rsidRPr="00323974">
              <w:rPr>
                <w:rFonts w:ascii="Goudy Old Style" w:hAnsi="Goudy Old Style" w:cstheme="minorHAnsi"/>
                <w:bCs/>
                <w:color w:val="538135" w:themeColor="accent6" w:themeShade="BF"/>
                <w:sz w:val="36"/>
                <w:szCs w:val="36"/>
              </w:rPr>
              <w:t>Batch</w:t>
            </w:r>
          </w:p>
        </w:tc>
        <w:tc>
          <w:tcPr>
            <w:tcW w:w="751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BBFADB" w14:textId="77777777" w:rsidR="00323974" w:rsidRPr="00323974" w:rsidRDefault="00323974" w:rsidP="0032397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323974">
              <w:rPr>
                <w:rFonts w:cstheme="minorHAnsi"/>
                <w:sz w:val="32"/>
                <w:szCs w:val="36"/>
              </w:rPr>
              <w:t>2406C2</w:t>
            </w:r>
          </w:p>
        </w:tc>
      </w:tr>
      <w:tr w:rsidR="00323974" w:rsidRPr="00323974" w14:paraId="3E010D7C" w14:textId="77777777" w:rsidTr="00323974">
        <w:trPr>
          <w:trHeight w:val="319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E2DEE3" w14:textId="77777777" w:rsidR="00323974" w:rsidRPr="00323974" w:rsidRDefault="00323974" w:rsidP="00323974">
            <w:pPr>
              <w:jc w:val="center"/>
              <w:rPr>
                <w:rFonts w:ascii="Goudy Old Style" w:hAnsi="Goudy Old Style" w:cstheme="minorHAnsi"/>
                <w:bCs/>
                <w:color w:val="538135" w:themeColor="accent6" w:themeShade="BF"/>
                <w:sz w:val="36"/>
                <w:szCs w:val="36"/>
              </w:rPr>
            </w:pPr>
            <w:r w:rsidRPr="00323974">
              <w:rPr>
                <w:rFonts w:ascii="Goudy Old Style" w:hAnsi="Goudy Old Style" w:cstheme="minorHAnsi"/>
                <w:bCs/>
                <w:color w:val="538135" w:themeColor="accent6" w:themeShade="BF"/>
                <w:sz w:val="36"/>
                <w:szCs w:val="36"/>
              </w:rPr>
              <w:t>Serial No.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8D72EC" w14:textId="77777777" w:rsidR="00323974" w:rsidRPr="00323974" w:rsidRDefault="00323974" w:rsidP="00323974">
            <w:pPr>
              <w:jc w:val="center"/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</w:pPr>
            <w:r w:rsidRPr="00323974"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  <w:t>Enrollment Number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7E9403" w14:textId="77777777" w:rsidR="00323974" w:rsidRPr="00323974" w:rsidRDefault="00323974" w:rsidP="00323974">
            <w:pPr>
              <w:jc w:val="center"/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</w:pPr>
            <w:r w:rsidRPr="00323974">
              <w:rPr>
                <w:rFonts w:ascii="Goudy Old Style" w:hAnsi="Goudy Old Style" w:cstheme="minorHAnsi"/>
                <w:b/>
                <w:color w:val="538135" w:themeColor="accent6" w:themeShade="BF"/>
                <w:sz w:val="36"/>
                <w:szCs w:val="36"/>
              </w:rPr>
              <w:t>Student Name</w:t>
            </w:r>
          </w:p>
        </w:tc>
      </w:tr>
      <w:tr w:rsidR="00323974" w:rsidRPr="00323974" w14:paraId="60DC3007" w14:textId="77777777" w:rsidTr="00323974">
        <w:trPr>
          <w:trHeight w:val="306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6F1215" w14:textId="77777777" w:rsidR="00323974" w:rsidRPr="00323974" w:rsidRDefault="00323974" w:rsidP="0032397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323974">
              <w:rPr>
                <w:rFonts w:cstheme="minorHAnsi"/>
                <w:sz w:val="32"/>
                <w:szCs w:val="36"/>
              </w:rPr>
              <w:t>1.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1586C5" w14:textId="77777777" w:rsidR="00323974" w:rsidRPr="00323974" w:rsidRDefault="00323974" w:rsidP="003239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23974">
              <w:rPr>
                <w:rFonts w:cstheme="minorHAnsi"/>
                <w:sz w:val="28"/>
                <w:szCs w:val="28"/>
              </w:rPr>
              <w:t>Student 1581509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E016EB" w14:textId="77777777" w:rsidR="00323974" w:rsidRPr="00323974" w:rsidRDefault="00323974" w:rsidP="00323974">
            <w:pPr>
              <w:tabs>
                <w:tab w:val="center" w:pos="2300"/>
              </w:tabs>
              <w:jc w:val="center"/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 w:rsidRPr="00323974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Syed hassan Ali</w:t>
            </w:r>
          </w:p>
        </w:tc>
      </w:tr>
      <w:tr w:rsidR="00323974" w:rsidRPr="00323974" w14:paraId="270ECF5A" w14:textId="77777777" w:rsidTr="00323974">
        <w:trPr>
          <w:trHeight w:val="306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2B63A4" w14:textId="77777777" w:rsidR="00323974" w:rsidRPr="00323974" w:rsidRDefault="00323974" w:rsidP="0032397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323974">
              <w:rPr>
                <w:rFonts w:cstheme="minorHAnsi"/>
                <w:sz w:val="32"/>
                <w:szCs w:val="36"/>
              </w:rPr>
              <w:t>2.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9A8861" w14:textId="77777777" w:rsidR="00323974" w:rsidRPr="00323974" w:rsidRDefault="00323974" w:rsidP="0032397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 w:rsidRPr="00323974">
              <w:rPr>
                <w:rFonts w:cstheme="minorHAnsi"/>
                <w:sz w:val="28"/>
                <w:szCs w:val="28"/>
              </w:rPr>
              <w:t>Student 1580794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6EF08A" w14:textId="77777777" w:rsidR="00323974" w:rsidRPr="00323974" w:rsidRDefault="00323974" w:rsidP="0032397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 w:rsidRPr="00323974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Ayaan </w:t>
            </w:r>
            <w:proofErr w:type="spellStart"/>
            <w:r w:rsidRPr="00323974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kashif</w:t>
            </w:r>
            <w:proofErr w:type="spellEnd"/>
          </w:p>
        </w:tc>
      </w:tr>
      <w:tr w:rsidR="00323974" w:rsidRPr="00323974" w14:paraId="57070AFB" w14:textId="77777777" w:rsidTr="00323974">
        <w:trPr>
          <w:trHeight w:val="306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3574C7" w14:textId="77777777" w:rsidR="00323974" w:rsidRPr="00323974" w:rsidRDefault="00323974" w:rsidP="0032397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323974">
              <w:rPr>
                <w:rFonts w:cstheme="minorHAnsi"/>
                <w:sz w:val="32"/>
                <w:szCs w:val="36"/>
              </w:rPr>
              <w:t>3.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CDE243" w14:textId="77777777" w:rsidR="00323974" w:rsidRPr="00323974" w:rsidRDefault="00323974" w:rsidP="0032397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 w:rsidRPr="00323974">
              <w:rPr>
                <w:rFonts w:cstheme="minorHAnsi"/>
                <w:sz w:val="28"/>
                <w:szCs w:val="28"/>
              </w:rPr>
              <w:t>Student 1567683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E1ACD" w14:textId="0913DA9C" w:rsidR="00323974" w:rsidRPr="00323974" w:rsidRDefault="00FF62A0" w:rsidP="00323974">
            <w:pPr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MUHAMMAD RAZA SARDAR</w:t>
            </w:r>
          </w:p>
        </w:tc>
      </w:tr>
      <w:bookmarkEnd w:id="0"/>
    </w:tbl>
    <w:p w14:paraId="443D1739" w14:textId="77777777" w:rsidR="00323974" w:rsidRPr="00323974" w:rsidRDefault="00323974" w:rsidP="00323974">
      <w:pPr>
        <w:spacing w:line="256" w:lineRule="auto"/>
      </w:pPr>
    </w:p>
    <w:p w14:paraId="064965EC" w14:textId="76B0CFF4" w:rsidR="007B3A63" w:rsidRDefault="00323974" w:rsidP="00323974">
      <w:pPr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23974">
        <w:rPr>
          <w:kern w:val="0"/>
          <w14:ligatures w14:val="none"/>
        </w:rPr>
        <w:br w:type="page"/>
      </w:r>
    </w:p>
    <w:p w14:paraId="0506B884" w14:textId="77AD2880" w:rsidR="007B3A63" w:rsidRPr="007B3A63" w:rsidRDefault="007B3A63" w:rsidP="007B3A63">
      <w:pPr>
        <w:jc w:val="center"/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3A63"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CERTIFICATE</w:t>
      </w:r>
    </w:p>
    <w:p w14:paraId="6DE14C15" w14:textId="77777777" w:rsidR="007B3A63" w:rsidRPr="007B3A63" w:rsidRDefault="007B3A63" w:rsidP="007B3A63">
      <w:pPr>
        <w:rPr>
          <w:rFonts w:ascii="Goudy Old Style" w:hAnsi="Goudy Old Style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5C9FFBE" w14:textId="3A10021A" w:rsidR="007B3A63" w:rsidRPr="007B3A63" w:rsidRDefault="007B3A63" w:rsidP="007B3A63">
      <w:pPr>
        <w:spacing w:line="48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to certify that the dissertation entitled “</w:t>
      </w:r>
      <w:r w:rsidR="00E3469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group-music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is submitted by </w:t>
      </w:r>
      <w:r w:rsidR="00FF62A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SYED HASSAN ALI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</w:t>
      </w: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F62A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1581509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F62A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RAZA SARDAR STUDENT-</w:t>
      </w:r>
      <w:r w:rsidR="00FF62A0" w:rsidRPr="00323974">
        <w:rPr>
          <w:rFonts w:cstheme="minorHAnsi"/>
          <w:sz w:val="36"/>
          <w:szCs w:val="36"/>
        </w:rPr>
        <w:t>1567683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="00FF62A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Ayaan  Kashif 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F62A0" w:rsidRPr="00323974">
        <w:rPr>
          <w:rFonts w:cstheme="minorHAnsi"/>
          <w:sz w:val="36"/>
          <w:szCs w:val="36"/>
        </w:rPr>
        <w:t>1580794</w:t>
      </w:r>
      <w:r w:rsidR="00FF62A0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A63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their partial fulfilment of the requirement of the award of the Aptech Computer Certified</w:t>
      </w:r>
      <w:r w:rsidRPr="007B3A63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00AA39B" w14:textId="48D7B1BA" w:rsidR="007642DE" w:rsidRPr="007642DE" w:rsidRDefault="0036217C" w:rsidP="000F668B">
      <w:pPr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6217C"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ACKNOWLEDGEMENT</w:t>
      </w:r>
    </w:p>
    <w:p w14:paraId="44803A4E" w14:textId="31A1382D" w:rsidR="000F668B" w:rsidRPr="0036217C" w:rsidRDefault="000F668B" w:rsidP="007642DE">
      <w:pPr>
        <w:spacing w:line="360" w:lineRule="auto"/>
        <w:rPr>
          <w:rFonts w:cstheme="minorHAnsi"/>
          <w:sz w:val="32"/>
          <w:szCs w:val="32"/>
        </w:rPr>
      </w:pPr>
      <w:r w:rsidRPr="0036217C">
        <w:rPr>
          <w:rFonts w:cstheme="minorHAnsi"/>
          <w:sz w:val="32"/>
          <w:szCs w:val="32"/>
        </w:rPr>
        <w:t xml:space="preserve">The completion and success of this project were made possible through the invaluable guidance and assistance of many individuals, and </w:t>
      </w:r>
      <w:r w:rsidR="0036217C">
        <w:rPr>
          <w:rFonts w:cstheme="minorHAnsi"/>
          <w:sz w:val="32"/>
          <w:szCs w:val="32"/>
        </w:rPr>
        <w:t xml:space="preserve">we </w:t>
      </w:r>
      <w:r w:rsidRPr="0036217C">
        <w:rPr>
          <w:rFonts w:cstheme="minorHAnsi"/>
          <w:sz w:val="32"/>
          <w:szCs w:val="32"/>
        </w:rPr>
        <w:t xml:space="preserve">consider </w:t>
      </w:r>
      <w:r w:rsidR="0036217C">
        <w:rPr>
          <w:rFonts w:cstheme="minorHAnsi"/>
          <w:sz w:val="32"/>
          <w:szCs w:val="32"/>
        </w:rPr>
        <w:t>our</w:t>
      </w:r>
      <w:r w:rsidRPr="0036217C">
        <w:rPr>
          <w:rFonts w:cstheme="minorHAnsi"/>
          <w:sz w:val="32"/>
          <w:szCs w:val="32"/>
        </w:rPr>
        <w:t xml:space="preserve">self exceptionally fortunate to have received their unwavering support throughout the project's journey. </w:t>
      </w:r>
      <w:r w:rsidR="007642DE">
        <w:rPr>
          <w:rFonts w:cstheme="minorHAnsi"/>
          <w:sz w:val="32"/>
          <w:szCs w:val="32"/>
        </w:rPr>
        <w:t>we</w:t>
      </w:r>
      <w:r w:rsidRPr="0036217C">
        <w:rPr>
          <w:rFonts w:cstheme="minorHAnsi"/>
          <w:sz w:val="32"/>
          <w:szCs w:val="32"/>
        </w:rPr>
        <w:t xml:space="preserve"> want to express </w:t>
      </w:r>
      <w:r w:rsidR="007642DE">
        <w:rPr>
          <w:rFonts w:cstheme="minorHAnsi"/>
          <w:sz w:val="32"/>
          <w:szCs w:val="32"/>
        </w:rPr>
        <w:t>our</w:t>
      </w:r>
      <w:r w:rsidRPr="0036217C">
        <w:rPr>
          <w:rFonts w:cstheme="minorHAnsi"/>
          <w:sz w:val="32"/>
          <w:szCs w:val="32"/>
        </w:rPr>
        <w:t xml:space="preserve"> sincere gratitude to everyone who played a role in making this project a reality.</w:t>
      </w:r>
    </w:p>
    <w:p w14:paraId="0FCC7D82" w14:textId="77777777" w:rsidR="0036217C" w:rsidRPr="0036217C" w:rsidRDefault="0036217C" w:rsidP="007642DE">
      <w:pPr>
        <w:spacing w:line="360" w:lineRule="auto"/>
        <w:rPr>
          <w:rFonts w:cstheme="minorHAnsi"/>
          <w:sz w:val="32"/>
          <w:szCs w:val="32"/>
        </w:rPr>
      </w:pPr>
    </w:p>
    <w:p w14:paraId="117F26A1" w14:textId="495E833C" w:rsidR="0036217C" w:rsidRPr="0036217C" w:rsidRDefault="007642DE" w:rsidP="007642DE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</w:t>
      </w:r>
      <w:r w:rsidR="0036217C" w:rsidRPr="0036217C">
        <w:rPr>
          <w:rFonts w:cstheme="minorHAnsi"/>
          <w:sz w:val="32"/>
          <w:szCs w:val="32"/>
        </w:rPr>
        <w:t xml:space="preserve"> extend </w:t>
      </w:r>
      <w:r>
        <w:rPr>
          <w:rFonts w:cstheme="minorHAnsi"/>
          <w:sz w:val="32"/>
          <w:szCs w:val="32"/>
        </w:rPr>
        <w:t>our</w:t>
      </w:r>
      <w:r w:rsidR="0036217C" w:rsidRPr="0036217C">
        <w:rPr>
          <w:rFonts w:cstheme="minorHAnsi"/>
          <w:sz w:val="32"/>
          <w:szCs w:val="32"/>
        </w:rPr>
        <w:t xml:space="preserve"> thanks to</w:t>
      </w:r>
      <w:r w:rsidR="000F668B" w:rsidRPr="0036217C">
        <w:rPr>
          <w:rFonts w:cstheme="minorHAnsi"/>
          <w:sz w:val="32"/>
          <w:szCs w:val="32"/>
        </w:rPr>
        <w:t xml:space="preserve"> our project guide, </w:t>
      </w:r>
      <w:r w:rsidR="000F668B" w:rsidRPr="0036217C">
        <w:rPr>
          <w:rFonts w:cstheme="minorHAnsi"/>
          <w:b/>
          <w:bCs/>
          <w:sz w:val="32"/>
          <w:szCs w:val="32"/>
        </w:rPr>
        <w:t xml:space="preserve">Ms. </w:t>
      </w:r>
      <w:r w:rsidR="0036217C" w:rsidRPr="0036217C">
        <w:rPr>
          <w:rFonts w:cstheme="minorHAnsi"/>
          <w:b/>
          <w:bCs/>
          <w:sz w:val="32"/>
          <w:szCs w:val="32"/>
        </w:rPr>
        <w:t>Urooj Rehman</w:t>
      </w:r>
      <w:r w:rsidR="0036217C" w:rsidRPr="0036217C">
        <w:rPr>
          <w:rFonts w:cstheme="minorHAnsi"/>
          <w:sz w:val="32"/>
          <w:szCs w:val="32"/>
        </w:rPr>
        <w:t xml:space="preserve"> as well as our </w:t>
      </w:r>
      <w:r w:rsidR="0036217C" w:rsidRPr="0036217C">
        <w:rPr>
          <w:rFonts w:cstheme="minorHAnsi"/>
          <w:b/>
          <w:bCs/>
          <w:sz w:val="32"/>
          <w:szCs w:val="32"/>
        </w:rPr>
        <w:t>institute</w:t>
      </w:r>
      <w:r w:rsidR="0036217C" w:rsidRPr="0036217C">
        <w:rPr>
          <w:rFonts w:cstheme="minorHAnsi"/>
          <w:sz w:val="32"/>
          <w:szCs w:val="32"/>
        </w:rPr>
        <w:t xml:space="preserve"> (Aptech Computer Education)</w:t>
      </w:r>
      <w:r w:rsidR="000F668B" w:rsidRPr="0036217C">
        <w:rPr>
          <w:rFonts w:cstheme="minorHAnsi"/>
          <w:sz w:val="32"/>
          <w:szCs w:val="32"/>
        </w:rPr>
        <w:t xml:space="preserve">. </w:t>
      </w:r>
    </w:p>
    <w:p w14:paraId="06498F4B" w14:textId="65225DEC" w:rsidR="000F668B" w:rsidRPr="0036217C" w:rsidRDefault="000F668B" w:rsidP="007642DE">
      <w:pPr>
        <w:spacing w:line="360" w:lineRule="auto"/>
        <w:rPr>
          <w:rFonts w:cstheme="minorHAnsi"/>
          <w:sz w:val="32"/>
          <w:szCs w:val="32"/>
        </w:rPr>
      </w:pPr>
      <w:r w:rsidRPr="0036217C">
        <w:rPr>
          <w:rFonts w:cstheme="minorHAnsi"/>
          <w:sz w:val="32"/>
          <w:szCs w:val="32"/>
        </w:rPr>
        <w:t>Ms</w:t>
      </w:r>
      <w:r w:rsidR="0036217C" w:rsidRPr="0036217C">
        <w:rPr>
          <w:rFonts w:cstheme="minorHAnsi"/>
          <w:sz w:val="32"/>
          <w:szCs w:val="32"/>
        </w:rPr>
        <w:t xml:space="preserve">. Urooj Rehman </w:t>
      </w:r>
      <w:r w:rsidRPr="0036217C">
        <w:rPr>
          <w:rFonts w:cstheme="minorHAnsi"/>
          <w:sz w:val="32"/>
          <w:szCs w:val="32"/>
        </w:rPr>
        <w:t>provided essential information and direction</w:t>
      </w:r>
      <w:r w:rsidR="0036217C" w:rsidRPr="0036217C">
        <w:rPr>
          <w:rFonts w:cstheme="minorHAnsi"/>
          <w:sz w:val="32"/>
          <w:szCs w:val="32"/>
        </w:rPr>
        <w:t xml:space="preserve"> and demonstrated a keen interest in our project</w:t>
      </w:r>
      <w:r w:rsidRPr="0036217C">
        <w:rPr>
          <w:rFonts w:cstheme="minorHAnsi"/>
          <w:sz w:val="32"/>
          <w:szCs w:val="32"/>
        </w:rPr>
        <w:t xml:space="preserve">. </w:t>
      </w:r>
      <w:r w:rsidR="007642DE">
        <w:rPr>
          <w:rFonts w:cstheme="minorHAnsi"/>
          <w:sz w:val="32"/>
          <w:szCs w:val="32"/>
        </w:rPr>
        <w:t>We are</w:t>
      </w:r>
      <w:r w:rsidRPr="0036217C">
        <w:rPr>
          <w:rFonts w:cstheme="minorHAnsi"/>
          <w:sz w:val="32"/>
          <w:szCs w:val="32"/>
        </w:rPr>
        <w:t xml:space="preserve"> truly thankful for their invaluable support and mentorship throughout this endeavor.</w:t>
      </w:r>
    </w:p>
    <w:p w14:paraId="791FFC37" w14:textId="34212611" w:rsidR="000F668B" w:rsidRDefault="007669BF" w:rsidP="000F66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7B0F6A" w14:textId="22B397AD" w:rsidR="00216A03" w:rsidRPr="00D26FB6" w:rsidRDefault="00D26FB6" w:rsidP="00D26FB6">
      <w:pPr>
        <w:jc w:val="center"/>
        <w:rPr>
          <w:rFonts w:ascii="Goudy Old Style" w:hAnsi="Goudy Old Style"/>
          <w:b/>
          <w:bCs/>
          <w:color w:val="70AD47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6FB6">
        <w:rPr>
          <w:rFonts w:ascii="Goudy Old Style" w:hAnsi="Goudy Old Style"/>
          <w:b/>
          <w:bCs/>
          <w:color w:val="70AD47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</w:t>
      </w:r>
    </w:p>
    <w:p w14:paraId="030B37E5" w14:textId="4E1FDF1D" w:rsidR="00216A03" w:rsidRDefault="00216A03" w:rsidP="00216A03">
      <w:pPr>
        <w:rPr>
          <w:rFonts w:ascii="Goudy Old Style" w:hAnsi="Goudy Old Style"/>
          <w:b/>
          <w:bCs/>
          <w:color w:val="70AD47" w:themeColor="accent6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BF28B6" w14:textId="77777777" w:rsidR="00D26FB6" w:rsidRPr="00216A03" w:rsidRDefault="00D26FB6" w:rsidP="00216A03">
      <w:pPr>
        <w:rPr>
          <w:rFonts w:ascii="Goudy Old Style" w:hAnsi="Goudy Old Style"/>
          <w:b/>
          <w:bCs/>
          <w:color w:val="70AD47" w:themeColor="accent6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D89167" w14:textId="190EADAE" w:rsidR="005037A4" w:rsidRPr="005037A4" w:rsidRDefault="005037A4" w:rsidP="005037A4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7A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Abstract: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music</w:t>
      </w:r>
    </w:p>
    <w:p w14:paraId="1A4EDC7C" w14:textId="6841B98C" w:rsidR="005037A4" w:rsidRPr="005037A4" w:rsidRDefault="005037A4" w:rsidP="005037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7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presents 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music</w:t>
      </w:r>
      <w:r w:rsidRPr="005037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developed to offer a seamless and interactive platform for streaming and organizing multimedia content. The system allows users to browse a curated library of songs, view artist information, and play media through an intuitive web interface. Designed with a responsive layout using HTML, CSS, JavaScript, and PHP, the site ensures compatibility across devices.</w:t>
      </w:r>
    </w:p>
    <w:p w14:paraId="5E6D4023" w14:textId="77777777" w:rsidR="005037A4" w:rsidRPr="005037A4" w:rsidRDefault="005037A4" w:rsidP="005037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7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backend leverages MySQL for managing media metadata and artist records, while the frontend provides dynamic video/audio playback with features like real-time content updates, thumbnail previews, and categorized listings. An integrated admin panel allows administrators to upload new content, manage artists, and monitor user interaction.</w:t>
      </w:r>
    </w:p>
    <w:p w14:paraId="2042564F" w14:textId="77777777" w:rsidR="005037A4" w:rsidRPr="005037A4" w:rsidRDefault="005037A4" w:rsidP="005037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7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demonstrates efficient data handling, multimedia integration, and user-focused design principles, making it suitable for educational institutions, indie music communities, or content curators aiming to deliver a user-driven music experience online.</w:t>
      </w:r>
    </w:p>
    <w:p w14:paraId="0DEE5946" w14:textId="77777777" w:rsidR="00342B1E" w:rsidRPr="00342B1E" w:rsidRDefault="00342B1E" w:rsidP="00342B1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39259" w14:textId="77777777" w:rsidR="00342B1E" w:rsidRPr="00342B1E" w:rsidRDefault="00342B1E" w:rsidP="00342B1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AF0EC" w14:textId="722E7FB5" w:rsidR="00216A03" w:rsidRPr="005C4A42" w:rsidRDefault="00216A03" w:rsidP="00216A03">
      <w:pPr>
        <w:rPr>
          <w:rFonts w:cstheme="minorHAnsi"/>
          <w:sz w:val="24"/>
          <w:szCs w:val="24"/>
        </w:rPr>
      </w:pPr>
      <w:r w:rsidRPr="005C4A42">
        <w:rPr>
          <w:rFonts w:cstheme="minorHAnsi"/>
          <w:sz w:val="28"/>
          <w:szCs w:val="28"/>
        </w:rPr>
        <w:t>.</w:t>
      </w:r>
    </w:p>
    <w:p w14:paraId="189FF466" w14:textId="77777777" w:rsidR="00216A03" w:rsidRDefault="00216A03" w:rsidP="000F668B">
      <w:pPr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E6038F0" w14:textId="3A53F069" w:rsidR="00216A03" w:rsidRDefault="00216A03" w:rsidP="00E34690">
      <w:pPr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b/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0EA962C" w14:textId="77777777" w:rsidR="00E34690" w:rsidRPr="0046317A" w:rsidRDefault="00E34690" w:rsidP="00E34690">
      <w:pPr>
        <w:jc w:val="center"/>
        <w:rPr>
          <w:rFonts w:ascii="Book Antiqua" w:hAnsi="Book Antiqua" w:cs="Arial"/>
          <w:b/>
          <w:sz w:val="28"/>
        </w:rPr>
      </w:pPr>
      <w:bookmarkStart w:id="1" w:name="prblmstmt"/>
      <w:r w:rsidRPr="0046317A">
        <w:rPr>
          <w:rFonts w:ascii="Book Antiqua" w:hAnsi="Book Antiqua" w:cs="Arial"/>
          <w:b/>
          <w:sz w:val="28"/>
        </w:rPr>
        <w:lastRenderedPageBreak/>
        <w:t>Problem Statement</w:t>
      </w:r>
    </w:p>
    <w:bookmarkEnd w:id="1"/>
    <w:p w14:paraId="72901A15" w14:textId="77777777" w:rsidR="00E34690" w:rsidRPr="0046317A" w:rsidRDefault="00E34690" w:rsidP="00E34690">
      <w:pPr>
        <w:rPr>
          <w:rFonts w:ascii="Book Antiqua" w:hAnsi="Book Antiqua" w:cs="Arial"/>
          <w:b/>
          <w:sz w:val="20"/>
          <w:szCs w:val="20"/>
        </w:rPr>
      </w:pPr>
    </w:p>
    <w:p w14:paraId="1D457A76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Music and </w:t>
      </w:r>
      <w:proofErr w:type="spellStart"/>
      <w:r>
        <w:rPr>
          <w:rFonts w:ascii="Book Antiqua" w:hAnsi="Book Antiqua" w:cs="Arial"/>
        </w:rPr>
        <w:t>Video’s</w:t>
      </w:r>
      <w:proofErr w:type="spellEnd"/>
      <w:r>
        <w:rPr>
          <w:rFonts w:ascii="Book Antiqua" w:hAnsi="Book Antiqua" w:cs="Arial"/>
        </w:rPr>
        <w:t xml:space="preserve"> are the most common source of entertainment today.</w:t>
      </w:r>
    </w:p>
    <w:p w14:paraId="0D77CAD3" w14:textId="77777777" w:rsidR="00E34690" w:rsidRDefault="00E34690" w:rsidP="00E34690">
      <w:pPr>
        <w:jc w:val="both"/>
        <w:rPr>
          <w:rFonts w:ascii="Book Antiqua" w:hAnsi="Book Antiqua" w:cs="Arial"/>
        </w:rPr>
      </w:pPr>
    </w:p>
    <w:p w14:paraId="47ACBED8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SOUND Group wants to host a WEBSITE for Entertainment. Company is looking on hosting new and old Video’s and Songs in both REGIONAL and ENGLISH language.</w:t>
      </w:r>
    </w:p>
    <w:p w14:paraId="4922352B" w14:textId="77777777" w:rsidR="00E34690" w:rsidRDefault="00E34690" w:rsidP="00E34690">
      <w:pPr>
        <w:jc w:val="both"/>
        <w:rPr>
          <w:rFonts w:ascii="Book Antiqua" w:hAnsi="Book Antiqua" w:cs="Arial"/>
        </w:rPr>
      </w:pPr>
    </w:p>
    <w:p w14:paraId="405E7E26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WEBSITE should have proper menu structure and Music and Video should be arranged as per ALBUM, ARTIST, YEAR, GENRE, LANGUAGE etc.</w:t>
      </w:r>
    </w:p>
    <w:p w14:paraId="041A553F" w14:textId="77777777" w:rsidR="00E34690" w:rsidRDefault="00E34690" w:rsidP="00E34690">
      <w:pPr>
        <w:jc w:val="both"/>
        <w:rPr>
          <w:rFonts w:ascii="Book Antiqua" w:hAnsi="Book Antiqua" w:cs="Arial"/>
        </w:rPr>
      </w:pPr>
    </w:p>
    <w:p w14:paraId="0144F269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Users should have option of reviewing and rating the Music and Video’s available.</w:t>
      </w:r>
    </w:p>
    <w:p w14:paraId="4D14532D" w14:textId="77777777" w:rsidR="00E34690" w:rsidRDefault="00E34690" w:rsidP="00E34690">
      <w:pPr>
        <w:jc w:val="both"/>
        <w:rPr>
          <w:rFonts w:ascii="Book Antiqua" w:hAnsi="Book Antiqua" w:cs="Arial"/>
        </w:rPr>
      </w:pPr>
    </w:p>
    <w:p w14:paraId="1FC7C58F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Home Page should have information about the site and a section for latest music and video with 5-5 listing in each.</w:t>
      </w:r>
    </w:p>
    <w:p w14:paraId="4DF2C695" w14:textId="77777777" w:rsidR="00E34690" w:rsidRPr="0046317A" w:rsidRDefault="00E34690" w:rsidP="00E34690">
      <w:pPr>
        <w:rPr>
          <w:rFonts w:ascii="Book Antiqua" w:hAnsi="Book Antiqua" w:cs="Arial"/>
          <w:b/>
        </w:rPr>
      </w:pPr>
    </w:p>
    <w:p w14:paraId="75B90E7A" w14:textId="77777777" w:rsidR="00E34690" w:rsidRPr="0046317A" w:rsidRDefault="00E34690" w:rsidP="00E34690">
      <w:pPr>
        <w:rPr>
          <w:rFonts w:ascii="Book Antiqua" w:hAnsi="Book Antiqua" w:cs="Arial"/>
          <w:b/>
        </w:rPr>
      </w:pPr>
      <w:r w:rsidRPr="0046317A">
        <w:rPr>
          <w:rFonts w:ascii="Book Antiqua" w:hAnsi="Book Antiqua" w:cs="Arial"/>
          <w:b/>
        </w:rPr>
        <w:t>Customer Specifications:</w:t>
      </w:r>
    </w:p>
    <w:p w14:paraId="576D620B" w14:textId="77777777" w:rsidR="00E34690" w:rsidRPr="0046317A" w:rsidRDefault="00E34690" w:rsidP="00E34690">
      <w:pPr>
        <w:rPr>
          <w:rFonts w:ascii="Book Antiqua" w:hAnsi="Book Antiqua" w:cs="Arial"/>
        </w:rPr>
      </w:pPr>
    </w:p>
    <w:p w14:paraId="1A57266D" w14:textId="77777777" w:rsidR="00E34690" w:rsidRDefault="00E34690" w:rsidP="00E34690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Website will host information about songs and videos with images and description and “New” image/icon should flash along with the new additions to Music and Video’s.</w:t>
      </w:r>
    </w:p>
    <w:p w14:paraId="1C69E2B1" w14:textId="77777777" w:rsidR="00E34690" w:rsidRDefault="00E34690" w:rsidP="00E34690">
      <w:pPr>
        <w:rPr>
          <w:rFonts w:ascii="Book Antiqua" w:hAnsi="Book Antiqua" w:cs="Arial"/>
        </w:rPr>
      </w:pPr>
    </w:p>
    <w:p w14:paraId="252A5188" w14:textId="77777777" w:rsidR="00E34690" w:rsidRDefault="00E34690" w:rsidP="00E34690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website will have three users/roles:</w:t>
      </w:r>
    </w:p>
    <w:p w14:paraId="63868ED8" w14:textId="77777777" w:rsidR="00E34690" w:rsidRDefault="00E34690" w:rsidP="00E34690">
      <w:pPr>
        <w:numPr>
          <w:ilvl w:val="0"/>
          <w:numId w:val="1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Administrator</w:t>
      </w:r>
    </w:p>
    <w:p w14:paraId="3C22D667" w14:textId="77777777" w:rsidR="00E34690" w:rsidRDefault="00E34690" w:rsidP="00E34690">
      <w:pPr>
        <w:numPr>
          <w:ilvl w:val="0"/>
          <w:numId w:val="1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USER</w:t>
      </w:r>
    </w:p>
    <w:p w14:paraId="1F87F068" w14:textId="77777777" w:rsidR="00E34690" w:rsidRDefault="00E34690" w:rsidP="00E34690">
      <w:pPr>
        <w:rPr>
          <w:rFonts w:ascii="Book Antiqua" w:hAnsi="Book Antiqua" w:cs="Arial"/>
        </w:rPr>
      </w:pPr>
    </w:p>
    <w:p w14:paraId="3D1E8818" w14:textId="77777777" w:rsidR="00E34690" w:rsidRDefault="00E34690" w:rsidP="00E34690">
      <w:pPr>
        <w:rPr>
          <w:rFonts w:ascii="Book Antiqua" w:hAnsi="Book Antiqua" w:cs="Arial"/>
        </w:rPr>
      </w:pPr>
      <w:r w:rsidRPr="0046317A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Administrator </w:t>
      </w:r>
      <w:r w:rsidRPr="0046317A">
        <w:rPr>
          <w:rFonts w:ascii="Book Antiqua" w:hAnsi="Book Antiqua" w:cs="Arial"/>
        </w:rPr>
        <w:t>should be able to do the following:</w:t>
      </w:r>
    </w:p>
    <w:p w14:paraId="5757D10A" w14:textId="77777777" w:rsidR="00E34690" w:rsidRDefault="00E34690" w:rsidP="00E34690">
      <w:pPr>
        <w:rPr>
          <w:rFonts w:ascii="Book Antiqua" w:hAnsi="Book Antiqua" w:cs="Arial"/>
        </w:rPr>
      </w:pPr>
    </w:p>
    <w:p w14:paraId="5EFB620B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 Music files with information.</w:t>
      </w:r>
    </w:p>
    <w:p w14:paraId="6CED3209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 Video files with information.</w:t>
      </w:r>
    </w:p>
    <w:p w14:paraId="62A56EA4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Create Categories viz. YEAR, ARTIST, ALBUM etc.</w:t>
      </w:r>
    </w:p>
    <w:p w14:paraId="7F926EA7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Delete Music files</w:t>
      </w:r>
    </w:p>
    <w:p w14:paraId="2FABFE25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Delete Video files.</w:t>
      </w:r>
    </w:p>
    <w:p w14:paraId="7441A67B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Create/Manage Users/Logins</w:t>
      </w:r>
    </w:p>
    <w:p w14:paraId="159CC31C" w14:textId="77777777" w:rsidR="00E34690" w:rsidRDefault="00E34690" w:rsidP="00E34690">
      <w:pPr>
        <w:numPr>
          <w:ilvl w:val="0"/>
          <w:numId w:val="2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Manage information/details on the WEBSITE</w:t>
      </w:r>
    </w:p>
    <w:p w14:paraId="39F5B78E" w14:textId="77777777" w:rsidR="00E34690" w:rsidRDefault="00E34690" w:rsidP="00E34690">
      <w:pPr>
        <w:rPr>
          <w:rFonts w:ascii="Book Antiqua" w:hAnsi="Book Antiqua" w:cs="Arial"/>
        </w:rPr>
      </w:pPr>
    </w:p>
    <w:p w14:paraId="228F86C6" w14:textId="77777777" w:rsidR="00E34690" w:rsidRDefault="00E34690" w:rsidP="00E34690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USER should be able to do the following:</w:t>
      </w:r>
    </w:p>
    <w:p w14:paraId="773218A4" w14:textId="77777777" w:rsidR="00E34690" w:rsidRDefault="00E34690" w:rsidP="00E34690">
      <w:pPr>
        <w:rPr>
          <w:rFonts w:ascii="Book Antiqua" w:hAnsi="Book Antiqua" w:cs="Arial"/>
        </w:rPr>
      </w:pPr>
    </w:p>
    <w:p w14:paraId="57E84D0E" w14:textId="77777777" w:rsidR="00E34690" w:rsidRDefault="00E34690" w:rsidP="00E34690">
      <w:pPr>
        <w:numPr>
          <w:ilvl w:val="0"/>
          <w:numId w:val="3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Register/Create Account [USERID should be unique].</w:t>
      </w:r>
    </w:p>
    <w:p w14:paraId="05E0E722" w14:textId="77777777" w:rsidR="00E34690" w:rsidRDefault="00E34690" w:rsidP="00E34690">
      <w:pPr>
        <w:numPr>
          <w:ilvl w:val="0"/>
          <w:numId w:val="3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Search for MUSIC/Video based on Name, ARTIST, YEAR, ALBUM etc. </w:t>
      </w:r>
    </w:p>
    <w:p w14:paraId="200FBD0C" w14:textId="77777777" w:rsidR="00E34690" w:rsidRDefault="00E34690" w:rsidP="00E34690">
      <w:pPr>
        <w:numPr>
          <w:ilvl w:val="0"/>
          <w:numId w:val="3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ADD/Modify Reviews</w:t>
      </w:r>
    </w:p>
    <w:p w14:paraId="16D449F5" w14:textId="77777777" w:rsidR="00E34690" w:rsidRDefault="00E34690" w:rsidP="00E34690">
      <w:pPr>
        <w:numPr>
          <w:ilvl w:val="0"/>
          <w:numId w:val="3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ADD/Modify Ratings</w:t>
      </w:r>
    </w:p>
    <w:p w14:paraId="6925F240" w14:textId="77777777" w:rsidR="00E34690" w:rsidRDefault="00E34690" w:rsidP="00E34690">
      <w:pPr>
        <w:rPr>
          <w:rFonts w:ascii="Book Antiqua" w:hAnsi="Book Antiqua" w:cs="Arial"/>
        </w:rPr>
      </w:pPr>
    </w:p>
    <w:p w14:paraId="6FCB6E91" w14:textId="77777777" w:rsidR="00E34690" w:rsidRDefault="00E34690" w:rsidP="00E34690">
      <w:pPr>
        <w:rPr>
          <w:rFonts w:ascii="Book Antiqua" w:hAnsi="Book Antiqua" w:cs="Arial"/>
        </w:rPr>
      </w:pPr>
    </w:p>
    <w:p w14:paraId="6A5DB166" w14:textId="77777777" w:rsidR="00E34690" w:rsidRDefault="00E34690" w:rsidP="00E34690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Note: Name, Address, Phone Numbers, Email-ids should be mandatory to be provided. Proper Validations should be applied on all Data Fields.</w:t>
      </w:r>
    </w:p>
    <w:p w14:paraId="276B98A8" w14:textId="77777777" w:rsidR="00E34690" w:rsidRDefault="00E34690" w:rsidP="00E34690">
      <w:pPr>
        <w:rPr>
          <w:rFonts w:ascii="Book Antiqua" w:hAnsi="Book Antiqua" w:cs="Arial"/>
        </w:rPr>
      </w:pPr>
    </w:p>
    <w:p w14:paraId="65CC2F82" w14:textId="77777777" w:rsidR="00E34690" w:rsidRDefault="00E34690" w:rsidP="00E34690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Project should be submitted along with proper documentation and Database Backup.</w:t>
      </w:r>
    </w:p>
    <w:p w14:paraId="65477D32" w14:textId="77777777" w:rsidR="00E34690" w:rsidRDefault="00E34690" w:rsidP="00E34690">
      <w:pPr>
        <w:rPr>
          <w:rFonts w:ascii="Book Antiqua" w:hAnsi="Book Antiqua" w:cs="Arial"/>
        </w:rPr>
      </w:pPr>
    </w:p>
    <w:p w14:paraId="724FAA45" w14:textId="77777777" w:rsidR="00216A03" w:rsidRDefault="00216A03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5C7081" w14:textId="77777777" w:rsidR="00216A03" w:rsidRDefault="00216A03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24DCC7" w14:textId="77777777" w:rsidR="00216A03" w:rsidRDefault="00216A03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B3CCD9E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B83C0F5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24DF35C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81F3F45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326AABE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5377F99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70219AB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1A6CBC4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03CEBDC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87E5F9D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3F5B196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105DAFD" w14:textId="77777777" w:rsidR="00342B1E" w:rsidRDefault="00342B1E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CC72EE1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A2F3E7B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FB7B237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26F45CD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1BF3274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DAC32A6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BAE5A8D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0C5B985" w14:textId="77777777" w:rsidR="00E34690" w:rsidRDefault="00E34690" w:rsidP="007642DE">
      <w:pPr>
        <w:jc w:val="center"/>
        <w:rPr>
          <w:rFonts w:ascii="Goudy Old Style" w:hAnsi="Goudy Old Style"/>
          <w:b/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650F17D" w14:textId="77777777" w:rsidR="00D26FB6" w:rsidRPr="00922282" w:rsidRDefault="00D26FB6" w:rsidP="00D26FB6">
      <w:pPr>
        <w:jc w:val="center"/>
        <w:rPr>
          <w:rFonts w:ascii="Goudy Old Style" w:hAnsi="Goudy Old Style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2282">
        <w:rPr>
          <w:rFonts w:ascii="Goudy Old Style" w:hAnsi="Goudy Old Style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TASK SHEET REVIEW</w:t>
      </w:r>
    </w:p>
    <w:p w14:paraId="42D3BB03" w14:textId="77777777" w:rsidR="00216A03" w:rsidRPr="00922282" w:rsidRDefault="00216A03" w:rsidP="007642DE">
      <w:pPr>
        <w:jc w:val="center"/>
        <w:rPr>
          <w:rFonts w:ascii="Goudy Old Style" w:hAnsi="Goudy Old Style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3864E92" w14:textId="77777777" w:rsidR="00216A03" w:rsidRPr="00922282" w:rsidRDefault="00216A03" w:rsidP="007642DE">
      <w:pPr>
        <w:jc w:val="center"/>
        <w:rPr>
          <w:rFonts w:ascii="Goudy Old Style" w:hAnsi="Goudy Old Style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D040FDB" w14:textId="0761847E" w:rsidR="00F4567F" w:rsidRPr="00922282" w:rsidRDefault="00F4567F">
      <w:pPr>
        <w:rPr>
          <w:b/>
          <w:bCs/>
          <w:color w:val="000000" w:themeColor="text1"/>
          <w:sz w:val="56"/>
          <w:szCs w:val="56"/>
        </w:rPr>
      </w:pPr>
    </w:p>
    <w:p w14:paraId="0172811E" w14:textId="3C3D2AAA" w:rsidR="000F668B" w:rsidRPr="00922282" w:rsidRDefault="000F668B">
      <w:pPr>
        <w:rPr>
          <w:color w:val="000000" w:themeColor="text1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937"/>
        <w:tblW w:w="9183" w:type="dxa"/>
        <w:tblInd w:w="0" w:type="dxa"/>
        <w:tblLook w:val="04A0" w:firstRow="1" w:lastRow="0" w:firstColumn="1" w:lastColumn="0" w:noHBand="0" w:noVBand="1"/>
      </w:tblPr>
      <w:tblGrid>
        <w:gridCol w:w="551"/>
        <w:gridCol w:w="2035"/>
        <w:gridCol w:w="1044"/>
        <w:gridCol w:w="1209"/>
        <w:gridCol w:w="1078"/>
        <w:gridCol w:w="2082"/>
        <w:gridCol w:w="1184"/>
      </w:tblGrid>
      <w:tr w:rsidR="00342B1E" w:rsidRPr="00922282" w14:paraId="4ABAF6D6" w14:textId="77777777" w:rsidTr="00342B1E">
        <w:trPr>
          <w:trHeight w:val="495"/>
        </w:trPr>
        <w:tc>
          <w:tcPr>
            <w:tcW w:w="25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FFE71" w14:textId="77777777" w:rsidR="000F668B" w:rsidRPr="00922282" w:rsidRDefault="000F668B" w:rsidP="00342B1E">
            <w:pPr>
              <w:rPr>
                <w:rFonts w:ascii="Segoe UI" w:hAnsi="Segoe UI" w:cs="Segoe UI"/>
                <w:color w:val="000000" w:themeColor="text1"/>
                <w:sz w:val="20"/>
                <w:szCs w:val="36"/>
              </w:rPr>
            </w:pPr>
          </w:p>
        </w:tc>
        <w:tc>
          <w:tcPr>
            <w:tcW w:w="1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6104C6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color w:val="000000" w:themeColor="text1"/>
                <w:szCs w:val="36"/>
              </w:rPr>
            </w:pPr>
          </w:p>
        </w:tc>
        <w:tc>
          <w:tcPr>
            <w:tcW w:w="555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010F76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color w:val="000000" w:themeColor="text1"/>
                <w:szCs w:val="36"/>
              </w:rPr>
            </w:pPr>
            <w:r w:rsidRPr="00922282">
              <w:rPr>
                <w:rFonts w:ascii="Segoe UI" w:hAnsi="Segoe UI" w:cs="Segoe UI"/>
                <w:b/>
                <w:color w:val="000000" w:themeColor="text1"/>
                <w:szCs w:val="36"/>
              </w:rPr>
              <w:t>Date of Preparation of Activity Plan</w:t>
            </w:r>
          </w:p>
        </w:tc>
      </w:tr>
      <w:tr w:rsidR="00450883" w:rsidRPr="00922282" w14:paraId="4AA1ED69" w14:textId="77777777" w:rsidTr="00342B1E">
        <w:trPr>
          <w:trHeight w:val="176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9C48D6" w14:textId="77777777" w:rsidR="000F668B" w:rsidRPr="00922282" w:rsidRDefault="000F668B" w:rsidP="00342B1E">
            <w:pP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  <w:t>No.</w:t>
            </w:r>
          </w:p>
        </w:tc>
        <w:tc>
          <w:tcPr>
            <w:tcW w:w="20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A2EC18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color w:val="000000" w:themeColor="text1"/>
                <w:sz w:val="20"/>
                <w:szCs w:val="36"/>
              </w:rPr>
              <w:t>Task</w:t>
            </w:r>
          </w:p>
        </w:tc>
        <w:tc>
          <w:tcPr>
            <w:tcW w:w="10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830F4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color w:val="000000" w:themeColor="text1"/>
                <w:szCs w:val="36"/>
              </w:rPr>
              <w:t>Project title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8AFCF2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  <w:t>Actual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16B6F2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  <w:t>Actual</w:t>
            </w:r>
          </w:p>
        </w:tc>
        <w:tc>
          <w:tcPr>
            <w:tcW w:w="20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50C1A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  <w:t>Name</w:t>
            </w:r>
          </w:p>
          <w:p w14:paraId="5E5DFF09" w14:textId="77777777" w:rsidR="000F668B" w:rsidRPr="00922282" w:rsidRDefault="000F668B" w:rsidP="00342B1E">
            <w:pP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</w:p>
        </w:tc>
        <w:tc>
          <w:tcPr>
            <w:tcW w:w="11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0DE1F2" w14:textId="77777777" w:rsidR="000F668B" w:rsidRPr="00922282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</w:pPr>
            <w:r w:rsidRPr="0092228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36"/>
              </w:rPr>
              <w:t>Status</w:t>
            </w:r>
          </w:p>
        </w:tc>
      </w:tr>
      <w:tr w:rsidR="00450883" w14:paraId="7B25FD38" w14:textId="77777777" w:rsidTr="00342B1E">
        <w:trPr>
          <w:trHeight w:val="176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1DAF95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E5CA30" w14:textId="77777777" w:rsidR="000F668B" w:rsidRDefault="000F668B" w:rsidP="00342B1E">
            <w:pPr>
              <w:rPr>
                <w:rFonts w:ascii="Segoe UI" w:hAnsi="Segoe UI" w:cs="Segoe UI"/>
                <w:b/>
                <w:sz w:val="20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8A4BDC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8D0824" w14:textId="77777777" w:rsidR="000F668B" w:rsidRPr="0036217C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70AD47" w:themeColor="accent6"/>
                <w:sz w:val="20"/>
                <w:szCs w:val="36"/>
              </w:rPr>
            </w:pPr>
            <w:r w:rsidRPr="0036217C">
              <w:rPr>
                <w:rFonts w:ascii="Segoe UI" w:hAnsi="Segoe UI" w:cs="Segoe UI"/>
                <w:b/>
                <w:bCs/>
                <w:color w:val="70AD47" w:themeColor="accent6"/>
                <w:sz w:val="20"/>
                <w:szCs w:val="36"/>
              </w:rPr>
              <w:t>Start date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7E4962" w14:textId="77777777" w:rsidR="000F668B" w:rsidRPr="0036217C" w:rsidRDefault="000F668B" w:rsidP="00342B1E">
            <w:pPr>
              <w:jc w:val="center"/>
              <w:rPr>
                <w:rFonts w:ascii="Segoe UI" w:hAnsi="Segoe UI" w:cs="Segoe UI"/>
                <w:b/>
                <w:bCs/>
                <w:color w:val="70AD47" w:themeColor="accent6"/>
                <w:sz w:val="20"/>
                <w:szCs w:val="36"/>
              </w:rPr>
            </w:pPr>
            <w:r w:rsidRPr="0036217C">
              <w:rPr>
                <w:rFonts w:ascii="Segoe UI" w:hAnsi="Segoe UI" w:cs="Segoe UI"/>
                <w:b/>
                <w:bCs/>
                <w:color w:val="70AD47" w:themeColor="accent6"/>
                <w:sz w:val="20"/>
                <w:szCs w:val="36"/>
              </w:rPr>
              <w:t>Days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D21BA1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AC009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</w:p>
        </w:tc>
      </w:tr>
      <w:tr w:rsidR="00450883" w14:paraId="5982E4B1" w14:textId="77777777" w:rsidTr="00342B1E">
        <w:trPr>
          <w:trHeight w:val="252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705962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21F12D" w14:textId="66D440D4" w:rsidR="000F668B" w:rsidRPr="0036217C" w:rsidRDefault="005037A4" w:rsidP="00342B1E">
            <w:pPr>
              <w:rPr>
                <w:rFonts w:ascii="Segoe UI" w:hAnsi="Segoe UI" w:cs="Segoe UI"/>
                <w:b/>
                <w:bCs/>
                <w:sz w:val="20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36"/>
              </w:rPr>
              <w:t>OVERALL DESIGN</w:t>
            </w:r>
          </w:p>
        </w:tc>
        <w:tc>
          <w:tcPr>
            <w:tcW w:w="1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2E0677" w14:textId="4FEAEE03" w:rsidR="000F668B" w:rsidRDefault="003C4BA8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Group music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BAE921" w14:textId="1D0D36BA" w:rsidR="000F668B" w:rsidRDefault="003C4BA8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14</w:t>
            </w:r>
            <w:r w:rsidR="000F668B">
              <w:rPr>
                <w:rFonts w:ascii="Segoe UI" w:hAnsi="Segoe UI" w:cs="Segoe UI"/>
                <w:sz w:val="20"/>
                <w:szCs w:val="36"/>
              </w:rPr>
              <w:t xml:space="preserve">/ </w:t>
            </w:r>
            <w:r>
              <w:rPr>
                <w:rFonts w:ascii="Segoe UI" w:hAnsi="Segoe UI" w:cs="Segoe UI"/>
                <w:sz w:val="20"/>
                <w:szCs w:val="36"/>
              </w:rPr>
              <w:t>may</w:t>
            </w:r>
            <w:r w:rsidR="000F668B">
              <w:rPr>
                <w:rFonts w:ascii="Segoe UI" w:hAnsi="Segoe UI" w:cs="Segoe UI"/>
                <w:sz w:val="20"/>
                <w:szCs w:val="36"/>
              </w:rPr>
              <w:t xml:space="preserve"> </w:t>
            </w:r>
            <w:r w:rsidR="00922282">
              <w:rPr>
                <w:rFonts w:ascii="Segoe UI" w:hAnsi="Segoe UI" w:cs="Segoe UI"/>
                <w:sz w:val="20"/>
                <w:szCs w:val="36"/>
              </w:rPr>
              <w:t>/</w:t>
            </w:r>
            <w:r w:rsidR="000F668B">
              <w:rPr>
                <w:rFonts w:ascii="Segoe UI" w:hAnsi="Segoe UI" w:cs="Segoe UI"/>
                <w:sz w:val="20"/>
                <w:szCs w:val="36"/>
              </w:rPr>
              <w:t>2</w:t>
            </w:r>
            <w:r>
              <w:rPr>
                <w:rFonts w:ascii="Segoe UI" w:hAnsi="Segoe UI" w:cs="Segoe UI"/>
                <w:sz w:val="20"/>
                <w:szCs w:val="36"/>
              </w:rPr>
              <w:t>5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8E9864" w14:textId="4FB42C27" w:rsidR="000F668B" w:rsidRDefault="00450883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15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79027B" w14:textId="678C41DB" w:rsidR="000F668B" w:rsidRDefault="005037A4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SYED HASSAN</w:t>
            </w:r>
            <w:r>
              <w:rPr>
                <w:rFonts w:ascii="Segoe UI" w:hAnsi="Segoe UI" w:cs="Segoe UI"/>
                <w:sz w:val="20"/>
                <w:szCs w:val="36"/>
              </w:rPr>
              <w:t xml:space="preserve"> ALI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60ED78" w14:textId="77777777" w:rsidR="000F668B" w:rsidRDefault="000F668B" w:rsidP="00342B1E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Complete</w:t>
            </w:r>
          </w:p>
        </w:tc>
      </w:tr>
      <w:tr w:rsidR="003C4BA8" w14:paraId="1A8D689C" w14:textId="77777777" w:rsidTr="00342B1E">
        <w:trPr>
          <w:trHeight w:val="242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8C3AD0" w14:textId="77777777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2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B8EF3D" w14:textId="7BED72A6" w:rsidR="003C4BA8" w:rsidRPr="0036217C" w:rsidRDefault="003C4BA8" w:rsidP="003C4BA8">
            <w:pPr>
              <w:rPr>
                <w:rFonts w:ascii="Segoe UI" w:hAnsi="Segoe UI" w:cs="Segoe UI"/>
                <w:b/>
                <w:bCs/>
                <w:sz w:val="20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36"/>
              </w:rPr>
              <w:t>backend</w:t>
            </w:r>
          </w:p>
        </w:tc>
        <w:tc>
          <w:tcPr>
            <w:tcW w:w="1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BEE168" w14:textId="08FDDB86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 w:rsidRPr="005F347F">
              <w:rPr>
                <w:rFonts w:ascii="Segoe UI" w:hAnsi="Segoe UI" w:cs="Segoe UI"/>
                <w:sz w:val="20"/>
                <w:szCs w:val="36"/>
              </w:rPr>
              <w:t>Group music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DA4259" w14:textId="10BA5F3C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14/ may /25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303C01" w14:textId="750A44C5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16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ACCF4" w14:textId="14D31A70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SYED HASSAN ALI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157744" w14:textId="77777777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Complete</w:t>
            </w:r>
          </w:p>
        </w:tc>
      </w:tr>
      <w:tr w:rsidR="003C4BA8" w14:paraId="5FB7E239" w14:textId="77777777" w:rsidTr="00342B1E">
        <w:trPr>
          <w:trHeight w:val="242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F2FAA5" w14:textId="77777777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3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865AD8" w14:textId="760B4BED" w:rsidR="003C4BA8" w:rsidRPr="0036217C" w:rsidRDefault="003C4BA8" w:rsidP="003C4BA8">
            <w:pPr>
              <w:rPr>
                <w:rFonts w:ascii="Segoe UI" w:hAnsi="Segoe UI" w:cs="Segoe UI"/>
                <w:b/>
                <w:bCs/>
                <w:sz w:val="20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36"/>
              </w:rPr>
              <w:t>frontend</w:t>
            </w:r>
          </w:p>
        </w:tc>
        <w:tc>
          <w:tcPr>
            <w:tcW w:w="1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57CE36" w14:textId="3107BE16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 w:rsidRPr="005F347F">
              <w:rPr>
                <w:rFonts w:ascii="Segoe UI" w:hAnsi="Segoe UI" w:cs="Segoe UI"/>
                <w:sz w:val="20"/>
                <w:szCs w:val="36"/>
              </w:rPr>
              <w:t>Group music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EBADE" w14:textId="73F1A794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14/ may/25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A3BAE8" w14:textId="12D08EE4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10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60B1A" w14:textId="5D0E50C9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SYED HASSAN ALI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4E6D2" w14:textId="77777777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Complete</w:t>
            </w:r>
          </w:p>
        </w:tc>
      </w:tr>
      <w:tr w:rsidR="003C4BA8" w14:paraId="5DB903B8" w14:textId="77777777" w:rsidTr="003C4BA8">
        <w:trPr>
          <w:trHeight w:val="495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EA00A" w14:textId="2A99BA66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4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E78B9" w14:textId="2D21AC7C" w:rsidR="003C4BA8" w:rsidRPr="0036217C" w:rsidRDefault="003C4BA8" w:rsidP="003C4BA8">
            <w:pPr>
              <w:rPr>
                <w:rFonts w:ascii="Segoe UI" w:hAnsi="Segoe UI" w:cs="Segoe UI"/>
                <w:b/>
                <w:bCs/>
                <w:sz w:val="20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36"/>
              </w:rPr>
              <w:t>Database design</w:t>
            </w:r>
          </w:p>
        </w:tc>
        <w:tc>
          <w:tcPr>
            <w:tcW w:w="10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34103" w14:textId="77777777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Group</w:t>
            </w:r>
          </w:p>
          <w:p w14:paraId="7F6A29EB" w14:textId="0DB98B1F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music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71EF9" w14:textId="2AB47025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14/ may/25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C0103" w14:textId="673F0EE9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6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F9FAB" w14:textId="795D94ED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SYED HASSAN ALI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D12D9" w14:textId="68447926" w:rsidR="003C4BA8" w:rsidRDefault="003C4BA8" w:rsidP="003C4BA8">
            <w:pPr>
              <w:rPr>
                <w:rFonts w:ascii="Segoe UI" w:hAnsi="Segoe UI" w:cs="Segoe UI"/>
                <w:sz w:val="20"/>
                <w:szCs w:val="36"/>
              </w:rPr>
            </w:pPr>
            <w:r>
              <w:rPr>
                <w:rFonts w:ascii="Segoe UI" w:hAnsi="Segoe UI" w:cs="Segoe UI"/>
                <w:sz w:val="20"/>
                <w:szCs w:val="36"/>
              </w:rPr>
              <w:t>COMPLETE</w:t>
            </w:r>
          </w:p>
        </w:tc>
      </w:tr>
    </w:tbl>
    <w:p w14:paraId="1F2504DE" w14:textId="77777777" w:rsidR="0036217C" w:rsidRPr="0036217C" w:rsidRDefault="0036217C" w:rsidP="000F668B">
      <w:pPr>
        <w:rPr>
          <w:rFonts w:ascii="Goudy Old Style" w:hAnsi="Goudy Old Style"/>
          <w:b/>
          <w:sz w:val="56"/>
          <w:szCs w:val="56"/>
        </w:rPr>
      </w:pPr>
    </w:p>
    <w:p w14:paraId="3D679FB5" w14:textId="650B66C5" w:rsidR="000F668B" w:rsidRDefault="000F668B">
      <w:pPr>
        <w:rPr>
          <w:sz w:val="36"/>
          <w:szCs w:val="36"/>
        </w:rPr>
      </w:pPr>
    </w:p>
    <w:p w14:paraId="4102F7B8" w14:textId="04E361CD" w:rsidR="007642DE" w:rsidRDefault="000F668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34690">
        <w:rPr>
          <w:noProof/>
          <w:sz w:val="24"/>
          <w:szCs w:val="24"/>
        </w:rPr>
        <w:lastRenderedPageBreak/>
        <w:drawing>
          <wp:inline distT="0" distB="0" distL="0" distR="0" wp14:anchorId="222BA3B5" wp14:editId="132D67C1">
            <wp:extent cx="5943600" cy="7840980"/>
            <wp:effectExtent l="0" t="0" r="0" b="7620"/>
            <wp:docPr id="10524802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80268" name="Picture 1052480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DE" w:rsidSect="00E83F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5008C"/>
    <w:multiLevelType w:val="hybridMultilevel"/>
    <w:tmpl w:val="6F0EC7F4"/>
    <w:lvl w:ilvl="0" w:tplc="20781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0612"/>
    <w:multiLevelType w:val="hybridMultilevel"/>
    <w:tmpl w:val="7556CA70"/>
    <w:lvl w:ilvl="0" w:tplc="4D681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A4C74"/>
    <w:multiLevelType w:val="hybridMultilevel"/>
    <w:tmpl w:val="AA82B354"/>
    <w:lvl w:ilvl="0" w:tplc="5CEE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316990">
    <w:abstractNumId w:val="1"/>
  </w:num>
  <w:num w:numId="2" w16cid:durableId="705833610">
    <w:abstractNumId w:val="2"/>
  </w:num>
  <w:num w:numId="3" w16cid:durableId="204282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6"/>
    <w:rsid w:val="000139AB"/>
    <w:rsid w:val="000734A4"/>
    <w:rsid w:val="000F668B"/>
    <w:rsid w:val="00216A03"/>
    <w:rsid w:val="002D2B15"/>
    <w:rsid w:val="002E22F9"/>
    <w:rsid w:val="00323974"/>
    <w:rsid w:val="00342B1E"/>
    <w:rsid w:val="0036217C"/>
    <w:rsid w:val="003C4BA8"/>
    <w:rsid w:val="00450883"/>
    <w:rsid w:val="00494337"/>
    <w:rsid w:val="005037A4"/>
    <w:rsid w:val="005A0A2C"/>
    <w:rsid w:val="005C4A42"/>
    <w:rsid w:val="00660F1A"/>
    <w:rsid w:val="006702D3"/>
    <w:rsid w:val="006D29F6"/>
    <w:rsid w:val="007642DE"/>
    <w:rsid w:val="007669BF"/>
    <w:rsid w:val="007B3A63"/>
    <w:rsid w:val="007E5980"/>
    <w:rsid w:val="007F5F43"/>
    <w:rsid w:val="00922282"/>
    <w:rsid w:val="00960493"/>
    <w:rsid w:val="00A91DB6"/>
    <w:rsid w:val="00AB564F"/>
    <w:rsid w:val="00B33FCA"/>
    <w:rsid w:val="00C27D1B"/>
    <w:rsid w:val="00C4682B"/>
    <w:rsid w:val="00CF5A17"/>
    <w:rsid w:val="00D23BFE"/>
    <w:rsid w:val="00D255B3"/>
    <w:rsid w:val="00D26FB6"/>
    <w:rsid w:val="00DB1A0A"/>
    <w:rsid w:val="00E34690"/>
    <w:rsid w:val="00E83F46"/>
    <w:rsid w:val="00F4567F"/>
    <w:rsid w:val="00FA503B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8ee"/>
    </o:shapedefaults>
    <o:shapelayout v:ext="edit">
      <o:idmap v:ext="edit" data="1"/>
    </o:shapelayout>
  </w:shapeDefaults>
  <w:decimalSymbol w:val="."/>
  <w:listSeparator w:val=","/>
  <w14:docId w14:val="6FB89C25"/>
  <w15:chartTrackingRefBased/>
  <w15:docId w15:val="{3F569820-4899-44C4-AD93-70352B0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4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239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25760-CDDF-4129-9062-98B92C47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Aslam</dc:creator>
  <cp:keywords/>
  <dc:description/>
  <cp:lastModifiedBy>Syed hassan Ali</cp:lastModifiedBy>
  <cp:revision>2</cp:revision>
  <dcterms:created xsi:type="dcterms:W3CDTF">2025-05-12T15:17:00Z</dcterms:created>
  <dcterms:modified xsi:type="dcterms:W3CDTF">2025-05-12T15:17:00Z</dcterms:modified>
</cp:coreProperties>
</file>