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D5261" w14:textId="77777777" w:rsidR="0015554A" w:rsidRPr="0015554A" w:rsidRDefault="0015554A" w:rsidP="001555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L_0_20_Ethics_Compliance_Conduct</w:t>
      </w:r>
    </w:p>
    <w:p w14:paraId="27CE176D" w14:textId="77777777" w:rsidR="0015554A" w:rsidRPr="0015554A" w:rsidRDefault="0015554A" w:rsidP="00155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GB" w:eastAsia="en-GB" w:bidi="ar-SA"/>
          <w14:ligatures w14:val="none"/>
        </w:rPr>
        <w:t>(Corporate Ethics, Compliance &amp; Code of Conduct Framework – RAM Governance Architecture)</w:t>
      </w:r>
    </w:p>
    <w:p w14:paraId="28656F50" w14:textId="77777777" w:rsidR="0015554A" w:rsidRPr="0015554A" w:rsidRDefault="0015554A" w:rsidP="001555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224852D">
          <v:rect id="_x0000_i1025" style="width:0;height:1.5pt" o:hralign="center" o:hrstd="t" o:hr="t" fillcolor="#a0a0a0" stroked="f"/>
        </w:pict>
      </w:r>
    </w:p>
    <w:p w14:paraId="566C2B2D" w14:textId="77777777" w:rsidR="0015554A" w:rsidRPr="0015554A" w:rsidRDefault="0015554A" w:rsidP="001555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1️</w:t>
      </w:r>
      <w:r w:rsidRPr="0015554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-GB" w:eastAsia="en-GB" w:bidi="ar-SA"/>
          <w14:ligatures w14:val="none"/>
        </w:rPr>
        <w:t>⃣</w:t>
      </w:r>
      <w:r w:rsidRPr="001555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Policy Objective</w:t>
      </w:r>
    </w:p>
    <w:p w14:paraId="0EC13265" w14:textId="77777777" w:rsidR="0015554A" w:rsidRPr="0015554A" w:rsidRDefault="0015554A" w:rsidP="00155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To establish a comprehensive </w:t>
      </w:r>
      <w:r w:rsidRPr="001555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Ethics, Compliance &amp; Conduct Governance Framework</w:t>
      </w: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ensuring:</w:t>
      </w:r>
    </w:p>
    <w:p w14:paraId="24B70663" w14:textId="77777777" w:rsidR="0015554A" w:rsidRPr="0015554A" w:rsidRDefault="0015554A" w:rsidP="001555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Integrity and transparency in all RAM operations</w:t>
      </w:r>
    </w:p>
    <w:p w14:paraId="1C7CD890" w14:textId="77777777" w:rsidR="0015554A" w:rsidRPr="0015554A" w:rsidRDefault="0015554A" w:rsidP="001555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Zero tolerance for corruption and misconduct</w:t>
      </w:r>
    </w:p>
    <w:p w14:paraId="7C8CC28F" w14:textId="77777777" w:rsidR="0015554A" w:rsidRPr="0015554A" w:rsidRDefault="0015554A" w:rsidP="001555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Legal and regulatory compliance</w:t>
      </w:r>
    </w:p>
    <w:p w14:paraId="3F10D545" w14:textId="77777777" w:rsidR="0015554A" w:rsidRPr="0015554A" w:rsidRDefault="0015554A" w:rsidP="001555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Fair treatment of stakeholders</w:t>
      </w:r>
    </w:p>
    <w:p w14:paraId="03D29282" w14:textId="77777777" w:rsidR="0015554A" w:rsidRPr="0015554A" w:rsidRDefault="0015554A" w:rsidP="001555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Protection of whistleblowers</w:t>
      </w:r>
    </w:p>
    <w:p w14:paraId="404B41EB" w14:textId="77777777" w:rsidR="0015554A" w:rsidRPr="0015554A" w:rsidRDefault="0015554A" w:rsidP="001555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ESG-aligned ethical culture</w:t>
      </w:r>
    </w:p>
    <w:p w14:paraId="222CB328" w14:textId="77777777" w:rsidR="0015554A" w:rsidRPr="0015554A" w:rsidRDefault="0015554A" w:rsidP="001555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E15F865">
          <v:rect id="_x0000_i1026" style="width:0;height:1.5pt" o:hralign="center" o:hrstd="t" o:hr="t" fillcolor="#a0a0a0" stroked="f"/>
        </w:pict>
      </w:r>
    </w:p>
    <w:p w14:paraId="27E1D6C1" w14:textId="77777777" w:rsidR="0015554A" w:rsidRPr="0015554A" w:rsidRDefault="0015554A" w:rsidP="001555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15554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GB" w:eastAsia="en-GB" w:bidi="ar-SA"/>
          <w14:ligatures w14:val="none"/>
        </w:rPr>
        <w:t>📌</w:t>
      </w:r>
      <w:r w:rsidRPr="001555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20.1 Process Architecture (Level 1)</w:t>
      </w:r>
    </w:p>
    <w:p w14:paraId="1DF8800F" w14:textId="77777777" w:rsidR="0015554A" w:rsidRPr="0015554A" w:rsidRDefault="0015554A" w:rsidP="001555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</w:pPr>
      <w:r w:rsidRPr="0015554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t>20_Ethics_Compliance_Conduct</w:t>
      </w:r>
      <w:r w:rsidRPr="0015554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</w:t>
      </w:r>
      <w:r w:rsidRPr="0015554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20.1 Code of Conduct Governance</w:t>
      </w:r>
      <w:r w:rsidRPr="0015554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20.2 Anti-Bribery &amp; Anti-Corruption (ABAC)</w:t>
      </w:r>
      <w:r w:rsidRPr="0015554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20.3 Conflict of Interest Management</w:t>
      </w:r>
      <w:r w:rsidRPr="0015554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20.4 Whistleblowing &amp; Reporting Mechanism</w:t>
      </w:r>
      <w:r w:rsidRPr="0015554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20.5 Regulatory Compliance Monitoring</w:t>
      </w:r>
      <w:r w:rsidRPr="0015554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20.6 Investigations &amp; Disciplinary Actions</w:t>
      </w:r>
      <w:r w:rsidRPr="0015554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20.7 Third-Party Ethics Compliance</w:t>
      </w:r>
      <w:r w:rsidRPr="0015554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20.8 ESG &amp; Ethical Sustainability Alignment</w:t>
      </w:r>
      <w:r w:rsidRPr="0015554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20.9 Training &amp; Awareness</w:t>
      </w:r>
      <w:r w:rsidRPr="0015554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└── 20.10 Ethics Reporting &amp; Board Oversight</w:t>
      </w:r>
    </w:p>
    <w:p w14:paraId="61558009" w14:textId="77777777" w:rsidR="0015554A" w:rsidRPr="0015554A" w:rsidRDefault="0015554A" w:rsidP="001555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BE72E02">
          <v:rect id="_x0000_i1027" style="width:0;height:1.5pt" o:hralign="center" o:hrstd="t" o:hr="t" fillcolor="#a0a0a0" stroked="f"/>
        </w:pict>
      </w:r>
    </w:p>
    <w:p w14:paraId="281DC924" w14:textId="77777777" w:rsidR="0015554A" w:rsidRPr="0015554A" w:rsidRDefault="0015554A" w:rsidP="001555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15554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GB" w:eastAsia="en-GB" w:bidi="ar-SA"/>
          <w14:ligatures w14:val="none"/>
        </w:rPr>
        <w:t>🧭</w:t>
      </w:r>
      <w:r w:rsidRPr="001555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20.2 SIPOC – Ethics &amp; Compliance Oversight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1999"/>
        <w:gridCol w:w="2067"/>
        <w:gridCol w:w="2080"/>
        <w:gridCol w:w="1328"/>
      </w:tblGrid>
      <w:tr w:rsidR="0015554A" w:rsidRPr="0015554A" w14:paraId="6FA0F3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BA24D3" w14:textId="77777777" w:rsidR="0015554A" w:rsidRPr="0015554A" w:rsidRDefault="0015554A" w:rsidP="001555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Suppliers</w:t>
            </w:r>
          </w:p>
        </w:tc>
        <w:tc>
          <w:tcPr>
            <w:tcW w:w="0" w:type="auto"/>
            <w:vAlign w:val="center"/>
            <w:hideMark/>
          </w:tcPr>
          <w:p w14:paraId="152375B7" w14:textId="77777777" w:rsidR="0015554A" w:rsidRPr="0015554A" w:rsidRDefault="0015554A" w:rsidP="001555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Inputs</w:t>
            </w:r>
          </w:p>
        </w:tc>
        <w:tc>
          <w:tcPr>
            <w:tcW w:w="0" w:type="auto"/>
            <w:vAlign w:val="center"/>
            <w:hideMark/>
          </w:tcPr>
          <w:p w14:paraId="0C67B6C4" w14:textId="77777777" w:rsidR="0015554A" w:rsidRPr="0015554A" w:rsidRDefault="0015554A" w:rsidP="001555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01DB230C" w14:textId="77777777" w:rsidR="0015554A" w:rsidRPr="0015554A" w:rsidRDefault="0015554A" w:rsidP="001555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Outputs</w:t>
            </w:r>
          </w:p>
        </w:tc>
        <w:tc>
          <w:tcPr>
            <w:tcW w:w="0" w:type="auto"/>
            <w:vAlign w:val="center"/>
            <w:hideMark/>
          </w:tcPr>
          <w:p w14:paraId="4EDC2C6B" w14:textId="77777777" w:rsidR="0015554A" w:rsidRPr="0015554A" w:rsidRDefault="0015554A" w:rsidP="001555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Customers</w:t>
            </w:r>
          </w:p>
        </w:tc>
      </w:tr>
      <w:tr w:rsidR="0015554A" w:rsidRPr="0015554A" w14:paraId="0FACE6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6311A" w14:textId="77777777" w:rsidR="0015554A" w:rsidRPr="0015554A" w:rsidRDefault="0015554A" w:rsidP="00155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Board</w:t>
            </w:r>
          </w:p>
        </w:tc>
        <w:tc>
          <w:tcPr>
            <w:tcW w:w="0" w:type="auto"/>
            <w:vAlign w:val="center"/>
            <w:hideMark/>
          </w:tcPr>
          <w:p w14:paraId="5EB669F7" w14:textId="77777777" w:rsidR="0015554A" w:rsidRPr="0015554A" w:rsidRDefault="0015554A" w:rsidP="00155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Governance Charter</w:t>
            </w:r>
          </w:p>
        </w:tc>
        <w:tc>
          <w:tcPr>
            <w:tcW w:w="0" w:type="auto"/>
            <w:vAlign w:val="center"/>
            <w:hideMark/>
          </w:tcPr>
          <w:p w14:paraId="170C196D" w14:textId="77777777" w:rsidR="0015554A" w:rsidRPr="0015554A" w:rsidRDefault="0015554A" w:rsidP="00155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Define policies</w:t>
            </w:r>
          </w:p>
        </w:tc>
        <w:tc>
          <w:tcPr>
            <w:tcW w:w="0" w:type="auto"/>
            <w:vAlign w:val="center"/>
            <w:hideMark/>
          </w:tcPr>
          <w:p w14:paraId="46382544" w14:textId="77777777" w:rsidR="0015554A" w:rsidRPr="0015554A" w:rsidRDefault="0015554A" w:rsidP="00155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Approved Code</w:t>
            </w:r>
          </w:p>
        </w:tc>
        <w:tc>
          <w:tcPr>
            <w:tcW w:w="0" w:type="auto"/>
            <w:vAlign w:val="center"/>
            <w:hideMark/>
          </w:tcPr>
          <w:p w14:paraId="72FA8428" w14:textId="77777777" w:rsidR="0015554A" w:rsidRPr="0015554A" w:rsidRDefault="0015554A" w:rsidP="00155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Employees</w:t>
            </w:r>
          </w:p>
        </w:tc>
      </w:tr>
      <w:tr w:rsidR="0015554A" w:rsidRPr="0015554A" w14:paraId="1D92E5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BBD82" w14:textId="77777777" w:rsidR="0015554A" w:rsidRPr="0015554A" w:rsidRDefault="0015554A" w:rsidP="00155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18722482" w14:textId="77777777" w:rsidR="0015554A" w:rsidRPr="0015554A" w:rsidRDefault="0015554A" w:rsidP="00155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Employee Data</w:t>
            </w:r>
          </w:p>
        </w:tc>
        <w:tc>
          <w:tcPr>
            <w:tcW w:w="0" w:type="auto"/>
            <w:vAlign w:val="center"/>
            <w:hideMark/>
          </w:tcPr>
          <w:p w14:paraId="6DEF4180" w14:textId="77777777" w:rsidR="0015554A" w:rsidRPr="0015554A" w:rsidRDefault="0015554A" w:rsidP="00155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 Assessment</w:t>
            </w:r>
          </w:p>
        </w:tc>
        <w:tc>
          <w:tcPr>
            <w:tcW w:w="0" w:type="auto"/>
            <w:vAlign w:val="center"/>
            <w:hideMark/>
          </w:tcPr>
          <w:p w14:paraId="0EB0C723" w14:textId="77777777" w:rsidR="0015554A" w:rsidRPr="0015554A" w:rsidRDefault="0015554A" w:rsidP="00155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Compliance Reports</w:t>
            </w:r>
          </w:p>
        </w:tc>
        <w:tc>
          <w:tcPr>
            <w:tcW w:w="0" w:type="auto"/>
            <w:vAlign w:val="center"/>
            <w:hideMark/>
          </w:tcPr>
          <w:p w14:paraId="2ED4321A" w14:textId="77777777" w:rsidR="0015554A" w:rsidRPr="0015554A" w:rsidRDefault="0015554A" w:rsidP="00155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Management</w:t>
            </w:r>
          </w:p>
        </w:tc>
      </w:tr>
      <w:tr w:rsidR="0015554A" w:rsidRPr="0015554A" w14:paraId="3CAB58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F8D88" w14:textId="77777777" w:rsidR="0015554A" w:rsidRPr="0015554A" w:rsidRDefault="0015554A" w:rsidP="00155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Legal</w:t>
            </w:r>
          </w:p>
        </w:tc>
        <w:tc>
          <w:tcPr>
            <w:tcW w:w="0" w:type="auto"/>
            <w:vAlign w:val="center"/>
            <w:hideMark/>
          </w:tcPr>
          <w:p w14:paraId="6365578C" w14:textId="77777777" w:rsidR="0015554A" w:rsidRPr="0015554A" w:rsidRDefault="0015554A" w:rsidP="00155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Regulations</w:t>
            </w:r>
          </w:p>
        </w:tc>
        <w:tc>
          <w:tcPr>
            <w:tcW w:w="0" w:type="auto"/>
            <w:vAlign w:val="center"/>
            <w:hideMark/>
          </w:tcPr>
          <w:p w14:paraId="41DC7817" w14:textId="77777777" w:rsidR="0015554A" w:rsidRPr="0015554A" w:rsidRDefault="0015554A" w:rsidP="00155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Investigate issues</w:t>
            </w:r>
          </w:p>
        </w:tc>
        <w:tc>
          <w:tcPr>
            <w:tcW w:w="0" w:type="auto"/>
            <w:vAlign w:val="center"/>
            <w:hideMark/>
          </w:tcPr>
          <w:p w14:paraId="41F7E937" w14:textId="77777777" w:rsidR="0015554A" w:rsidRPr="0015554A" w:rsidRDefault="0015554A" w:rsidP="00155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Investigation Results</w:t>
            </w:r>
          </w:p>
        </w:tc>
        <w:tc>
          <w:tcPr>
            <w:tcW w:w="0" w:type="auto"/>
            <w:vAlign w:val="center"/>
            <w:hideMark/>
          </w:tcPr>
          <w:p w14:paraId="5EBABB2B" w14:textId="77777777" w:rsidR="0015554A" w:rsidRPr="0015554A" w:rsidRDefault="0015554A" w:rsidP="00155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Regulators</w:t>
            </w:r>
          </w:p>
        </w:tc>
      </w:tr>
      <w:tr w:rsidR="0015554A" w:rsidRPr="0015554A" w14:paraId="572D9C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ABE2A" w14:textId="77777777" w:rsidR="0015554A" w:rsidRPr="0015554A" w:rsidRDefault="0015554A" w:rsidP="00155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Audit</w:t>
            </w:r>
          </w:p>
        </w:tc>
        <w:tc>
          <w:tcPr>
            <w:tcW w:w="0" w:type="auto"/>
            <w:vAlign w:val="center"/>
            <w:hideMark/>
          </w:tcPr>
          <w:p w14:paraId="43DE173E" w14:textId="77777777" w:rsidR="0015554A" w:rsidRPr="0015554A" w:rsidRDefault="0015554A" w:rsidP="00155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 Findings</w:t>
            </w:r>
          </w:p>
        </w:tc>
        <w:tc>
          <w:tcPr>
            <w:tcW w:w="0" w:type="auto"/>
            <w:vAlign w:val="center"/>
            <w:hideMark/>
          </w:tcPr>
          <w:p w14:paraId="3A2E7207" w14:textId="77777777" w:rsidR="0015554A" w:rsidRPr="0015554A" w:rsidRDefault="0015554A" w:rsidP="00155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Monitor Compliance</w:t>
            </w:r>
          </w:p>
        </w:tc>
        <w:tc>
          <w:tcPr>
            <w:tcW w:w="0" w:type="auto"/>
            <w:vAlign w:val="center"/>
            <w:hideMark/>
          </w:tcPr>
          <w:p w14:paraId="22D93B7B" w14:textId="77777777" w:rsidR="0015554A" w:rsidRPr="0015554A" w:rsidRDefault="0015554A" w:rsidP="00155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Disciplinary Actions</w:t>
            </w:r>
          </w:p>
        </w:tc>
        <w:tc>
          <w:tcPr>
            <w:tcW w:w="0" w:type="auto"/>
            <w:vAlign w:val="center"/>
            <w:hideMark/>
          </w:tcPr>
          <w:p w14:paraId="02CB955C" w14:textId="77777777" w:rsidR="0015554A" w:rsidRPr="0015554A" w:rsidRDefault="0015554A" w:rsidP="00155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Shareholders</w:t>
            </w:r>
          </w:p>
        </w:tc>
      </w:tr>
      <w:tr w:rsidR="0015554A" w:rsidRPr="0015554A" w14:paraId="6A3ED6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2F4F3" w14:textId="77777777" w:rsidR="0015554A" w:rsidRPr="0015554A" w:rsidRDefault="0015554A" w:rsidP="00155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lastRenderedPageBreak/>
              <w:t>Vendors</w:t>
            </w:r>
          </w:p>
        </w:tc>
        <w:tc>
          <w:tcPr>
            <w:tcW w:w="0" w:type="auto"/>
            <w:vAlign w:val="center"/>
            <w:hideMark/>
          </w:tcPr>
          <w:p w14:paraId="370BBBC2" w14:textId="77777777" w:rsidR="0015554A" w:rsidRPr="0015554A" w:rsidRDefault="0015554A" w:rsidP="00155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Contracts</w:t>
            </w:r>
          </w:p>
        </w:tc>
        <w:tc>
          <w:tcPr>
            <w:tcW w:w="0" w:type="auto"/>
            <w:vAlign w:val="center"/>
            <w:hideMark/>
          </w:tcPr>
          <w:p w14:paraId="582EE521" w14:textId="77777777" w:rsidR="0015554A" w:rsidRPr="0015554A" w:rsidRDefault="0015554A" w:rsidP="00155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Due Diligence</w:t>
            </w:r>
          </w:p>
        </w:tc>
        <w:tc>
          <w:tcPr>
            <w:tcW w:w="0" w:type="auto"/>
            <w:vAlign w:val="center"/>
            <w:hideMark/>
          </w:tcPr>
          <w:p w14:paraId="1A191329" w14:textId="77777777" w:rsidR="0015554A" w:rsidRPr="0015554A" w:rsidRDefault="0015554A" w:rsidP="00155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Approved Vendors</w:t>
            </w:r>
          </w:p>
        </w:tc>
        <w:tc>
          <w:tcPr>
            <w:tcW w:w="0" w:type="auto"/>
            <w:vAlign w:val="center"/>
            <w:hideMark/>
          </w:tcPr>
          <w:p w14:paraId="4F00BC26" w14:textId="77777777" w:rsidR="0015554A" w:rsidRPr="0015554A" w:rsidRDefault="0015554A" w:rsidP="00155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Stakeholders</w:t>
            </w:r>
          </w:p>
        </w:tc>
      </w:tr>
    </w:tbl>
    <w:p w14:paraId="07C1282B" w14:textId="77777777" w:rsidR="0015554A" w:rsidRPr="0015554A" w:rsidRDefault="0015554A" w:rsidP="001555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EDCCB2E">
          <v:rect id="_x0000_i1028" style="width:0;height:1.5pt" o:hralign="center" o:hrstd="t" o:hr="t" fillcolor="#a0a0a0" stroked="f"/>
        </w:pict>
      </w:r>
    </w:p>
    <w:p w14:paraId="182EB7BD" w14:textId="77777777" w:rsidR="0015554A" w:rsidRPr="0015554A" w:rsidRDefault="0015554A" w:rsidP="001555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15554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GB" w:eastAsia="en-GB" w:bidi="ar-SA"/>
          <w14:ligatures w14:val="none"/>
        </w:rPr>
        <w:t>🔄</w:t>
      </w:r>
      <w:r w:rsidRPr="001555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20.3 Core BPMN Flow – Ethics Breach Handling</w:t>
      </w:r>
    </w:p>
    <w:p w14:paraId="534B9764" w14:textId="77777777" w:rsidR="0015554A" w:rsidRPr="0015554A" w:rsidRDefault="0015554A" w:rsidP="001555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</w:pPr>
      <w:r w:rsidRPr="0015554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t>Trigger (Complaint / Audit Finding / Anonymous Report)</w:t>
      </w:r>
      <w:r w:rsidRPr="0015554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 xml:space="preserve">        ↓</w:t>
      </w:r>
      <w:r w:rsidRPr="0015554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Register Case in Ethics Log</w:t>
      </w:r>
      <w:r w:rsidRPr="0015554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 xml:space="preserve">        ↓</w:t>
      </w:r>
      <w:r w:rsidRPr="0015554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Initial Risk Assessment (Low / Medium / High)</w:t>
      </w:r>
      <w:r w:rsidRPr="0015554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 xml:space="preserve">        ↓</w:t>
      </w:r>
      <w:r w:rsidRPr="0015554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Assign Investigator</w:t>
      </w:r>
      <w:r w:rsidRPr="0015554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 xml:space="preserve">        ↓</w:t>
      </w:r>
      <w:r w:rsidRPr="0015554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Evidence Collection &amp; Interviews</w:t>
      </w:r>
      <w:r w:rsidRPr="0015554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 xml:space="preserve">        ↓</w:t>
      </w:r>
      <w:r w:rsidRPr="0015554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Compliance Committee Review</w:t>
      </w:r>
      <w:r w:rsidRPr="0015554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 xml:space="preserve">        ↓</w:t>
      </w:r>
      <w:r w:rsidRPr="0015554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Decision:</w:t>
      </w:r>
      <w:r w:rsidRPr="0015554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 xml:space="preserve">    ├─ No Violation → Close Case</w:t>
      </w:r>
      <w:r w:rsidRPr="0015554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 xml:space="preserve">    ├─ Minor Breach → Warning / Training</w:t>
      </w:r>
      <w:r w:rsidRPr="0015554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 xml:space="preserve">    ├─ Major Breach → Disciplinary / Legal Action</w:t>
      </w:r>
      <w:r w:rsidRPr="0015554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 xml:space="preserve">        ↓</w:t>
      </w:r>
      <w:r w:rsidRPr="0015554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Board Notification (if material)</w:t>
      </w:r>
      <w:r w:rsidRPr="0015554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 xml:space="preserve">        ↓</w:t>
      </w:r>
      <w:r w:rsidRPr="0015554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Archive &amp; Reporting</w:t>
      </w:r>
    </w:p>
    <w:p w14:paraId="15FBA6FB" w14:textId="77777777" w:rsidR="0015554A" w:rsidRPr="0015554A" w:rsidRDefault="0015554A" w:rsidP="001555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76B965A">
          <v:rect id="_x0000_i1029" style="width:0;height:1.5pt" o:hralign="center" o:hrstd="t" o:hr="t" fillcolor="#a0a0a0" stroked="f"/>
        </w:pict>
      </w:r>
    </w:p>
    <w:p w14:paraId="7241A1E1" w14:textId="77777777" w:rsidR="0015554A" w:rsidRPr="0015554A" w:rsidRDefault="0015554A" w:rsidP="001555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15554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GB" w:eastAsia="en-GB" w:bidi="ar-SA"/>
          <w14:ligatures w14:val="none"/>
        </w:rPr>
        <w:t>👥</w:t>
      </w:r>
      <w:r w:rsidRPr="001555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20.4 RACI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5"/>
        <w:gridCol w:w="701"/>
        <w:gridCol w:w="581"/>
        <w:gridCol w:w="2080"/>
        <w:gridCol w:w="420"/>
        <w:gridCol w:w="634"/>
        <w:gridCol w:w="662"/>
      </w:tblGrid>
      <w:tr w:rsidR="0015554A" w:rsidRPr="0015554A" w14:paraId="599E7E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EC2581" w14:textId="77777777" w:rsidR="0015554A" w:rsidRPr="0015554A" w:rsidRDefault="0015554A" w:rsidP="001555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3067ADF1" w14:textId="77777777" w:rsidR="0015554A" w:rsidRPr="0015554A" w:rsidRDefault="0015554A" w:rsidP="001555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Board</w:t>
            </w:r>
          </w:p>
        </w:tc>
        <w:tc>
          <w:tcPr>
            <w:tcW w:w="0" w:type="auto"/>
            <w:vAlign w:val="center"/>
            <w:hideMark/>
          </w:tcPr>
          <w:p w14:paraId="1488B57E" w14:textId="77777777" w:rsidR="0015554A" w:rsidRPr="0015554A" w:rsidRDefault="0015554A" w:rsidP="001555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CEO</w:t>
            </w:r>
          </w:p>
        </w:tc>
        <w:tc>
          <w:tcPr>
            <w:tcW w:w="0" w:type="auto"/>
            <w:vAlign w:val="center"/>
            <w:hideMark/>
          </w:tcPr>
          <w:p w14:paraId="5BA76C6D" w14:textId="77777777" w:rsidR="0015554A" w:rsidRPr="0015554A" w:rsidRDefault="0015554A" w:rsidP="001555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Compliance Officer</w:t>
            </w:r>
          </w:p>
        </w:tc>
        <w:tc>
          <w:tcPr>
            <w:tcW w:w="0" w:type="auto"/>
            <w:vAlign w:val="center"/>
            <w:hideMark/>
          </w:tcPr>
          <w:p w14:paraId="40F780A4" w14:textId="77777777" w:rsidR="0015554A" w:rsidRPr="0015554A" w:rsidRDefault="0015554A" w:rsidP="001555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720EF4C2" w14:textId="77777777" w:rsidR="0015554A" w:rsidRPr="0015554A" w:rsidRDefault="0015554A" w:rsidP="001555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Legal</w:t>
            </w:r>
          </w:p>
        </w:tc>
        <w:tc>
          <w:tcPr>
            <w:tcW w:w="0" w:type="auto"/>
            <w:vAlign w:val="center"/>
            <w:hideMark/>
          </w:tcPr>
          <w:p w14:paraId="42D0A6DF" w14:textId="77777777" w:rsidR="0015554A" w:rsidRPr="0015554A" w:rsidRDefault="0015554A" w:rsidP="001555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Audit</w:t>
            </w:r>
          </w:p>
        </w:tc>
      </w:tr>
      <w:tr w:rsidR="0015554A" w:rsidRPr="0015554A" w14:paraId="464F4F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B2A90" w14:textId="77777777" w:rsidR="0015554A" w:rsidRPr="0015554A" w:rsidRDefault="0015554A" w:rsidP="00155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Approve Code of Conduct</w:t>
            </w:r>
          </w:p>
        </w:tc>
        <w:tc>
          <w:tcPr>
            <w:tcW w:w="0" w:type="auto"/>
            <w:vAlign w:val="center"/>
            <w:hideMark/>
          </w:tcPr>
          <w:p w14:paraId="347CA237" w14:textId="77777777" w:rsidR="0015554A" w:rsidRPr="0015554A" w:rsidRDefault="0015554A" w:rsidP="00155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C67F1E5" w14:textId="77777777" w:rsidR="0015554A" w:rsidRPr="0015554A" w:rsidRDefault="0015554A" w:rsidP="00155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AB7B6D5" w14:textId="77777777" w:rsidR="0015554A" w:rsidRPr="0015554A" w:rsidRDefault="0015554A" w:rsidP="00155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64EDDEA5" w14:textId="77777777" w:rsidR="0015554A" w:rsidRPr="0015554A" w:rsidRDefault="0015554A" w:rsidP="00155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48354E8" w14:textId="77777777" w:rsidR="0015554A" w:rsidRPr="0015554A" w:rsidRDefault="0015554A" w:rsidP="00155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D5D1084" w14:textId="77777777" w:rsidR="0015554A" w:rsidRPr="0015554A" w:rsidRDefault="0015554A" w:rsidP="00155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</w:tr>
      <w:tr w:rsidR="0015554A" w:rsidRPr="0015554A" w14:paraId="5410F4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305E8" w14:textId="77777777" w:rsidR="0015554A" w:rsidRPr="0015554A" w:rsidRDefault="0015554A" w:rsidP="00155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Manage Investigations</w:t>
            </w:r>
          </w:p>
        </w:tc>
        <w:tc>
          <w:tcPr>
            <w:tcW w:w="0" w:type="auto"/>
            <w:vAlign w:val="center"/>
            <w:hideMark/>
          </w:tcPr>
          <w:p w14:paraId="68267E8E" w14:textId="77777777" w:rsidR="0015554A" w:rsidRPr="0015554A" w:rsidRDefault="0015554A" w:rsidP="00155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27D1EF5F" w14:textId="77777777" w:rsidR="0015554A" w:rsidRPr="0015554A" w:rsidRDefault="0015554A" w:rsidP="00155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BD8C490" w14:textId="77777777" w:rsidR="0015554A" w:rsidRPr="0015554A" w:rsidRDefault="0015554A" w:rsidP="00155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5F992DF" w14:textId="77777777" w:rsidR="0015554A" w:rsidRPr="0015554A" w:rsidRDefault="0015554A" w:rsidP="00155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52841E39" w14:textId="77777777" w:rsidR="0015554A" w:rsidRPr="0015554A" w:rsidRDefault="0015554A" w:rsidP="00155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318846CD" w14:textId="77777777" w:rsidR="0015554A" w:rsidRPr="0015554A" w:rsidRDefault="0015554A" w:rsidP="00155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</w:tr>
      <w:tr w:rsidR="0015554A" w:rsidRPr="0015554A" w14:paraId="1209AB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3C244" w14:textId="77777777" w:rsidR="0015554A" w:rsidRPr="0015554A" w:rsidRDefault="0015554A" w:rsidP="00155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Regulatory Monitoring</w:t>
            </w:r>
          </w:p>
        </w:tc>
        <w:tc>
          <w:tcPr>
            <w:tcW w:w="0" w:type="auto"/>
            <w:vAlign w:val="center"/>
            <w:hideMark/>
          </w:tcPr>
          <w:p w14:paraId="24906633" w14:textId="77777777" w:rsidR="0015554A" w:rsidRPr="0015554A" w:rsidRDefault="0015554A" w:rsidP="00155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52AD6E8B" w14:textId="77777777" w:rsidR="0015554A" w:rsidRPr="0015554A" w:rsidRDefault="0015554A" w:rsidP="00155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6276B74A" w14:textId="77777777" w:rsidR="0015554A" w:rsidRPr="0015554A" w:rsidRDefault="0015554A" w:rsidP="00155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F628831" w14:textId="77777777" w:rsidR="0015554A" w:rsidRPr="0015554A" w:rsidRDefault="0015554A" w:rsidP="00155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020FB8BD" w14:textId="77777777" w:rsidR="0015554A" w:rsidRPr="0015554A" w:rsidRDefault="0015554A" w:rsidP="00155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302EE4BB" w14:textId="77777777" w:rsidR="0015554A" w:rsidRPr="0015554A" w:rsidRDefault="0015554A" w:rsidP="00155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</w:tr>
      <w:tr w:rsidR="0015554A" w:rsidRPr="0015554A" w14:paraId="544DA4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24ABD" w14:textId="77777777" w:rsidR="0015554A" w:rsidRPr="0015554A" w:rsidRDefault="0015554A" w:rsidP="00155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Training Program</w:t>
            </w:r>
          </w:p>
        </w:tc>
        <w:tc>
          <w:tcPr>
            <w:tcW w:w="0" w:type="auto"/>
            <w:vAlign w:val="center"/>
            <w:hideMark/>
          </w:tcPr>
          <w:p w14:paraId="4529F46D" w14:textId="77777777" w:rsidR="0015554A" w:rsidRPr="0015554A" w:rsidRDefault="0015554A" w:rsidP="00155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7592C32D" w14:textId="77777777" w:rsidR="0015554A" w:rsidRPr="0015554A" w:rsidRDefault="0015554A" w:rsidP="00155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A567D6D" w14:textId="77777777" w:rsidR="0015554A" w:rsidRPr="0015554A" w:rsidRDefault="0015554A" w:rsidP="00155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3167D9E" w14:textId="77777777" w:rsidR="0015554A" w:rsidRPr="0015554A" w:rsidRDefault="0015554A" w:rsidP="00155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10DDC0A9" w14:textId="77777777" w:rsidR="0015554A" w:rsidRPr="0015554A" w:rsidRDefault="0015554A" w:rsidP="00155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634D7F5" w14:textId="77777777" w:rsidR="0015554A" w:rsidRPr="0015554A" w:rsidRDefault="0015554A" w:rsidP="00155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</w:tr>
      <w:tr w:rsidR="0015554A" w:rsidRPr="0015554A" w14:paraId="2CF687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11C55" w14:textId="77777777" w:rsidR="0015554A" w:rsidRPr="0015554A" w:rsidRDefault="0015554A" w:rsidP="00155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Whistleblower Protection</w:t>
            </w:r>
          </w:p>
        </w:tc>
        <w:tc>
          <w:tcPr>
            <w:tcW w:w="0" w:type="auto"/>
            <w:vAlign w:val="center"/>
            <w:hideMark/>
          </w:tcPr>
          <w:p w14:paraId="5CC8C09E" w14:textId="77777777" w:rsidR="0015554A" w:rsidRPr="0015554A" w:rsidRDefault="0015554A" w:rsidP="00155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C926224" w14:textId="77777777" w:rsidR="0015554A" w:rsidRPr="0015554A" w:rsidRDefault="0015554A" w:rsidP="00155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6CBB268" w14:textId="77777777" w:rsidR="0015554A" w:rsidRPr="0015554A" w:rsidRDefault="0015554A" w:rsidP="00155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3F880384" w14:textId="77777777" w:rsidR="0015554A" w:rsidRPr="0015554A" w:rsidRDefault="0015554A" w:rsidP="00155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5FFBC095" w14:textId="77777777" w:rsidR="0015554A" w:rsidRPr="0015554A" w:rsidRDefault="0015554A" w:rsidP="00155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81807F8" w14:textId="77777777" w:rsidR="0015554A" w:rsidRPr="0015554A" w:rsidRDefault="0015554A" w:rsidP="00155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</w:tr>
      <w:tr w:rsidR="0015554A" w:rsidRPr="0015554A" w14:paraId="7AF09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804A8" w14:textId="77777777" w:rsidR="0015554A" w:rsidRPr="0015554A" w:rsidRDefault="0015554A" w:rsidP="00155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Ethics Reporting</w:t>
            </w:r>
          </w:p>
        </w:tc>
        <w:tc>
          <w:tcPr>
            <w:tcW w:w="0" w:type="auto"/>
            <w:vAlign w:val="center"/>
            <w:hideMark/>
          </w:tcPr>
          <w:p w14:paraId="7C6757CD" w14:textId="77777777" w:rsidR="0015554A" w:rsidRPr="0015554A" w:rsidRDefault="0015554A" w:rsidP="00155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3A04B36" w14:textId="77777777" w:rsidR="0015554A" w:rsidRPr="0015554A" w:rsidRDefault="0015554A" w:rsidP="00155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57721448" w14:textId="77777777" w:rsidR="0015554A" w:rsidRPr="0015554A" w:rsidRDefault="0015554A" w:rsidP="00155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4E80FACD" w14:textId="77777777" w:rsidR="0015554A" w:rsidRPr="0015554A" w:rsidRDefault="0015554A" w:rsidP="00155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452272D9" w14:textId="77777777" w:rsidR="0015554A" w:rsidRPr="0015554A" w:rsidRDefault="0015554A" w:rsidP="00155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59CC9A5" w14:textId="77777777" w:rsidR="0015554A" w:rsidRPr="0015554A" w:rsidRDefault="0015554A" w:rsidP="00155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</w:tr>
    </w:tbl>
    <w:p w14:paraId="7BFC787F" w14:textId="77777777" w:rsidR="0015554A" w:rsidRPr="0015554A" w:rsidRDefault="0015554A" w:rsidP="00155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R = Responsible | A = Accountable | C = Consulted | I = Informed</w:t>
      </w:r>
    </w:p>
    <w:p w14:paraId="1FA799BF" w14:textId="77777777" w:rsidR="0015554A" w:rsidRPr="0015554A" w:rsidRDefault="0015554A" w:rsidP="001555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573D116">
          <v:rect id="_x0000_i1030" style="width:0;height:1.5pt" o:hralign="center" o:hrstd="t" o:hr="t" fillcolor="#a0a0a0" stroked="f"/>
        </w:pict>
      </w:r>
    </w:p>
    <w:p w14:paraId="7BC206BB" w14:textId="77777777" w:rsidR="0015554A" w:rsidRPr="0015554A" w:rsidRDefault="0015554A" w:rsidP="001555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15554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GB" w:eastAsia="en-GB" w:bidi="ar-SA"/>
          <w14:ligatures w14:val="none"/>
        </w:rPr>
        <w:t>📊</w:t>
      </w:r>
      <w:r w:rsidRPr="001555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20.5 KPIs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1"/>
        <w:gridCol w:w="1455"/>
      </w:tblGrid>
      <w:tr w:rsidR="0015554A" w:rsidRPr="0015554A" w14:paraId="04193E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8925AC" w14:textId="77777777" w:rsidR="0015554A" w:rsidRPr="0015554A" w:rsidRDefault="0015554A" w:rsidP="001555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71772D7E" w14:textId="77777777" w:rsidR="0015554A" w:rsidRPr="0015554A" w:rsidRDefault="0015554A" w:rsidP="001555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Target</w:t>
            </w:r>
          </w:p>
        </w:tc>
      </w:tr>
      <w:tr w:rsidR="0015554A" w:rsidRPr="0015554A" w14:paraId="5F2AF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3F514" w14:textId="77777777" w:rsidR="0015554A" w:rsidRPr="0015554A" w:rsidRDefault="0015554A" w:rsidP="00155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lastRenderedPageBreak/>
              <w:t>% Employees trained annually</w:t>
            </w:r>
          </w:p>
        </w:tc>
        <w:tc>
          <w:tcPr>
            <w:tcW w:w="0" w:type="auto"/>
            <w:vAlign w:val="center"/>
            <w:hideMark/>
          </w:tcPr>
          <w:p w14:paraId="168DF635" w14:textId="77777777" w:rsidR="0015554A" w:rsidRPr="0015554A" w:rsidRDefault="0015554A" w:rsidP="00155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100%</w:t>
            </w:r>
          </w:p>
        </w:tc>
      </w:tr>
      <w:tr w:rsidR="0015554A" w:rsidRPr="0015554A" w14:paraId="2B5FB7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4D813" w14:textId="77777777" w:rsidR="0015554A" w:rsidRPr="0015554A" w:rsidRDefault="0015554A" w:rsidP="00155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Ethics breaches resolved within 30 days</w:t>
            </w:r>
          </w:p>
        </w:tc>
        <w:tc>
          <w:tcPr>
            <w:tcW w:w="0" w:type="auto"/>
            <w:vAlign w:val="center"/>
            <w:hideMark/>
          </w:tcPr>
          <w:p w14:paraId="76621229" w14:textId="77777777" w:rsidR="0015554A" w:rsidRPr="0015554A" w:rsidRDefault="0015554A" w:rsidP="00155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&gt;90%</w:t>
            </w:r>
          </w:p>
        </w:tc>
      </w:tr>
      <w:tr w:rsidR="0015554A" w:rsidRPr="0015554A" w14:paraId="2AE488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0B612" w14:textId="77777777" w:rsidR="0015554A" w:rsidRPr="0015554A" w:rsidRDefault="0015554A" w:rsidP="00155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Anonymous reporting availability</w:t>
            </w:r>
          </w:p>
        </w:tc>
        <w:tc>
          <w:tcPr>
            <w:tcW w:w="0" w:type="auto"/>
            <w:vAlign w:val="center"/>
            <w:hideMark/>
          </w:tcPr>
          <w:p w14:paraId="40557E8C" w14:textId="77777777" w:rsidR="0015554A" w:rsidRPr="0015554A" w:rsidRDefault="0015554A" w:rsidP="00155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24/7</w:t>
            </w:r>
          </w:p>
        </w:tc>
      </w:tr>
      <w:tr w:rsidR="0015554A" w:rsidRPr="0015554A" w14:paraId="0CE548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7F600" w14:textId="77777777" w:rsidR="0015554A" w:rsidRPr="0015554A" w:rsidRDefault="0015554A" w:rsidP="00155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Regulatory non-compliance penalties</w:t>
            </w:r>
          </w:p>
        </w:tc>
        <w:tc>
          <w:tcPr>
            <w:tcW w:w="0" w:type="auto"/>
            <w:vAlign w:val="center"/>
            <w:hideMark/>
          </w:tcPr>
          <w:p w14:paraId="758510E0" w14:textId="77777777" w:rsidR="0015554A" w:rsidRPr="0015554A" w:rsidRDefault="0015554A" w:rsidP="00155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Zero</w:t>
            </w:r>
          </w:p>
        </w:tc>
      </w:tr>
      <w:tr w:rsidR="0015554A" w:rsidRPr="0015554A" w14:paraId="1FC5C2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908B0" w14:textId="77777777" w:rsidR="0015554A" w:rsidRPr="0015554A" w:rsidRDefault="0015554A" w:rsidP="00155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Third-party compliance screening</w:t>
            </w:r>
          </w:p>
        </w:tc>
        <w:tc>
          <w:tcPr>
            <w:tcW w:w="0" w:type="auto"/>
            <w:vAlign w:val="center"/>
            <w:hideMark/>
          </w:tcPr>
          <w:p w14:paraId="1C9F211B" w14:textId="77777777" w:rsidR="0015554A" w:rsidRPr="0015554A" w:rsidRDefault="0015554A" w:rsidP="00155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100% vendors</w:t>
            </w:r>
          </w:p>
        </w:tc>
      </w:tr>
      <w:tr w:rsidR="0015554A" w:rsidRPr="0015554A" w14:paraId="0D8E60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5441C" w14:textId="77777777" w:rsidR="0015554A" w:rsidRPr="0015554A" w:rsidRDefault="0015554A" w:rsidP="00155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Whistleblower retaliation cases</w:t>
            </w:r>
          </w:p>
        </w:tc>
        <w:tc>
          <w:tcPr>
            <w:tcW w:w="0" w:type="auto"/>
            <w:vAlign w:val="center"/>
            <w:hideMark/>
          </w:tcPr>
          <w:p w14:paraId="45028AA9" w14:textId="77777777" w:rsidR="0015554A" w:rsidRPr="0015554A" w:rsidRDefault="0015554A" w:rsidP="00155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Zero</w:t>
            </w:r>
          </w:p>
        </w:tc>
      </w:tr>
    </w:tbl>
    <w:p w14:paraId="2A260F8B" w14:textId="77777777" w:rsidR="0015554A" w:rsidRPr="0015554A" w:rsidRDefault="0015554A" w:rsidP="001555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7292364">
          <v:rect id="_x0000_i1031" style="width:0;height:1.5pt" o:hralign="center" o:hrstd="t" o:hr="t" fillcolor="#a0a0a0" stroked="f"/>
        </w:pict>
      </w:r>
    </w:p>
    <w:p w14:paraId="112F0F81" w14:textId="77777777" w:rsidR="0015554A" w:rsidRPr="0015554A" w:rsidRDefault="0015554A" w:rsidP="001555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15554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GB" w:eastAsia="en-GB" w:bidi="ar-SA"/>
          <w14:ligatures w14:val="none"/>
        </w:rPr>
        <w:t>🏛</w:t>
      </w:r>
      <w:r w:rsidRPr="001555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20.6 Key Policies (Level 2 Documents)</w:t>
      </w:r>
    </w:p>
    <w:p w14:paraId="557290B1" w14:textId="77777777" w:rsidR="0015554A" w:rsidRPr="0015554A" w:rsidRDefault="0015554A" w:rsidP="001555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Code of Business Conduct Policy</w:t>
      </w:r>
    </w:p>
    <w:p w14:paraId="2725C56C" w14:textId="77777777" w:rsidR="0015554A" w:rsidRPr="0015554A" w:rsidRDefault="0015554A" w:rsidP="001555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Anti-Bribery &amp; Anti-Corruption Policy</w:t>
      </w:r>
    </w:p>
    <w:p w14:paraId="6F138205" w14:textId="77777777" w:rsidR="0015554A" w:rsidRPr="0015554A" w:rsidRDefault="0015554A" w:rsidP="001555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Conflict of Interest Policy</w:t>
      </w:r>
    </w:p>
    <w:p w14:paraId="5A6FE616" w14:textId="77777777" w:rsidR="0015554A" w:rsidRPr="0015554A" w:rsidRDefault="0015554A" w:rsidP="001555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Whistleblower Protection Policy</w:t>
      </w:r>
    </w:p>
    <w:p w14:paraId="11DAC5F8" w14:textId="77777777" w:rsidR="0015554A" w:rsidRPr="0015554A" w:rsidRDefault="0015554A" w:rsidP="001555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Gifts &amp; Hospitality Policy</w:t>
      </w:r>
    </w:p>
    <w:p w14:paraId="10E964C2" w14:textId="77777777" w:rsidR="0015554A" w:rsidRPr="0015554A" w:rsidRDefault="0015554A" w:rsidP="001555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Data Protection &amp; Privacy Compliance Policy</w:t>
      </w:r>
    </w:p>
    <w:p w14:paraId="64CB19A7" w14:textId="77777777" w:rsidR="0015554A" w:rsidRPr="0015554A" w:rsidRDefault="0015554A" w:rsidP="001555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Third-Party Due Diligence Policy</w:t>
      </w:r>
    </w:p>
    <w:p w14:paraId="5EA3F7D4" w14:textId="77777777" w:rsidR="0015554A" w:rsidRPr="0015554A" w:rsidRDefault="0015554A" w:rsidP="001555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Investigation &amp; Disciplinary Policy</w:t>
      </w:r>
    </w:p>
    <w:p w14:paraId="536769E3" w14:textId="77777777" w:rsidR="0015554A" w:rsidRPr="0015554A" w:rsidRDefault="0015554A" w:rsidP="001555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ESG Ethical Alignment Policy</w:t>
      </w:r>
    </w:p>
    <w:p w14:paraId="41561C8E" w14:textId="77777777" w:rsidR="0015554A" w:rsidRPr="0015554A" w:rsidRDefault="0015554A" w:rsidP="001555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Regulatory Compliance Monitoring Policy</w:t>
      </w:r>
    </w:p>
    <w:p w14:paraId="1F924D6D" w14:textId="77777777" w:rsidR="0015554A" w:rsidRPr="0015554A" w:rsidRDefault="0015554A" w:rsidP="001555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03F8A78">
          <v:rect id="_x0000_i1032" style="width:0;height:1.5pt" o:hralign="center" o:hrstd="t" o:hr="t" fillcolor="#a0a0a0" stroked="f"/>
        </w:pict>
      </w:r>
    </w:p>
    <w:p w14:paraId="4AB12045" w14:textId="77777777" w:rsidR="0015554A" w:rsidRPr="0015554A" w:rsidRDefault="0015554A" w:rsidP="001555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15554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GB" w:eastAsia="en-GB" w:bidi="ar-SA"/>
          <w14:ligatures w14:val="none"/>
        </w:rPr>
        <w:t>🧾</w:t>
      </w:r>
      <w:r w:rsidRPr="001555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20.7 Forms &amp; Templates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3668"/>
      </w:tblGrid>
      <w:tr w:rsidR="0015554A" w:rsidRPr="0015554A" w14:paraId="600C5F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2FD076" w14:textId="77777777" w:rsidR="0015554A" w:rsidRPr="0015554A" w:rsidRDefault="0015554A" w:rsidP="001555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2D5CE6BB" w14:textId="77777777" w:rsidR="0015554A" w:rsidRPr="0015554A" w:rsidRDefault="0015554A" w:rsidP="001555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Form Name</w:t>
            </w:r>
          </w:p>
        </w:tc>
      </w:tr>
      <w:tr w:rsidR="0015554A" w:rsidRPr="0015554A" w14:paraId="42552A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FAEEA" w14:textId="77777777" w:rsidR="0015554A" w:rsidRPr="0015554A" w:rsidRDefault="0015554A" w:rsidP="00155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F-20-01</w:t>
            </w:r>
          </w:p>
        </w:tc>
        <w:tc>
          <w:tcPr>
            <w:tcW w:w="0" w:type="auto"/>
            <w:vAlign w:val="center"/>
            <w:hideMark/>
          </w:tcPr>
          <w:p w14:paraId="35A627E4" w14:textId="77777777" w:rsidR="0015554A" w:rsidRPr="0015554A" w:rsidRDefault="0015554A" w:rsidP="00155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Conflict of Interest Declaration</w:t>
            </w:r>
          </w:p>
        </w:tc>
      </w:tr>
      <w:tr w:rsidR="0015554A" w:rsidRPr="0015554A" w14:paraId="12DB83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66DF9" w14:textId="77777777" w:rsidR="0015554A" w:rsidRPr="0015554A" w:rsidRDefault="0015554A" w:rsidP="00155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F-20-02</w:t>
            </w:r>
          </w:p>
        </w:tc>
        <w:tc>
          <w:tcPr>
            <w:tcW w:w="0" w:type="auto"/>
            <w:vAlign w:val="center"/>
            <w:hideMark/>
          </w:tcPr>
          <w:p w14:paraId="20F5DAE7" w14:textId="77777777" w:rsidR="0015554A" w:rsidRPr="0015554A" w:rsidRDefault="0015554A" w:rsidP="00155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Whistleblower Reporting Form</w:t>
            </w:r>
          </w:p>
        </w:tc>
      </w:tr>
      <w:tr w:rsidR="0015554A" w:rsidRPr="0015554A" w14:paraId="41F554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24B1C" w14:textId="77777777" w:rsidR="0015554A" w:rsidRPr="0015554A" w:rsidRDefault="0015554A" w:rsidP="00155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F-20-03</w:t>
            </w:r>
          </w:p>
        </w:tc>
        <w:tc>
          <w:tcPr>
            <w:tcW w:w="0" w:type="auto"/>
            <w:vAlign w:val="center"/>
            <w:hideMark/>
          </w:tcPr>
          <w:p w14:paraId="12181BF6" w14:textId="77777777" w:rsidR="0015554A" w:rsidRPr="0015554A" w:rsidRDefault="0015554A" w:rsidP="00155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Ethics Investigation Report Template</w:t>
            </w:r>
          </w:p>
        </w:tc>
      </w:tr>
      <w:tr w:rsidR="0015554A" w:rsidRPr="0015554A" w14:paraId="13A76D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9E5E4" w14:textId="77777777" w:rsidR="0015554A" w:rsidRPr="0015554A" w:rsidRDefault="0015554A" w:rsidP="00155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F-20-04</w:t>
            </w:r>
          </w:p>
        </w:tc>
        <w:tc>
          <w:tcPr>
            <w:tcW w:w="0" w:type="auto"/>
            <w:vAlign w:val="center"/>
            <w:hideMark/>
          </w:tcPr>
          <w:p w14:paraId="0B854B53" w14:textId="77777777" w:rsidR="0015554A" w:rsidRPr="0015554A" w:rsidRDefault="0015554A" w:rsidP="00155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Vendor Compliance Declaration</w:t>
            </w:r>
          </w:p>
        </w:tc>
      </w:tr>
      <w:tr w:rsidR="0015554A" w:rsidRPr="0015554A" w14:paraId="2F200D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D798A" w14:textId="77777777" w:rsidR="0015554A" w:rsidRPr="0015554A" w:rsidRDefault="0015554A" w:rsidP="00155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F-20-05</w:t>
            </w:r>
          </w:p>
        </w:tc>
        <w:tc>
          <w:tcPr>
            <w:tcW w:w="0" w:type="auto"/>
            <w:vAlign w:val="center"/>
            <w:hideMark/>
          </w:tcPr>
          <w:p w14:paraId="1ACC6A8B" w14:textId="77777777" w:rsidR="0015554A" w:rsidRPr="0015554A" w:rsidRDefault="0015554A" w:rsidP="00155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Gift &amp; Hospitality Register</w:t>
            </w:r>
          </w:p>
        </w:tc>
      </w:tr>
      <w:tr w:rsidR="0015554A" w:rsidRPr="0015554A" w14:paraId="5C9F90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3C045" w14:textId="77777777" w:rsidR="0015554A" w:rsidRPr="0015554A" w:rsidRDefault="0015554A" w:rsidP="00155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F-20-06</w:t>
            </w:r>
          </w:p>
        </w:tc>
        <w:tc>
          <w:tcPr>
            <w:tcW w:w="0" w:type="auto"/>
            <w:vAlign w:val="center"/>
            <w:hideMark/>
          </w:tcPr>
          <w:p w14:paraId="1FB42296" w14:textId="77777777" w:rsidR="0015554A" w:rsidRPr="0015554A" w:rsidRDefault="0015554A" w:rsidP="00155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Disciplinary Action Notice</w:t>
            </w:r>
          </w:p>
        </w:tc>
      </w:tr>
      <w:tr w:rsidR="0015554A" w:rsidRPr="0015554A" w14:paraId="6A4FBA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1F847" w14:textId="77777777" w:rsidR="0015554A" w:rsidRPr="0015554A" w:rsidRDefault="0015554A" w:rsidP="00155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F-20-07</w:t>
            </w:r>
          </w:p>
        </w:tc>
        <w:tc>
          <w:tcPr>
            <w:tcW w:w="0" w:type="auto"/>
            <w:vAlign w:val="center"/>
            <w:hideMark/>
          </w:tcPr>
          <w:p w14:paraId="5F4EBA58" w14:textId="77777777" w:rsidR="0015554A" w:rsidRPr="0015554A" w:rsidRDefault="0015554A" w:rsidP="00155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Annual Compliance Certification</w:t>
            </w:r>
          </w:p>
        </w:tc>
      </w:tr>
      <w:tr w:rsidR="0015554A" w:rsidRPr="0015554A" w14:paraId="761930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8315E" w14:textId="77777777" w:rsidR="0015554A" w:rsidRPr="0015554A" w:rsidRDefault="0015554A" w:rsidP="00155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F-20-08</w:t>
            </w:r>
          </w:p>
        </w:tc>
        <w:tc>
          <w:tcPr>
            <w:tcW w:w="0" w:type="auto"/>
            <w:vAlign w:val="center"/>
            <w:hideMark/>
          </w:tcPr>
          <w:p w14:paraId="427AA503" w14:textId="77777777" w:rsidR="0015554A" w:rsidRPr="0015554A" w:rsidRDefault="0015554A" w:rsidP="00155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Regulatory Compliance Checklist</w:t>
            </w:r>
          </w:p>
        </w:tc>
      </w:tr>
    </w:tbl>
    <w:p w14:paraId="3F785B82" w14:textId="77777777" w:rsidR="0015554A" w:rsidRPr="0015554A" w:rsidRDefault="0015554A" w:rsidP="001555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00B000F4">
          <v:rect id="_x0000_i1033" style="width:0;height:1.5pt" o:hralign="center" o:hrstd="t" o:hr="t" fillcolor="#a0a0a0" stroked="f"/>
        </w:pict>
      </w:r>
    </w:p>
    <w:p w14:paraId="075B53BC" w14:textId="77777777" w:rsidR="0015554A" w:rsidRPr="0015554A" w:rsidRDefault="0015554A" w:rsidP="001555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15554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GB" w:eastAsia="en-GB" w:bidi="ar-SA"/>
          <w14:ligatures w14:val="none"/>
        </w:rPr>
        <w:t>⚖</w:t>
      </w:r>
      <w:r w:rsidRPr="001555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20.8 Anti-Bribery &amp; Corruption Controls</w:t>
      </w:r>
    </w:p>
    <w:p w14:paraId="55A80E0A" w14:textId="77777777" w:rsidR="0015554A" w:rsidRPr="0015554A" w:rsidRDefault="0015554A" w:rsidP="001555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Mandatory COI disclosure annually</w:t>
      </w:r>
    </w:p>
    <w:p w14:paraId="2B2F7F0F" w14:textId="77777777" w:rsidR="0015554A" w:rsidRPr="0015554A" w:rsidRDefault="0015554A" w:rsidP="001555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Segregation of duties in approvals</w:t>
      </w:r>
    </w:p>
    <w:p w14:paraId="582A2BBA" w14:textId="77777777" w:rsidR="0015554A" w:rsidRPr="0015554A" w:rsidRDefault="0015554A" w:rsidP="001555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Vendor due diligence scoring</w:t>
      </w:r>
    </w:p>
    <w:p w14:paraId="64DC7122" w14:textId="77777777" w:rsidR="0015554A" w:rsidRPr="0015554A" w:rsidRDefault="0015554A" w:rsidP="001555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No cash payments policy</w:t>
      </w:r>
    </w:p>
    <w:p w14:paraId="77ED1B23" w14:textId="77777777" w:rsidR="0015554A" w:rsidRPr="0015554A" w:rsidRDefault="0015554A" w:rsidP="001555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Transparent procurement governance</w:t>
      </w:r>
    </w:p>
    <w:p w14:paraId="5E36FC3C" w14:textId="77777777" w:rsidR="0015554A" w:rsidRPr="0015554A" w:rsidRDefault="0015554A" w:rsidP="001555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Threshold-based Board approval for major transactions</w:t>
      </w:r>
    </w:p>
    <w:p w14:paraId="7E7760A3" w14:textId="77777777" w:rsidR="0015554A" w:rsidRPr="0015554A" w:rsidRDefault="0015554A" w:rsidP="001555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B213E92">
          <v:rect id="_x0000_i1034" style="width:0;height:1.5pt" o:hralign="center" o:hrstd="t" o:hr="t" fillcolor="#a0a0a0" stroked="f"/>
        </w:pict>
      </w:r>
    </w:p>
    <w:p w14:paraId="44C33B0F" w14:textId="77777777" w:rsidR="0015554A" w:rsidRPr="0015554A" w:rsidRDefault="0015554A" w:rsidP="001555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15554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GB" w:eastAsia="en-GB" w:bidi="ar-SA"/>
          <w14:ligatures w14:val="none"/>
        </w:rPr>
        <w:t>🌍</w:t>
      </w:r>
      <w:r w:rsidRPr="001555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20.9 ESG &amp; Ethical Governance Integration</w:t>
      </w:r>
    </w:p>
    <w:p w14:paraId="10BD9361" w14:textId="77777777" w:rsidR="0015554A" w:rsidRPr="0015554A" w:rsidRDefault="0015554A" w:rsidP="00155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Ethics compliance supports:</w:t>
      </w:r>
    </w:p>
    <w:p w14:paraId="53CBBD6A" w14:textId="77777777" w:rsidR="0015554A" w:rsidRPr="0015554A" w:rsidRDefault="0015554A" w:rsidP="001555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SDG 16 (Peace, Justice &amp; Strong Institutions)</w:t>
      </w:r>
    </w:p>
    <w:p w14:paraId="4A2E68CB" w14:textId="77777777" w:rsidR="0015554A" w:rsidRPr="0015554A" w:rsidRDefault="0015554A" w:rsidP="001555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ESG Governance Pillar</w:t>
      </w:r>
    </w:p>
    <w:p w14:paraId="7177130D" w14:textId="77777777" w:rsidR="0015554A" w:rsidRPr="0015554A" w:rsidRDefault="0015554A" w:rsidP="001555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Anti-money laundering compliance</w:t>
      </w:r>
    </w:p>
    <w:p w14:paraId="0022DBBA" w14:textId="77777777" w:rsidR="0015554A" w:rsidRPr="0015554A" w:rsidRDefault="0015554A" w:rsidP="001555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Human rights &amp; labor protection</w:t>
      </w:r>
    </w:p>
    <w:p w14:paraId="545427BD" w14:textId="77777777" w:rsidR="0015554A" w:rsidRPr="0015554A" w:rsidRDefault="0015554A" w:rsidP="001555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Fair competition principles</w:t>
      </w:r>
    </w:p>
    <w:p w14:paraId="3B856E34" w14:textId="77777777" w:rsidR="0015554A" w:rsidRPr="0015554A" w:rsidRDefault="0015554A" w:rsidP="001555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56A4E24">
          <v:rect id="_x0000_i1035" style="width:0;height:1.5pt" o:hralign="center" o:hrstd="t" o:hr="t" fillcolor="#a0a0a0" stroked="f"/>
        </w:pict>
      </w:r>
    </w:p>
    <w:p w14:paraId="08E1A260" w14:textId="77777777" w:rsidR="0015554A" w:rsidRPr="0015554A" w:rsidRDefault="0015554A" w:rsidP="001555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15554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GB" w:eastAsia="en-GB" w:bidi="ar-SA"/>
          <w14:ligatures w14:val="none"/>
        </w:rPr>
        <w:t>🏢</w:t>
      </w:r>
      <w:r w:rsidRPr="001555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20.10 Governance Structure</w:t>
      </w:r>
    </w:p>
    <w:p w14:paraId="531EFC6A" w14:textId="77777777" w:rsidR="0015554A" w:rsidRPr="0015554A" w:rsidRDefault="0015554A" w:rsidP="00155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Board Audit &amp; Risk Committee</w:t>
      </w: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↓</w:t>
      </w: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</w:r>
      <w:r w:rsidRPr="001555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Chief Compliance Officer (CCO)</w:t>
      </w: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↓</w:t>
      </w: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Compliance Unit</w:t>
      </w: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↓</w:t>
      </w: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Departmental Ethics Focal Points</w:t>
      </w:r>
    </w:p>
    <w:p w14:paraId="66C6498B" w14:textId="77777777" w:rsidR="0015554A" w:rsidRPr="0015554A" w:rsidRDefault="0015554A" w:rsidP="001555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A449E10">
          <v:rect id="_x0000_i1036" style="width:0;height:1.5pt" o:hralign="center" o:hrstd="t" o:hr="t" fillcolor="#a0a0a0" stroked="f"/>
        </w:pict>
      </w:r>
    </w:p>
    <w:p w14:paraId="60004DEF" w14:textId="77777777" w:rsidR="0015554A" w:rsidRPr="0015554A" w:rsidRDefault="0015554A" w:rsidP="001555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15554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GB" w:eastAsia="en-GB" w:bidi="ar-SA"/>
          <w14:ligatures w14:val="none"/>
        </w:rPr>
        <w:t>🔐</w:t>
      </w:r>
      <w:r w:rsidRPr="001555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20.11 Risk Categories Covered</w:t>
      </w:r>
    </w:p>
    <w:p w14:paraId="06BAAE02" w14:textId="77777777" w:rsidR="0015554A" w:rsidRPr="0015554A" w:rsidRDefault="0015554A" w:rsidP="001555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Fraud</w:t>
      </w:r>
    </w:p>
    <w:p w14:paraId="42B23095" w14:textId="77777777" w:rsidR="0015554A" w:rsidRPr="0015554A" w:rsidRDefault="0015554A" w:rsidP="001555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Embezzlement</w:t>
      </w:r>
    </w:p>
    <w:p w14:paraId="48FEA443" w14:textId="77777777" w:rsidR="0015554A" w:rsidRPr="0015554A" w:rsidRDefault="0015554A" w:rsidP="001555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Bribery</w:t>
      </w:r>
    </w:p>
    <w:p w14:paraId="6BF079E6" w14:textId="77777777" w:rsidR="0015554A" w:rsidRPr="0015554A" w:rsidRDefault="0015554A" w:rsidP="001555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Insider trading</w:t>
      </w:r>
    </w:p>
    <w:p w14:paraId="03816B6A" w14:textId="77777777" w:rsidR="0015554A" w:rsidRPr="0015554A" w:rsidRDefault="0015554A" w:rsidP="001555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Data breaches</w:t>
      </w:r>
    </w:p>
    <w:p w14:paraId="1702628E" w14:textId="77777777" w:rsidR="0015554A" w:rsidRPr="0015554A" w:rsidRDefault="0015554A" w:rsidP="001555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Harassment</w:t>
      </w:r>
    </w:p>
    <w:p w14:paraId="518B9908" w14:textId="77777777" w:rsidR="0015554A" w:rsidRPr="0015554A" w:rsidRDefault="0015554A" w:rsidP="001555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Discrimination</w:t>
      </w:r>
    </w:p>
    <w:p w14:paraId="737AB1A1" w14:textId="77777777" w:rsidR="0015554A" w:rsidRPr="0015554A" w:rsidRDefault="0015554A" w:rsidP="001555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Regulatory violations</w:t>
      </w:r>
    </w:p>
    <w:p w14:paraId="44FD52A4" w14:textId="77777777" w:rsidR="0015554A" w:rsidRPr="0015554A" w:rsidRDefault="0015554A" w:rsidP="001555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Misuse of company assets</w:t>
      </w:r>
    </w:p>
    <w:p w14:paraId="45583FCF" w14:textId="77777777" w:rsidR="0015554A" w:rsidRPr="0015554A" w:rsidRDefault="0015554A" w:rsidP="001555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pict w14:anchorId="55707D44">
          <v:rect id="_x0000_i1037" style="width:0;height:1.5pt" o:hralign="center" o:hrstd="t" o:hr="t" fillcolor="#a0a0a0" stroked="f"/>
        </w:pict>
      </w:r>
    </w:p>
    <w:p w14:paraId="6594C70E" w14:textId="77777777" w:rsidR="0015554A" w:rsidRPr="0015554A" w:rsidRDefault="0015554A" w:rsidP="001555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15554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GB" w:eastAsia="en-GB" w:bidi="ar-SA"/>
          <w14:ligatures w14:val="none"/>
        </w:rPr>
        <w:t>📈</w:t>
      </w:r>
      <w:r w:rsidRPr="001555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20.12 Reporting Structure</w:t>
      </w:r>
    </w:p>
    <w:p w14:paraId="17A562A5" w14:textId="77777777" w:rsidR="0015554A" w:rsidRPr="0015554A" w:rsidRDefault="0015554A" w:rsidP="00155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Quarterly reports include:</w:t>
      </w:r>
    </w:p>
    <w:p w14:paraId="3EC5FF66" w14:textId="77777777" w:rsidR="0015554A" w:rsidRPr="0015554A" w:rsidRDefault="0015554A" w:rsidP="001555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Ethics cases summary</w:t>
      </w:r>
    </w:p>
    <w:p w14:paraId="4CE3D361" w14:textId="77777777" w:rsidR="0015554A" w:rsidRPr="0015554A" w:rsidRDefault="0015554A" w:rsidP="001555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Risk heat map</w:t>
      </w:r>
    </w:p>
    <w:p w14:paraId="5B311C95" w14:textId="77777777" w:rsidR="0015554A" w:rsidRPr="0015554A" w:rsidRDefault="0015554A" w:rsidP="001555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Training completion</w:t>
      </w:r>
    </w:p>
    <w:p w14:paraId="062272FF" w14:textId="77777777" w:rsidR="0015554A" w:rsidRPr="0015554A" w:rsidRDefault="0015554A" w:rsidP="001555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Vendor screening status</w:t>
      </w:r>
    </w:p>
    <w:p w14:paraId="72A26591" w14:textId="77777777" w:rsidR="0015554A" w:rsidRPr="0015554A" w:rsidRDefault="0015554A" w:rsidP="001555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Regulatory alerts</w:t>
      </w:r>
    </w:p>
    <w:p w14:paraId="5B1F7013" w14:textId="77777777" w:rsidR="0015554A" w:rsidRPr="0015554A" w:rsidRDefault="0015554A" w:rsidP="001555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ESG compliance indicators</w:t>
      </w:r>
    </w:p>
    <w:p w14:paraId="601B613E" w14:textId="77777777" w:rsidR="0015554A" w:rsidRPr="0015554A" w:rsidRDefault="0015554A" w:rsidP="001555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7826F0C">
          <v:rect id="_x0000_i1038" style="width:0;height:1.5pt" o:hralign="center" o:hrstd="t" o:hr="t" fillcolor="#a0a0a0" stroked="f"/>
        </w:pict>
      </w:r>
    </w:p>
    <w:p w14:paraId="156E6749" w14:textId="77777777" w:rsidR="0015554A" w:rsidRPr="0015554A" w:rsidRDefault="0015554A" w:rsidP="001555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15554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GB" w:eastAsia="en-GB" w:bidi="ar-SA"/>
          <w14:ligatures w14:val="none"/>
        </w:rPr>
        <w:t>🧠</w:t>
      </w:r>
      <w:r w:rsidRPr="001555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20.13 Training Program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8"/>
        <w:gridCol w:w="3503"/>
      </w:tblGrid>
      <w:tr w:rsidR="0015554A" w:rsidRPr="0015554A" w14:paraId="1D998A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7D143D" w14:textId="77777777" w:rsidR="0015554A" w:rsidRPr="0015554A" w:rsidRDefault="0015554A" w:rsidP="001555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247E5542" w14:textId="77777777" w:rsidR="0015554A" w:rsidRPr="0015554A" w:rsidRDefault="0015554A" w:rsidP="001555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Content</w:t>
            </w:r>
          </w:p>
        </w:tc>
      </w:tr>
      <w:tr w:rsidR="0015554A" w:rsidRPr="0015554A" w14:paraId="1F6E66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0ACC7" w14:textId="77777777" w:rsidR="0015554A" w:rsidRPr="0015554A" w:rsidRDefault="0015554A" w:rsidP="00155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All Employees</w:t>
            </w:r>
          </w:p>
        </w:tc>
        <w:tc>
          <w:tcPr>
            <w:tcW w:w="0" w:type="auto"/>
            <w:vAlign w:val="center"/>
            <w:hideMark/>
          </w:tcPr>
          <w:p w14:paraId="65D109B6" w14:textId="77777777" w:rsidR="0015554A" w:rsidRPr="0015554A" w:rsidRDefault="0015554A" w:rsidP="00155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Code of Conduct + ABAC</w:t>
            </w:r>
          </w:p>
        </w:tc>
      </w:tr>
      <w:tr w:rsidR="0015554A" w:rsidRPr="0015554A" w14:paraId="296630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039F5" w14:textId="77777777" w:rsidR="0015554A" w:rsidRPr="0015554A" w:rsidRDefault="0015554A" w:rsidP="00155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Managers</w:t>
            </w:r>
          </w:p>
        </w:tc>
        <w:tc>
          <w:tcPr>
            <w:tcW w:w="0" w:type="auto"/>
            <w:vAlign w:val="center"/>
            <w:hideMark/>
          </w:tcPr>
          <w:p w14:paraId="2B9C61F1" w14:textId="77777777" w:rsidR="0015554A" w:rsidRPr="0015554A" w:rsidRDefault="0015554A" w:rsidP="00155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Conflict of Interest + Investigations</w:t>
            </w:r>
          </w:p>
        </w:tc>
      </w:tr>
      <w:tr w:rsidR="0015554A" w:rsidRPr="0015554A" w14:paraId="379EB7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4F877" w14:textId="77777777" w:rsidR="0015554A" w:rsidRPr="0015554A" w:rsidRDefault="0015554A" w:rsidP="00155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Finance/Procurement</w:t>
            </w:r>
          </w:p>
        </w:tc>
        <w:tc>
          <w:tcPr>
            <w:tcW w:w="0" w:type="auto"/>
            <w:vAlign w:val="center"/>
            <w:hideMark/>
          </w:tcPr>
          <w:p w14:paraId="4C9CD4DB" w14:textId="77777777" w:rsidR="0015554A" w:rsidRPr="0015554A" w:rsidRDefault="0015554A" w:rsidP="00155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Fraud + Vendor Risk</w:t>
            </w:r>
          </w:p>
        </w:tc>
      </w:tr>
      <w:tr w:rsidR="0015554A" w:rsidRPr="0015554A" w14:paraId="1F45DE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F3FE3" w14:textId="77777777" w:rsidR="0015554A" w:rsidRPr="0015554A" w:rsidRDefault="0015554A" w:rsidP="00155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Board</w:t>
            </w:r>
          </w:p>
        </w:tc>
        <w:tc>
          <w:tcPr>
            <w:tcW w:w="0" w:type="auto"/>
            <w:vAlign w:val="center"/>
            <w:hideMark/>
          </w:tcPr>
          <w:p w14:paraId="1B72D443" w14:textId="77777777" w:rsidR="0015554A" w:rsidRPr="0015554A" w:rsidRDefault="0015554A" w:rsidP="00155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Governance &amp; Regulatory Liability</w:t>
            </w:r>
          </w:p>
        </w:tc>
      </w:tr>
    </w:tbl>
    <w:p w14:paraId="566D8F74" w14:textId="77777777" w:rsidR="0015554A" w:rsidRPr="0015554A" w:rsidRDefault="0015554A" w:rsidP="00155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Delivery Methods:</w:t>
      </w:r>
    </w:p>
    <w:p w14:paraId="4425356C" w14:textId="77777777" w:rsidR="0015554A" w:rsidRPr="0015554A" w:rsidRDefault="0015554A" w:rsidP="001555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E-learning modules</w:t>
      </w:r>
    </w:p>
    <w:p w14:paraId="627F59BB" w14:textId="77777777" w:rsidR="0015554A" w:rsidRPr="0015554A" w:rsidRDefault="0015554A" w:rsidP="001555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Workshops</w:t>
      </w:r>
    </w:p>
    <w:p w14:paraId="4AA2518B" w14:textId="77777777" w:rsidR="0015554A" w:rsidRPr="0015554A" w:rsidRDefault="0015554A" w:rsidP="001555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Case-based simulations</w:t>
      </w:r>
    </w:p>
    <w:p w14:paraId="501F2FF1" w14:textId="77777777" w:rsidR="0015554A" w:rsidRPr="0015554A" w:rsidRDefault="0015554A" w:rsidP="001555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Annual certification</w:t>
      </w:r>
    </w:p>
    <w:p w14:paraId="577F0059" w14:textId="77777777" w:rsidR="0015554A" w:rsidRPr="0015554A" w:rsidRDefault="0015554A" w:rsidP="001555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1EAF4ED">
          <v:rect id="_x0000_i1039" style="width:0;height:1.5pt" o:hralign="center" o:hrstd="t" o:hr="t" fillcolor="#a0a0a0" stroked="f"/>
        </w:pict>
      </w:r>
    </w:p>
    <w:p w14:paraId="3E3D4154" w14:textId="77777777" w:rsidR="0015554A" w:rsidRPr="0015554A" w:rsidRDefault="0015554A" w:rsidP="001555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15554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GB" w:eastAsia="en-GB" w:bidi="ar-SA"/>
          <w14:ligatures w14:val="none"/>
        </w:rPr>
        <w:t>🏛</w:t>
      </w:r>
      <w:r w:rsidRPr="001555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20.14 Alignment with International Standards</w:t>
      </w:r>
    </w:p>
    <w:p w14:paraId="4F001C0A" w14:textId="77777777" w:rsidR="0015554A" w:rsidRPr="0015554A" w:rsidRDefault="0015554A" w:rsidP="001555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ISO 37001 – Anti-Bribery Management</w:t>
      </w:r>
    </w:p>
    <w:p w14:paraId="52409462" w14:textId="77777777" w:rsidR="0015554A" w:rsidRPr="0015554A" w:rsidRDefault="0015554A" w:rsidP="001555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ISO 37301 – Compliance Management</w:t>
      </w:r>
    </w:p>
    <w:p w14:paraId="12894AE5" w14:textId="77777777" w:rsidR="0015554A" w:rsidRPr="0015554A" w:rsidRDefault="0015554A" w:rsidP="001555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OECD Corporate Governance Principles</w:t>
      </w:r>
    </w:p>
    <w:p w14:paraId="380AFE1F" w14:textId="77777777" w:rsidR="0015554A" w:rsidRPr="0015554A" w:rsidRDefault="0015554A" w:rsidP="001555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UN Global Compact</w:t>
      </w:r>
    </w:p>
    <w:p w14:paraId="18C3B751" w14:textId="77777777" w:rsidR="0015554A" w:rsidRPr="0015554A" w:rsidRDefault="0015554A" w:rsidP="001555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COSO Internal Control Framework</w:t>
      </w:r>
    </w:p>
    <w:p w14:paraId="275C5FEA" w14:textId="77777777" w:rsidR="0015554A" w:rsidRPr="0015554A" w:rsidRDefault="0015554A" w:rsidP="001555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DC31291">
          <v:rect id="_x0000_i1040" style="width:0;height:1.5pt" o:hralign="center" o:hrstd="t" o:hr="t" fillcolor="#a0a0a0" stroked="f"/>
        </w:pict>
      </w:r>
    </w:p>
    <w:p w14:paraId="1DD86469" w14:textId="77777777" w:rsidR="0015554A" w:rsidRPr="0015554A" w:rsidRDefault="0015554A" w:rsidP="001555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15554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GB" w:eastAsia="en-GB" w:bidi="ar-SA"/>
          <w14:ligatures w14:val="none"/>
        </w:rPr>
        <w:lastRenderedPageBreak/>
        <w:t>🏁</w:t>
      </w:r>
      <w:r w:rsidRPr="001555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20.15 Maturity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5"/>
        <w:gridCol w:w="5822"/>
      </w:tblGrid>
      <w:tr w:rsidR="0015554A" w:rsidRPr="0015554A" w14:paraId="17846F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90BFCD" w14:textId="77777777" w:rsidR="0015554A" w:rsidRPr="0015554A" w:rsidRDefault="0015554A" w:rsidP="001555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791AE307" w14:textId="77777777" w:rsidR="0015554A" w:rsidRPr="0015554A" w:rsidRDefault="0015554A" w:rsidP="001555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Description</w:t>
            </w:r>
          </w:p>
        </w:tc>
      </w:tr>
      <w:tr w:rsidR="0015554A" w:rsidRPr="0015554A" w14:paraId="354952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E4B84" w14:textId="77777777" w:rsidR="0015554A" w:rsidRPr="0015554A" w:rsidRDefault="0015554A" w:rsidP="00155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F93D46F" w14:textId="77777777" w:rsidR="0015554A" w:rsidRPr="0015554A" w:rsidRDefault="0015554A" w:rsidP="00155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Reactive – No formal compliance structure</w:t>
            </w:r>
          </w:p>
        </w:tc>
      </w:tr>
      <w:tr w:rsidR="0015554A" w:rsidRPr="0015554A" w14:paraId="18B5B1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8AB4D" w14:textId="77777777" w:rsidR="0015554A" w:rsidRPr="0015554A" w:rsidRDefault="0015554A" w:rsidP="00155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6D0861C" w14:textId="77777777" w:rsidR="0015554A" w:rsidRPr="0015554A" w:rsidRDefault="0015554A" w:rsidP="00155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Basic policies exist</w:t>
            </w:r>
          </w:p>
        </w:tc>
      </w:tr>
      <w:tr w:rsidR="0015554A" w:rsidRPr="0015554A" w14:paraId="4AD5CE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90561" w14:textId="77777777" w:rsidR="0015554A" w:rsidRPr="0015554A" w:rsidRDefault="0015554A" w:rsidP="00155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1001296" w14:textId="77777777" w:rsidR="0015554A" w:rsidRPr="0015554A" w:rsidRDefault="0015554A" w:rsidP="00155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Formal compliance officer + reporting</w:t>
            </w:r>
          </w:p>
        </w:tc>
      </w:tr>
      <w:tr w:rsidR="0015554A" w:rsidRPr="0015554A" w14:paraId="701AD1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94F74" w14:textId="77777777" w:rsidR="0015554A" w:rsidRPr="0015554A" w:rsidRDefault="0015554A" w:rsidP="00155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E19D55A" w14:textId="77777777" w:rsidR="0015554A" w:rsidRPr="0015554A" w:rsidRDefault="0015554A" w:rsidP="00155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Integrated governance &amp; digital case tracking</w:t>
            </w:r>
          </w:p>
        </w:tc>
      </w:tr>
      <w:tr w:rsidR="0015554A" w:rsidRPr="0015554A" w14:paraId="7CAA8E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40857" w14:textId="77777777" w:rsidR="0015554A" w:rsidRPr="0015554A" w:rsidRDefault="0015554A" w:rsidP="00155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450D93C" w14:textId="77777777" w:rsidR="0015554A" w:rsidRPr="0015554A" w:rsidRDefault="0015554A" w:rsidP="00155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Embedded ethical culture + predictive compliance analytics</w:t>
            </w:r>
          </w:p>
        </w:tc>
      </w:tr>
    </w:tbl>
    <w:p w14:paraId="36218F44" w14:textId="77777777" w:rsidR="0015554A" w:rsidRPr="0015554A" w:rsidRDefault="0015554A" w:rsidP="001555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FAC4925">
          <v:rect id="_x0000_i1041" style="width:0;height:1.5pt" o:hralign="center" o:hrstd="t" o:hr="t" fillcolor="#a0a0a0" stroked="f"/>
        </w:pict>
      </w:r>
    </w:p>
    <w:p w14:paraId="4081EA36" w14:textId="77777777" w:rsidR="0015554A" w:rsidRPr="0015554A" w:rsidRDefault="0015554A" w:rsidP="001555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15554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GB" w:eastAsia="en-GB" w:bidi="ar-SA"/>
          <w14:ligatures w14:val="none"/>
        </w:rPr>
        <w:t>📌</w:t>
      </w:r>
      <w:r w:rsidRPr="001555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Summary</w:t>
      </w:r>
    </w:p>
    <w:p w14:paraId="5302F088" w14:textId="77777777" w:rsidR="0015554A" w:rsidRPr="0015554A" w:rsidRDefault="0015554A" w:rsidP="00155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The </w:t>
      </w:r>
      <w:r w:rsidRPr="001555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L_0_20_Ethics_Compliance_Conduct Framework</w:t>
      </w: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establishes a fully auditable, board-aligned ethics ecosystem covering:</w:t>
      </w:r>
    </w:p>
    <w:p w14:paraId="32D28638" w14:textId="77777777" w:rsidR="0015554A" w:rsidRPr="0015554A" w:rsidRDefault="0015554A" w:rsidP="00155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Segoe UI Symbol" w:eastAsia="Times New Roman" w:hAnsi="Segoe UI Symbol" w:cs="Segoe UI Symbol"/>
          <w:kern w:val="0"/>
          <w:sz w:val="24"/>
          <w:szCs w:val="24"/>
          <w:lang w:val="en-GB" w:eastAsia="en-GB" w:bidi="ar-SA"/>
          <w14:ligatures w14:val="none"/>
        </w:rPr>
        <w:t>✔</w:t>
      </w: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Code of Conduct</w:t>
      </w: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</w:r>
      <w:r w:rsidRPr="0015554A">
        <w:rPr>
          <w:rFonts w:ascii="Segoe UI Symbol" w:eastAsia="Times New Roman" w:hAnsi="Segoe UI Symbol" w:cs="Segoe UI Symbol"/>
          <w:kern w:val="0"/>
          <w:sz w:val="24"/>
          <w:szCs w:val="24"/>
          <w:lang w:val="en-GB" w:eastAsia="en-GB" w:bidi="ar-SA"/>
          <w14:ligatures w14:val="none"/>
        </w:rPr>
        <w:t>✔</w:t>
      </w: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Anti-Corruption</w:t>
      </w: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</w:r>
      <w:r w:rsidRPr="0015554A">
        <w:rPr>
          <w:rFonts w:ascii="Segoe UI Symbol" w:eastAsia="Times New Roman" w:hAnsi="Segoe UI Symbol" w:cs="Segoe UI Symbol"/>
          <w:kern w:val="0"/>
          <w:sz w:val="24"/>
          <w:szCs w:val="24"/>
          <w:lang w:val="en-GB" w:eastAsia="en-GB" w:bidi="ar-SA"/>
          <w14:ligatures w14:val="none"/>
        </w:rPr>
        <w:t>✔</w:t>
      </w: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Conflict Management</w:t>
      </w: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</w:r>
      <w:r w:rsidRPr="0015554A">
        <w:rPr>
          <w:rFonts w:ascii="Segoe UI Symbol" w:eastAsia="Times New Roman" w:hAnsi="Segoe UI Symbol" w:cs="Segoe UI Symbol"/>
          <w:kern w:val="0"/>
          <w:sz w:val="24"/>
          <w:szCs w:val="24"/>
          <w:lang w:val="en-GB" w:eastAsia="en-GB" w:bidi="ar-SA"/>
          <w14:ligatures w14:val="none"/>
        </w:rPr>
        <w:t>✔</w:t>
      </w: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Whistleblower Protection</w:t>
      </w: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</w:r>
      <w:r w:rsidRPr="0015554A">
        <w:rPr>
          <w:rFonts w:ascii="Segoe UI Symbol" w:eastAsia="Times New Roman" w:hAnsi="Segoe UI Symbol" w:cs="Segoe UI Symbol"/>
          <w:kern w:val="0"/>
          <w:sz w:val="24"/>
          <w:szCs w:val="24"/>
          <w:lang w:val="en-GB" w:eastAsia="en-GB" w:bidi="ar-SA"/>
          <w14:ligatures w14:val="none"/>
        </w:rPr>
        <w:t>✔</w:t>
      </w: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Regulatory Compliance</w:t>
      </w: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</w:r>
      <w:r w:rsidRPr="0015554A">
        <w:rPr>
          <w:rFonts w:ascii="Segoe UI Symbol" w:eastAsia="Times New Roman" w:hAnsi="Segoe UI Symbol" w:cs="Segoe UI Symbol"/>
          <w:kern w:val="0"/>
          <w:sz w:val="24"/>
          <w:szCs w:val="24"/>
          <w:lang w:val="en-GB" w:eastAsia="en-GB" w:bidi="ar-SA"/>
          <w14:ligatures w14:val="none"/>
        </w:rPr>
        <w:t>✔</w:t>
      </w: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Third-Party Governance</w:t>
      </w: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</w:r>
      <w:r w:rsidRPr="0015554A">
        <w:rPr>
          <w:rFonts w:ascii="Segoe UI Symbol" w:eastAsia="Times New Roman" w:hAnsi="Segoe UI Symbol" w:cs="Segoe UI Symbol"/>
          <w:kern w:val="0"/>
          <w:sz w:val="24"/>
          <w:szCs w:val="24"/>
          <w:lang w:val="en-GB" w:eastAsia="en-GB" w:bidi="ar-SA"/>
          <w14:ligatures w14:val="none"/>
        </w:rPr>
        <w:t>✔</w:t>
      </w: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ESG Ethical Integration</w:t>
      </w:r>
    </w:p>
    <w:p w14:paraId="5173F300" w14:textId="77777777" w:rsidR="0015554A" w:rsidRPr="0015554A" w:rsidRDefault="0015554A" w:rsidP="001555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F7F160A">
          <v:rect id="_x0000_i1042" style="width:0;height:1.5pt" o:hralign="center" o:hrstd="t" o:hr="t" fillcolor="#a0a0a0" stroked="f"/>
        </w:pict>
      </w:r>
    </w:p>
    <w:p w14:paraId="683E2CFA" w14:textId="77777777" w:rsidR="0015554A" w:rsidRPr="0015554A" w:rsidRDefault="0015554A" w:rsidP="00155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If you would like, I can next generate:</w:t>
      </w:r>
    </w:p>
    <w:p w14:paraId="345054D4" w14:textId="77777777" w:rsidR="0015554A" w:rsidRPr="0015554A" w:rsidRDefault="0015554A" w:rsidP="001555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Segoe UI Emoji" w:eastAsia="Times New Roman" w:hAnsi="Segoe UI Emoji" w:cs="Segoe UI Emoji"/>
          <w:kern w:val="0"/>
          <w:sz w:val="24"/>
          <w:szCs w:val="24"/>
          <w:lang w:val="en-GB" w:eastAsia="en-GB" w:bidi="ar-SA"/>
          <w14:ligatures w14:val="none"/>
        </w:rPr>
        <w:t>📊</w:t>
      </w: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A </w:t>
      </w:r>
      <w:r w:rsidRPr="001555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Board-Grade Visual Governance Architecture Diagram</w:t>
      </w:r>
    </w:p>
    <w:p w14:paraId="08D312F9" w14:textId="77777777" w:rsidR="0015554A" w:rsidRPr="0015554A" w:rsidRDefault="0015554A" w:rsidP="001555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Segoe UI Emoji" w:eastAsia="Times New Roman" w:hAnsi="Segoe UI Emoji" w:cs="Segoe UI Emoji"/>
          <w:kern w:val="0"/>
          <w:sz w:val="24"/>
          <w:szCs w:val="24"/>
          <w:lang w:val="en-GB" w:eastAsia="en-GB" w:bidi="ar-SA"/>
          <w14:ligatures w14:val="none"/>
        </w:rPr>
        <w:t>📘</w:t>
      </w: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A </w:t>
      </w:r>
      <w:r w:rsidRPr="001555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Full Policy &amp; Procedure Manual (50+ pages structured)</w:t>
      </w:r>
    </w:p>
    <w:p w14:paraId="248B98A6" w14:textId="77777777" w:rsidR="0015554A" w:rsidRPr="0015554A" w:rsidRDefault="0015554A" w:rsidP="001555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Segoe UI Emoji" w:eastAsia="Times New Roman" w:hAnsi="Segoe UI Emoji" w:cs="Segoe UI Emoji"/>
          <w:kern w:val="0"/>
          <w:sz w:val="24"/>
          <w:szCs w:val="24"/>
          <w:lang w:val="en-GB" w:eastAsia="en-GB" w:bidi="ar-SA"/>
          <w14:ligatures w14:val="none"/>
        </w:rPr>
        <w:t>📑</w:t>
      </w: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A </w:t>
      </w:r>
      <w:r w:rsidRPr="001555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Risk-Control Matrix (RCM) for Audit Integration</w:t>
      </w:r>
    </w:p>
    <w:p w14:paraId="1A6BE901" w14:textId="77777777" w:rsidR="0015554A" w:rsidRPr="0015554A" w:rsidRDefault="0015554A" w:rsidP="001555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Segoe UI Emoji" w:eastAsia="Times New Roman" w:hAnsi="Segoe UI Emoji" w:cs="Segoe UI Emoji"/>
          <w:kern w:val="0"/>
          <w:sz w:val="24"/>
          <w:szCs w:val="24"/>
          <w:lang w:val="en-GB" w:eastAsia="en-GB" w:bidi="ar-SA"/>
          <w14:ligatures w14:val="none"/>
        </w:rPr>
        <w:t>📈</w:t>
      </w: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A </w:t>
      </w:r>
      <w:r w:rsidRPr="001555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Compliance Dashboard Structure (for SAP / ERP Integration)</w:t>
      </w:r>
    </w:p>
    <w:p w14:paraId="34181B01" w14:textId="77777777" w:rsidR="009650D2" w:rsidRDefault="009650D2"/>
    <w:sectPr w:rsidR="009650D2" w:rsidSect="0015554A">
      <w:headerReference w:type="default" r:id="rId7"/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47D757" w14:textId="77777777" w:rsidR="00B82104" w:rsidRDefault="00B82104" w:rsidP="0015554A">
      <w:pPr>
        <w:spacing w:after="0" w:line="240" w:lineRule="auto"/>
      </w:pPr>
      <w:r>
        <w:separator/>
      </w:r>
    </w:p>
  </w:endnote>
  <w:endnote w:type="continuationSeparator" w:id="0">
    <w:p w14:paraId="0CCF8555" w14:textId="77777777" w:rsidR="00B82104" w:rsidRDefault="00B82104" w:rsidP="001555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D01A87" w14:textId="77777777" w:rsidR="00B82104" w:rsidRDefault="00B82104" w:rsidP="0015554A">
      <w:pPr>
        <w:spacing w:after="0" w:line="240" w:lineRule="auto"/>
      </w:pPr>
      <w:r>
        <w:separator/>
      </w:r>
    </w:p>
  </w:footnote>
  <w:footnote w:type="continuationSeparator" w:id="0">
    <w:p w14:paraId="6DB940B0" w14:textId="77777777" w:rsidR="00B82104" w:rsidRDefault="00B82104" w:rsidP="001555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44C5A4" w14:textId="070EEF78" w:rsidR="0015554A" w:rsidRDefault="0015554A">
    <w:pPr>
      <w:pStyle w:val="Header"/>
    </w:pPr>
    <w:r w:rsidRPr="0015554A">
      <w:t>L_0_20_Ethics_Compliance_Conduct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42C03"/>
    <w:multiLevelType w:val="multilevel"/>
    <w:tmpl w:val="3DD8D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358F8"/>
    <w:multiLevelType w:val="multilevel"/>
    <w:tmpl w:val="C2FA6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575F8"/>
    <w:multiLevelType w:val="multilevel"/>
    <w:tmpl w:val="DADCD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FA4F8A"/>
    <w:multiLevelType w:val="multilevel"/>
    <w:tmpl w:val="5D144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6B4CDC"/>
    <w:multiLevelType w:val="multilevel"/>
    <w:tmpl w:val="D7464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E806F9"/>
    <w:multiLevelType w:val="multilevel"/>
    <w:tmpl w:val="4716A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3F5CA5"/>
    <w:multiLevelType w:val="multilevel"/>
    <w:tmpl w:val="E618B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277EF5"/>
    <w:multiLevelType w:val="multilevel"/>
    <w:tmpl w:val="C49C4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434F66"/>
    <w:multiLevelType w:val="multilevel"/>
    <w:tmpl w:val="AA643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1923845">
    <w:abstractNumId w:val="2"/>
  </w:num>
  <w:num w:numId="2" w16cid:durableId="1097674936">
    <w:abstractNumId w:val="5"/>
  </w:num>
  <w:num w:numId="3" w16cid:durableId="864753905">
    <w:abstractNumId w:val="8"/>
  </w:num>
  <w:num w:numId="4" w16cid:durableId="597181325">
    <w:abstractNumId w:val="4"/>
  </w:num>
  <w:num w:numId="5" w16cid:durableId="856315529">
    <w:abstractNumId w:val="7"/>
  </w:num>
  <w:num w:numId="6" w16cid:durableId="283343238">
    <w:abstractNumId w:val="3"/>
  </w:num>
  <w:num w:numId="7" w16cid:durableId="1832477392">
    <w:abstractNumId w:val="1"/>
  </w:num>
  <w:num w:numId="8" w16cid:durableId="583757595">
    <w:abstractNumId w:val="0"/>
  </w:num>
  <w:num w:numId="9" w16cid:durableId="8683019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54A"/>
    <w:rsid w:val="00006503"/>
    <w:rsid w:val="000255D3"/>
    <w:rsid w:val="000B6FB0"/>
    <w:rsid w:val="0015554A"/>
    <w:rsid w:val="001A217F"/>
    <w:rsid w:val="002D2B53"/>
    <w:rsid w:val="003575C5"/>
    <w:rsid w:val="00361BC5"/>
    <w:rsid w:val="003926D6"/>
    <w:rsid w:val="003E072D"/>
    <w:rsid w:val="004B6DC6"/>
    <w:rsid w:val="00571686"/>
    <w:rsid w:val="0058252A"/>
    <w:rsid w:val="00596FCE"/>
    <w:rsid w:val="005A7D89"/>
    <w:rsid w:val="005C35C3"/>
    <w:rsid w:val="006755E9"/>
    <w:rsid w:val="009650D2"/>
    <w:rsid w:val="00AB6B21"/>
    <w:rsid w:val="00B70AAC"/>
    <w:rsid w:val="00B82104"/>
    <w:rsid w:val="00C80371"/>
    <w:rsid w:val="00CC6EB7"/>
    <w:rsid w:val="00D613DB"/>
    <w:rsid w:val="00DE12BB"/>
    <w:rsid w:val="00FB73B0"/>
    <w:rsid w:val="00FF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BF072"/>
  <w15:chartTrackingRefBased/>
  <w15:docId w15:val="{BA80BD2B-4A3D-4CD4-AF6C-516DC2D84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bidi="ar-EG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55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5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5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5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5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5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5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5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5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54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 w:bidi="ar-E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54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bidi="ar-EG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54A"/>
    <w:rPr>
      <w:rFonts w:eastAsiaTheme="majorEastAsia" w:cstheme="majorBidi"/>
      <w:color w:val="0F4761" w:themeColor="accent1" w:themeShade="BF"/>
      <w:sz w:val="28"/>
      <w:szCs w:val="28"/>
      <w:lang w:val="en-US" w:bidi="ar-EG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54A"/>
    <w:rPr>
      <w:rFonts w:eastAsiaTheme="majorEastAsia" w:cstheme="majorBidi"/>
      <w:i/>
      <w:iCs/>
      <w:color w:val="0F4761" w:themeColor="accent1" w:themeShade="BF"/>
      <w:lang w:val="en-US" w:bidi="ar-EG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54A"/>
    <w:rPr>
      <w:rFonts w:eastAsiaTheme="majorEastAsia" w:cstheme="majorBidi"/>
      <w:color w:val="0F4761" w:themeColor="accent1" w:themeShade="BF"/>
      <w:lang w:val="en-US" w:bidi="ar-EG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54A"/>
    <w:rPr>
      <w:rFonts w:eastAsiaTheme="majorEastAsia" w:cstheme="majorBidi"/>
      <w:i/>
      <w:iCs/>
      <w:color w:val="595959" w:themeColor="text1" w:themeTint="A6"/>
      <w:lang w:val="en-US" w:bidi="ar-EG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54A"/>
    <w:rPr>
      <w:rFonts w:eastAsiaTheme="majorEastAsia" w:cstheme="majorBidi"/>
      <w:color w:val="595959" w:themeColor="text1" w:themeTint="A6"/>
      <w:lang w:val="en-US" w:bidi="ar-EG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54A"/>
    <w:rPr>
      <w:rFonts w:eastAsiaTheme="majorEastAsia" w:cstheme="majorBidi"/>
      <w:i/>
      <w:iCs/>
      <w:color w:val="272727" w:themeColor="text1" w:themeTint="D8"/>
      <w:lang w:val="en-US" w:bidi="ar-EG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54A"/>
    <w:rPr>
      <w:rFonts w:eastAsiaTheme="majorEastAsia" w:cstheme="majorBidi"/>
      <w:color w:val="272727" w:themeColor="text1" w:themeTint="D8"/>
      <w:lang w:val="en-US" w:bidi="ar-EG"/>
    </w:rPr>
  </w:style>
  <w:style w:type="paragraph" w:styleId="Title">
    <w:name w:val="Title"/>
    <w:basedOn w:val="Normal"/>
    <w:next w:val="Normal"/>
    <w:link w:val="TitleChar"/>
    <w:uiPriority w:val="10"/>
    <w:qFormat/>
    <w:rsid w:val="001555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54A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EG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5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54A"/>
    <w:rPr>
      <w:rFonts w:eastAsiaTheme="majorEastAsia" w:cstheme="majorBidi"/>
      <w:color w:val="595959" w:themeColor="text1" w:themeTint="A6"/>
      <w:spacing w:val="15"/>
      <w:sz w:val="28"/>
      <w:szCs w:val="28"/>
      <w:lang w:val="en-US" w:bidi="ar-EG"/>
    </w:rPr>
  </w:style>
  <w:style w:type="paragraph" w:styleId="Quote">
    <w:name w:val="Quote"/>
    <w:basedOn w:val="Normal"/>
    <w:next w:val="Normal"/>
    <w:link w:val="QuoteChar"/>
    <w:uiPriority w:val="29"/>
    <w:qFormat/>
    <w:rsid w:val="001555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54A"/>
    <w:rPr>
      <w:i/>
      <w:iCs/>
      <w:color w:val="404040" w:themeColor="text1" w:themeTint="BF"/>
      <w:lang w:val="en-US" w:bidi="ar-EG"/>
    </w:rPr>
  </w:style>
  <w:style w:type="paragraph" w:styleId="ListParagraph">
    <w:name w:val="List Paragraph"/>
    <w:basedOn w:val="Normal"/>
    <w:uiPriority w:val="34"/>
    <w:qFormat/>
    <w:rsid w:val="001555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5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5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54A"/>
    <w:rPr>
      <w:i/>
      <w:iCs/>
      <w:color w:val="0F4761" w:themeColor="accent1" w:themeShade="BF"/>
      <w:lang w:val="en-US" w:bidi="ar-EG"/>
    </w:rPr>
  </w:style>
  <w:style w:type="character" w:styleId="IntenseReference">
    <w:name w:val="Intense Reference"/>
    <w:basedOn w:val="DefaultParagraphFont"/>
    <w:uiPriority w:val="32"/>
    <w:qFormat/>
    <w:rsid w:val="0015554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555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554A"/>
    <w:rPr>
      <w:lang w:val="en-US" w:bidi="ar-EG"/>
    </w:rPr>
  </w:style>
  <w:style w:type="paragraph" w:styleId="Footer">
    <w:name w:val="footer"/>
    <w:basedOn w:val="Normal"/>
    <w:link w:val="FooterChar"/>
    <w:uiPriority w:val="99"/>
    <w:unhideWhenUsed/>
    <w:rsid w:val="001555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554A"/>
    <w:rPr>
      <w:lang w:val="en-US" w:bidi="ar-E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901</Words>
  <Characters>4699</Characters>
  <Application>Microsoft Office Word</Application>
  <DocSecurity>0</DocSecurity>
  <Lines>361</Lines>
  <Paragraphs>373</Paragraphs>
  <ScaleCrop>false</ScaleCrop>
  <Company/>
  <LinksUpToDate>false</LinksUpToDate>
  <CharactersWithSpaces>5227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</dc:creator>
  <cp:keywords/>
  <dc:description/>
  <cp:lastModifiedBy>HM</cp:lastModifiedBy>
  <cp:revision>1</cp:revision>
  <dcterms:created xsi:type="dcterms:W3CDTF">2026-03-04T11:54:00Z</dcterms:created>
  <dcterms:modified xsi:type="dcterms:W3CDTF">2026-03-04T11:55:00Z</dcterms:modified>
</cp:coreProperties>
</file>