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05716" w14:textId="765903B7" w:rsidR="00774116" w:rsidRDefault="00774116" w:rsidP="00284E2B">
      <w:pPr>
        <w:shd w:val="clear" w:color="auto" w:fill="0E2841" w:themeFill="text2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0" w:name="_Toc224152367"/>
      <w:r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RAM ENTERPRISE P&amp;P </w:t>
      </w:r>
      <w:r w:rsidR="00284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– </w:t>
      </w:r>
      <w:r w:rsidRPr="00774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04_FACILITY_MANAGEMENT</w:t>
      </w:r>
      <w:bookmarkEnd w:id="0"/>
    </w:p>
    <w:p w14:paraId="34AB0526" w14:textId="4FF073CC" w:rsidR="00284E2B" w:rsidRPr="00284E2B" w:rsidRDefault="00284E2B" w:rsidP="00284E2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84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Document quality 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605"/>
        <w:gridCol w:w="6480"/>
      </w:tblGrid>
      <w:tr w:rsidR="00284E2B" w:rsidRPr="00284E2B" w14:paraId="337F3AEE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0A2F41" w:themeFill="accent1" w:themeFillShade="80"/>
          </w:tcPr>
          <w:p w14:paraId="1FF142F2" w14:textId="77777777" w:rsidR="00284E2B" w:rsidRPr="00284E2B" w:rsidRDefault="00284E2B" w:rsidP="00284E2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6480" w:type="dxa"/>
            <w:shd w:val="clear" w:color="auto" w:fill="0A2F41" w:themeFill="accent1" w:themeFillShade="80"/>
          </w:tcPr>
          <w:p w14:paraId="05A203FA" w14:textId="77777777" w:rsidR="00284E2B" w:rsidRPr="00284E2B" w:rsidRDefault="00284E2B" w:rsidP="00284E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Details</w:t>
            </w:r>
          </w:p>
        </w:tc>
      </w:tr>
      <w:tr w:rsidR="00284E2B" w:rsidRPr="00284E2B" w14:paraId="0BFA40DA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3047D46" w14:textId="77777777" w:rsidR="00284E2B" w:rsidRPr="00284E2B" w:rsidRDefault="00284E2B" w:rsidP="00284E2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  <w:tc>
          <w:tcPr>
            <w:tcW w:w="6480" w:type="dxa"/>
            <w:hideMark/>
          </w:tcPr>
          <w:p w14:paraId="4E46C4D7" w14:textId="77777777" w:rsidR="00284E2B" w:rsidRPr="00284E2B" w:rsidRDefault="00284E2B" w:rsidP="00284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 Governance Portal</w:t>
            </w:r>
          </w:p>
        </w:tc>
      </w:tr>
      <w:tr w:rsidR="00284E2B" w:rsidRPr="00284E2B" w14:paraId="36E65B8A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A96AF62" w14:textId="77777777" w:rsidR="00284E2B" w:rsidRPr="00284E2B" w:rsidRDefault="00284E2B" w:rsidP="00284E2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Title</w:t>
            </w:r>
          </w:p>
        </w:tc>
        <w:tc>
          <w:tcPr>
            <w:tcW w:w="6480" w:type="dxa"/>
            <w:hideMark/>
          </w:tcPr>
          <w:p w14:paraId="21D30152" w14:textId="69FC7C00" w:rsidR="00284E2B" w:rsidRPr="00284E2B" w:rsidRDefault="00284E2B" w:rsidP="00284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04_FACILITY_MANAGEMENT</w:t>
            </w:r>
          </w:p>
        </w:tc>
      </w:tr>
      <w:tr w:rsidR="00284E2B" w:rsidRPr="00284E2B" w14:paraId="2D4F7260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E52922D" w14:textId="77777777" w:rsidR="00284E2B" w:rsidRPr="00284E2B" w:rsidRDefault="00284E2B" w:rsidP="00284E2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Code</w:t>
            </w:r>
          </w:p>
        </w:tc>
        <w:tc>
          <w:tcPr>
            <w:tcW w:w="6480" w:type="dxa"/>
            <w:hideMark/>
          </w:tcPr>
          <w:p w14:paraId="00BEA869" w14:textId="21E2AECC" w:rsidR="00284E2B" w:rsidRPr="00284E2B" w:rsidRDefault="00284E2B" w:rsidP="00284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RAM-PROC-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04</w:t>
            </w:r>
          </w:p>
        </w:tc>
      </w:tr>
      <w:tr w:rsidR="00284E2B" w:rsidRPr="00284E2B" w14:paraId="751717B2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BE3A97C" w14:textId="77777777" w:rsidR="00284E2B" w:rsidRPr="00284E2B" w:rsidRDefault="00284E2B" w:rsidP="00284E2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Area</w:t>
            </w:r>
          </w:p>
        </w:tc>
        <w:tc>
          <w:tcPr>
            <w:tcW w:w="6480" w:type="dxa"/>
            <w:hideMark/>
          </w:tcPr>
          <w:p w14:paraId="47E9F2DE" w14:textId="3C413D1E" w:rsidR="00284E2B" w:rsidRPr="00284E2B" w:rsidRDefault="00284E2B" w:rsidP="00284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04_FACILITY_MANAGEMENT</w:t>
            </w:r>
          </w:p>
        </w:tc>
      </w:tr>
      <w:tr w:rsidR="00284E2B" w:rsidRPr="00284E2B" w14:paraId="16CF8714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1F4FAD5" w14:textId="77777777" w:rsidR="00284E2B" w:rsidRPr="00284E2B" w:rsidRDefault="00284E2B" w:rsidP="00284E2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480" w:type="dxa"/>
            <w:hideMark/>
          </w:tcPr>
          <w:p w14:paraId="7E4777E5" w14:textId="77777777" w:rsidR="00284E2B" w:rsidRPr="00284E2B" w:rsidRDefault="00284E2B" w:rsidP="00284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</w:tr>
      <w:tr w:rsidR="00284E2B" w:rsidRPr="00284E2B" w14:paraId="76FEA32C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27DB98C" w14:textId="77777777" w:rsidR="00284E2B" w:rsidRPr="00284E2B" w:rsidRDefault="00284E2B" w:rsidP="00284E2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6480" w:type="dxa"/>
            <w:hideMark/>
          </w:tcPr>
          <w:p w14:paraId="1C43FAF1" w14:textId="77777777" w:rsidR="00284E2B" w:rsidRPr="00284E2B" w:rsidRDefault="00284E2B" w:rsidP="00284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</w:tr>
      <w:tr w:rsidR="00284E2B" w:rsidRPr="00284E2B" w14:paraId="51E18324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1C6D4F5" w14:textId="77777777" w:rsidR="00284E2B" w:rsidRPr="00284E2B" w:rsidRDefault="00284E2B" w:rsidP="00284E2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Effective Date</w:t>
            </w:r>
          </w:p>
        </w:tc>
        <w:tc>
          <w:tcPr>
            <w:tcW w:w="6480" w:type="dxa"/>
            <w:hideMark/>
          </w:tcPr>
          <w:p w14:paraId="63E48C26" w14:textId="77777777" w:rsidR="00284E2B" w:rsidRPr="00284E2B" w:rsidRDefault="00284E2B" w:rsidP="00284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</w:tr>
      <w:tr w:rsidR="00284E2B" w:rsidRPr="00284E2B" w14:paraId="6BF3243C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370E726" w14:textId="77777777" w:rsidR="00284E2B" w:rsidRPr="00284E2B" w:rsidRDefault="00284E2B" w:rsidP="00284E2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 Cycle</w:t>
            </w:r>
          </w:p>
        </w:tc>
        <w:tc>
          <w:tcPr>
            <w:tcW w:w="6480" w:type="dxa"/>
            <w:hideMark/>
          </w:tcPr>
          <w:p w14:paraId="2D608C4D" w14:textId="77777777" w:rsidR="00284E2B" w:rsidRPr="00284E2B" w:rsidRDefault="00284E2B" w:rsidP="00284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284E2B" w:rsidRPr="00284E2B" w14:paraId="168A6FCA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9C20FD3" w14:textId="77777777" w:rsidR="00284E2B" w:rsidRPr="00284E2B" w:rsidRDefault="00284E2B" w:rsidP="00284E2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6480" w:type="dxa"/>
            <w:hideMark/>
          </w:tcPr>
          <w:p w14:paraId="54E5FF92" w14:textId="77777777" w:rsidR="00284E2B" w:rsidRPr="00284E2B" w:rsidRDefault="00284E2B" w:rsidP="00284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Head of Procurement</w:t>
            </w:r>
          </w:p>
        </w:tc>
      </w:tr>
      <w:tr w:rsidR="00284E2B" w:rsidRPr="00284E2B" w14:paraId="60EAB974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7EF5380" w14:textId="77777777" w:rsidR="00284E2B" w:rsidRPr="00284E2B" w:rsidRDefault="00284E2B" w:rsidP="00284E2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By</w:t>
            </w:r>
          </w:p>
        </w:tc>
        <w:tc>
          <w:tcPr>
            <w:tcW w:w="6480" w:type="dxa"/>
            <w:hideMark/>
          </w:tcPr>
          <w:p w14:paraId="13633B68" w14:textId="77777777" w:rsidR="00284E2B" w:rsidRPr="00284E2B" w:rsidRDefault="00284E2B" w:rsidP="00284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284E2B" w:rsidRPr="00284E2B" w14:paraId="45E16822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7D98B95" w14:textId="77777777" w:rsidR="00284E2B" w:rsidRPr="00284E2B" w:rsidRDefault="00284E2B" w:rsidP="00284E2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6480" w:type="dxa"/>
            <w:hideMark/>
          </w:tcPr>
          <w:p w14:paraId="5FCC90F1" w14:textId="77777777" w:rsidR="00284E2B" w:rsidRPr="00284E2B" w:rsidRDefault="00284E2B" w:rsidP="00284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</w:tr>
      <w:tr w:rsidR="00284E2B" w:rsidRPr="00284E2B" w14:paraId="5C0AA950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364C07B" w14:textId="77777777" w:rsidR="00284E2B" w:rsidRPr="00284E2B" w:rsidRDefault="00284E2B" w:rsidP="00284E2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Classification</w:t>
            </w:r>
          </w:p>
        </w:tc>
        <w:tc>
          <w:tcPr>
            <w:tcW w:w="6480" w:type="dxa"/>
            <w:hideMark/>
          </w:tcPr>
          <w:p w14:paraId="7B39309B" w14:textId="77777777" w:rsidR="00284E2B" w:rsidRPr="00284E2B" w:rsidRDefault="00284E2B" w:rsidP="00284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</w:t>
            </w:r>
          </w:p>
        </w:tc>
      </w:tr>
      <w:tr w:rsidR="00284E2B" w:rsidRPr="00284E2B" w14:paraId="5F134ECE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00E3768" w14:textId="77777777" w:rsidR="00284E2B" w:rsidRPr="00284E2B" w:rsidRDefault="00284E2B" w:rsidP="00284E2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Next Review</w:t>
            </w:r>
          </w:p>
        </w:tc>
        <w:tc>
          <w:tcPr>
            <w:tcW w:w="6480" w:type="dxa"/>
            <w:hideMark/>
          </w:tcPr>
          <w:p w14:paraId="5C706659" w14:textId="77777777" w:rsidR="00284E2B" w:rsidRPr="00284E2B" w:rsidRDefault="00284E2B" w:rsidP="00284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Jan 2027</w:t>
            </w:r>
          </w:p>
        </w:tc>
      </w:tr>
    </w:tbl>
    <w:p w14:paraId="02C312F3" w14:textId="77777777" w:rsidR="00284E2B" w:rsidRPr="00284E2B" w:rsidRDefault="00284E2B" w:rsidP="00284E2B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10BAAD27" w14:textId="77777777" w:rsidR="00284E2B" w:rsidRPr="00284E2B" w:rsidRDefault="00284E2B" w:rsidP="00284E2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84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Revision History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016"/>
        <w:gridCol w:w="1376"/>
        <w:gridCol w:w="2049"/>
        <w:gridCol w:w="4644"/>
      </w:tblGrid>
      <w:tr w:rsidR="00284E2B" w:rsidRPr="00284E2B" w14:paraId="44CFFE32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64915F79" w14:textId="77777777" w:rsidR="00284E2B" w:rsidRPr="00284E2B" w:rsidRDefault="00284E2B" w:rsidP="00284E2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38089F8A" w14:textId="77777777" w:rsidR="00284E2B" w:rsidRPr="00284E2B" w:rsidRDefault="00284E2B" w:rsidP="00284E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3DDD5144" w14:textId="77777777" w:rsidR="00284E2B" w:rsidRPr="00284E2B" w:rsidRDefault="00284E2B" w:rsidP="00284E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4644" w:type="dxa"/>
            <w:shd w:val="clear" w:color="auto" w:fill="0A2F41" w:themeFill="accent1" w:themeFillShade="80"/>
            <w:hideMark/>
          </w:tcPr>
          <w:p w14:paraId="6E837943" w14:textId="77777777" w:rsidR="00284E2B" w:rsidRPr="00284E2B" w:rsidRDefault="00284E2B" w:rsidP="00284E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Changes</w:t>
            </w:r>
          </w:p>
        </w:tc>
      </w:tr>
      <w:tr w:rsidR="00284E2B" w:rsidRPr="00284E2B" w14:paraId="3C7FBFBE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78B91" w14:textId="77777777" w:rsidR="00284E2B" w:rsidRPr="00284E2B" w:rsidRDefault="00284E2B" w:rsidP="00284E2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0B923DDA" w14:textId="77777777" w:rsidR="00284E2B" w:rsidRPr="00284E2B" w:rsidRDefault="00284E2B" w:rsidP="00284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  <w:tc>
          <w:tcPr>
            <w:tcW w:w="0" w:type="auto"/>
            <w:hideMark/>
          </w:tcPr>
          <w:p w14:paraId="045B978F" w14:textId="77777777" w:rsidR="00284E2B" w:rsidRPr="00284E2B" w:rsidRDefault="00284E2B" w:rsidP="00284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  <w:tc>
          <w:tcPr>
            <w:tcW w:w="4644" w:type="dxa"/>
            <w:hideMark/>
          </w:tcPr>
          <w:p w14:paraId="48D207BD" w14:textId="77777777" w:rsidR="00284E2B" w:rsidRPr="00284E2B" w:rsidRDefault="00284E2B" w:rsidP="00284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Initial Issue</w:t>
            </w:r>
          </w:p>
        </w:tc>
      </w:tr>
    </w:tbl>
    <w:p w14:paraId="0BEBACF3" w14:textId="77777777" w:rsidR="00284E2B" w:rsidRPr="00284E2B" w:rsidRDefault="00284E2B" w:rsidP="00284E2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84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Distribution List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563"/>
        <w:gridCol w:w="7522"/>
      </w:tblGrid>
      <w:tr w:rsidR="00284E2B" w:rsidRPr="00284E2B" w14:paraId="708A28EF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6B56A058" w14:textId="77777777" w:rsidR="00284E2B" w:rsidRPr="00284E2B" w:rsidRDefault="00284E2B" w:rsidP="00284E2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7522" w:type="dxa"/>
            <w:shd w:val="clear" w:color="auto" w:fill="0A2F41" w:themeFill="accent1" w:themeFillShade="80"/>
            <w:hideMark/>
          </w:tcPr>
          <w:p w14:paraId="75524767" w14:textId="77777777" w:rsidR="00284E2B" w:rsidRPr="00284E2B" w:rsidRDefault="00284E2B" w:rsidP="00284E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</w:t>
            </w:r>
          </w:p>
        </w:tc>
      </w:tr>
      <w:tr w:rsidR="00284E2B" w:rsidRPr="00284E2B" w14:paraId="2FA8F2B1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15607" w14:textId="77777777" w:rsidR="00284E2B" w:rsidRPr="00284E2B" w:rsidRDefault="00284E2B" w:rsidP="00284E2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7522" w:type="dxa"/>
            <w:hideMark/>
          </w:tcPr>
          <w:p w14:paraId="6E5E3876" w14:textId="77777777" w:rsidR="00284E2B" w:rsidRPr="00284E2B" w:rsidRDefault="00284E2B" w:rsidP="00284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284E2B" w:rsidRPr="00284E2B" w14:paraId="6B07A1D6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33275" w14:textId="77777777" w:rsidR="00284E2B" w:rsidRPr="00284E2B" w:rsidRDefault="00284E2B" w:rsidP="00284E2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7522" w:type="dxa"/>
            <w:hideMark/>
          </w:tcPr>
          <w:p w14:paraId="0163C19F" w14:textId="77777777" w:rsidR="00284E2B" w:rsidRPr="00284E2B" w:rsidRDefault="00284E2B" w:rsidP="00284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284E2B" w:rsidRPr="00284E2B" w14:paraId="381ABE63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88DF9" w14:textId="77777777" w:rsidR="00284E2B" w:rsidRPr="00284E2B" w:rsidRDefault="00284E2B" w:rsidP="00284E2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7522" w:type="dxa"/>
            <w:hideMark/>
          </w:tcPr>
          <w:p w14:paraId="74CB58CE" w14:textId="77777777" w:rsidR="00284E2B" w:rsidRPr="00284E2B" w:rsidRDefault="00284E2B" w:rsidP="00284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4E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Relevant sections</w:t>
            </w:r>
          </w:p>
        </w:tc>
      </w:tr>
    </w:tbl>
    <w:p w14:paraId="7506B700" w14:textId="77777777" w:rsidR="00284E2B" w:rsidRPr="00284E2B" w:rsidRDefault="00284E2B" w:rsidP="00284E2B">
      <w:pPr>
        <w:keepNext/>
        <w:keepLines/>
        <w:spacing w:before="16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</w:p>
    <w:p w14:paraId="1DA76F71" w14:textId="77777777" w:rsidR="00284E2B" w:rsidRPr="00284E2B" w:rsidRDefault="00284E2B" w:rsidP="00284E2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84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Document Hierarchy</w:t>
      </w:r>
    </w:p>
    <w:p w14:paraId="3B6B0004" w14:textId="77777777" w:rsidR="00284E2B" w:rsidRPr="00284E2B" w:rsidRDefault="00284E2B" w:rsidP="00284E2B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284E2B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Level 1 – Policy</w:t>
      </w:r>
      <w:r w:rsidRPr="00284E2B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2 – Procedure</w:t>
      </w:r>
      <w:r w:rsidRPr="00284E2B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3 – Work Instruction</w:t>
      </w:r>
      <w:r w:rsidRPr="00284E2B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4 – Forms / Templates</w:t>
      </w:r>
    </w:p>
    <w:p w14:paraId="12EC7B9D" w14:textId="77777777" w:rsidR="00284E2B" w:rsidRPr="00284E2B" w:rsidRDefault="00284E2B" w:rsidP="00284E2B"/>
    <w:p w14:paraId="2CBC860B" w14:textId="162E0157" w:rsidR="00284E2B" w:rsidRDefault="00284E2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sdt>
      <w:sdtPr>
        <w:id w:val="11780137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bidi="ar-EG"/>
          <w14:ligatures w14:val="standardContextual"/>
        </w:rPr>
      </w:sdtEndPr>
      <w:sdtContent>
        <w:p w14:paraId="33A2BBE9" w14:textId="41CAFB6B" w:rsidR="00284E2B" w:rsidRDefault="00284E2B">
          <w:pPr>
            <w:pStyle w:val="TOCHeading"/>
          </w:pPr>
          <w:r>
            <w:t>Contents</w:t>
          </w:r>
        </w:p>
        <w:p w14:paraId="4B7F8F4D" w14:textId="6385AA49" w:rsidR="00284E2B" w:rsidRDefault="00284E2B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52367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RAM ENTERPRISE P&amp;P   – 04_FACILITY_MANAGEMENT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96CEA" w14:textId="275FA6DB" w:rsidR="00284E2B" w:rsidRDefault="00284E2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2368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04_FACILITY_MANAGEMENT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43515" w14:textId="2346B508" w:rsidR="00284E2B" w:rsidRDefault="00284E2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369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04.1 Facility Management Governance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54C02" w14:textId="72B2F247" w:rsidR="00284E2B" w:rsidRDefault="00284E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370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04.1.1 FM Governance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1B95A" w14:textId="2AAD096C" w:rsidR="00284E2B" w:rsidRDefault="00284E2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371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04.2 Maintenance Management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07641" w14:textId="39D53EB5" w:rsidR="00284E2B" w:rsidRDefault="00284E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372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04.2.1 Preventive Maintenance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57D2C" w14:textId="00EC9ABB" w:rsidR="00284E2B" w:rsidRDefault="00284E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373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04.2.2 Corrective Maintenance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FC77E" w14:textId="51F44B65" w:rsidR="00284E2B" w:rsidRDefault="00284E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374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04.2.3 Emergency Maintenance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503B0" w14:textId="457E4AFE" w:rsidR="00284E2B" w:rsidRDefault="00284E2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375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04.3 Hard Services Management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B6BBF" w14:textId="0E55835D" w:rsidR="00284E2B" w:rsidRDefault="00284E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376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04.3.1 MEP Systems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1857B" w14:textId="0B68C4A2" w:rsidR="00284E2B" w:rsidRDefault="00284E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377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04.3.2 HVAC Management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AACB5" w14:textId="7C61034B" w:rsidR="00284E2B" w:rsidRDefault="00284E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378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04.3.3 Fire &amp; Life Safety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05A52" w14:textId="0E48C987" w:rsidR="00284E2B" w:rsidRDefault="00284E2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379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04.4 Soft Services Management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5C8F8" w14:textId="4540981E" w:rsidR="00284E2B" w:rsidRDefault="00284E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380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04.4.1 Cleaning Services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B8905" w14:textId="795BEC83" w:rsidR="00284E2B" w:rsidRDefault="00284E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381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04.4.2 Security Management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43DC4" w14:textId="08C42187" w:rsidR="00284E2B" w:rsidRDefault="00284E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382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04.4.3 Landscaping &amp; External Areas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23D7B" w14:textId="27B4B442" w:rsidR="00284E2B" w:rsidRDefault="00284E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383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04.4.4 Waste Management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D50C8" w14:textId="2EECBE07" w:rsidR="00284E2B" w:rsidRDefault="00284E2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384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04.5 Vendor &amp; Contractor Management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0CBDE" w14:textId="61875C5E" w:rsidR="00284E2B" w:rsidRDefault="00284E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385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04.5.1 Contractor Prequalification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9DADD" w14:textId="1B049AF0" w:rsidR="00284E2B" w:rsidRDefault="00284E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386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04.5.2 SLA Monitoring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E3A9C" w14:textId="37509814" w:rsidR="00284E2B" w:rsidRDefault="00284E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387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04.5.3 Contractor HSE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B42D8" w14:textId="1DCD89E9" w:rsidR="00284E2B" w:rsidRDefault="00284E2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388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04.6 Sustainability &amp; Energy Management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03FF3" w14:textId="68DE87DA" w:rsidR="00284E2B" w:rsidRDefault="00284E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389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04.6.1 Energy Monitoring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1FAD6" w14:textId="1B21FC9C" w:rsidR="00284E2B" w:rsidRDefault="00284E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390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04.6.2 Water Efficiency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0A801" w14:textId="3C171583" w:rsidR="00284E2B" w:rsidRDefault="00284E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391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04.6.3 ESG &amp; Environmental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9FF8D" w14:textId="2845F93F" w:rsidR="00284E2B" w:rsidRDefault="00284E2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392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04.7 Health, Safety &amp; Compliance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D8381" w14:textId="4D095683" w:rsidR="00284E2B" w:rsidRDefault="00284E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393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04.7.1 HSE 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A9B56" w14:textId="559C4480" w:rsidR="00284E2B" w:rsidRDefault="00284E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394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04.7.2 Regulatory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5D532" w14:textId="0898A9DE" w:rsidR="00284E2B" w:rsidRDefault="00284E2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2395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Governance, Risk &amp; Control Matrix (Aligned with ISO 37301 &amp; COSO)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0C208" w14:textId="59FF9D3E" w:rsidR="00284E2B" w:rsidRDefault="00284E2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2396" w:history="1">
            <w:r w:rsidRPr="0017268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KPI Dashboard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FB2A0" w14:textId="3E403F58" w:rsidR="00284E2B" w:rsidRDefault="00284E2B">
          <w:r>
            <w:rPr>
              <w:b/>
              <w:bCs/>
              <w:noProof/>
            </w:rPr>
            <w:fldChar w:fldCharType="end"/>
          </w:r>
        </w:p>
      </w:sdtContent>
    </w:sdt>
    <w:p w14:paraId="7DF62B50" w14:textId="77777777" w:rsidR="00774116" w:rsidRDefault="0077411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</w:p>
    <w:p w14:paraId="338472E0" w14:textId="7D9B9718" w:rsidR="00774116" w:rsidRPr="00774116" w:rsidRDefault="00774116" w:rsidP="00440296">
      <w:pPr>
        <w:shd w:val="clear" w:color="auto" w:fill="00206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" w:name="_Toc224152368"/>
      <w:r w:rsidRPr="00774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04_FACILITY_MANAGEMENT</w:t>
      </w:r>
      <w:bookmarkEnd w:id="1"/>
    </w:p>
    <w:p w14:paraId="7B37CC85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(RAM Policies &amp; Procedures Manual – WBS Structured Framework)</w:t>
      </w:r>
    </w:p>
    <w:p w14:paraId="26ADFFA8" w14:textId="77777777" w:rsidR="00774116" w:rsidRPr="00774116" w:rsidRDefault="00000000" w:rsidP="007741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87216B4">
          <v:rect id="_x0000_i1025" style="width:0;height:1.5pt" o:hralign="center" o:hrstd="t" o:hr="t" fillcolor="#a0a0a0" stroked="f"/>
        </w:pict>
      </w:r>
    </w:p>
    <w:p w14:paraId="7C3594E3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" w:name="_Toc224152369"/>
      <w:r w:rsidRPr="007741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04.1 Facility Management Governance Policy</w:t>
      </w:r>
      <w:bookmarkEnd w:id="2"/>
    </w:p>
    <w:p w14:paraId="2E9DC5E5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Ensure structured, cost-efficient, compliant, and performance-driven operation of all managed assets.</w:t>
      </w:r>
    </w:p>
    <w:p w14:paraId="75BDBEBA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" w:name="_Toc224152370"/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04.1.1 FM Governance Structure</w:t>
      </w:r>
      <w:bookmarkEnd w:id="3"/>
    </w:p>
    <w:p w14:paraId="0B4ACBED" w14:textId="77777777" w:rsidR="00774116" w:rsidRPr="00774116" w:rsidRDefault="00774116" w:rsidP="00774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04.1.1.1 Define FM organizational model (In-house / Outsourced / Hybrid)</w:t>
      </w:r>
    </w:p>
    <w:p w14:paraId="4F7DFB5E" w14:textId="77777777" w:rsidR="00774116" w:rsidRPr="00774116" w:rsidRDefault="00774116" w:rsidP="00774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04.1.1.2 Define FM authority matrix (RACI)</w:t>
      </w:r>
    </w:p>
    <w:p w14:paraId="2F212ECC" w14:textId="77777777" w:rsidR="00774116" w:rsidRPr="00774116" w:rsidRDefault="00774116" w:rsidP="00774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04.1.1.3 </w:t>
      </w:r>
      <w:r w:rsidRPr="0044029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Define SLA governance framework</w:t>
      </w:r>
    </w:p>
    <w:p w14:paraId="270D264C" w14:textId="77777777" w:rsidR="00774116" w:rsidRPr="00774116" w:rsidRDefault="00774116" w:rsidP="00774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04.1.1.4 Define reporting &amp; escalation hierarchy</w:t>
      </w:r>
    </w:p>
    <w:p w14:paraId="3E82F173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Forms/Templates:</w:t>
      </w:r>
    </w:p>
    <w:p w14:paraId="40759953" w14:textId="77777777" w:rsidR="00774116" w:rsidRPr="00774116" w:rsidRDefault="00774116" w:rsidP="00774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FM_ORG_01 – FM Organization Structure Template</w:t>
      </w:r>
    </w:p>
    <w:p w14:paraId="7A87E91A" w14:textId="77777777" w:rsidR="00774116" w:rsidRPr="00774116" w:rsidRDefault="00774116" w:rsidP="00774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FM_RACI_02 – Authority Matrix</w:t>
      </w:r>
    </w:p>
    <w:p w14:paraId="4B06967C" w14:textId="77777777" w:rsidR="00774116" w:rsidRPr="00440296" w:rsidRDefault="00774116" w:rsidP="00774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44029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FM_SLA_03 – SLA Standard Template</w:t>
      </w:r>
    </w:p>
    <w:p w14:paraId="56C7FF9E" w14:textId="77777777" w:rsidR="00774116" w:rsidRPr="00774116" w:rsidRDefault="00774116" w:rsidP="00774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FM_ESC_04 – Escalation Log</w:t>
      </w:r>
    </w:p>
    <w:p w14:paraId="51A631CE" w14:textId="77777777" w:rsidR="00774116" w:rsidRPr="00774116" w:rsidRDefault="00000000" w:rsidP="007741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BDDC65E">
          <v:rect id="_x0000_i1026" style="width:0;height:1.5pt" o:hralign="center" o:hrstd="t" o:hr="t" fillcolor="#a0a0a0" stroked="f"/>
        </w:pict>
      </w:r>
    </w:p>
    <w:p w14:paraId="6FD18AC4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" w:name="_Toc224152371"/>
      <w:r w:rsidRPr="007741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04.2 Maintenance Management Policy</w:t>
      </w:r>
      <w:bookmarkEnd w:id="4"/>
    </w:p>
    <w:p w14:paraId="54C586B9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Ensure asset reliability, lifecycle optimization, and downtime minimization.</w:t>
      </w:r>
    </w:p>
    <w:p w14:paraId="38CE5B6C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5" w:name="_Toc224152372"/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04.2.1 Preventive Maintenance Procedure</w:t>
      </w:r>
      <w:bookmarkEnd w:id="5"/>
    </w:p>
    <w:p w14:paraId="5F960D82" w14:textId="77777777" w:rsidR="00774116" w:rsidRPr="00774116" w:rsidRDefault="00774116" w:rsidP="00774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04.2.1.1 Asset Register Creation</w:t>
      </w:r>
    </w:p>
    <w:p w14:paraId="1A9114D0" w14:textId="77777777" w:rsidR="00774116" w:rsidRPr="00774116" w:rsidRDefault="00774116" w:rsidP="00774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04.2.1.2 Maintenance Schedule Development</w:t>
      </w:r>
    </w:p>
    <w:p w14:paraId="4AD82835" w14:textId="77777777" w:rsidR="00774116" w:rsidRPr="00774116" w:rsidRDefault="00774116" w:rsidP="00774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04.2.1.3 Work Order Generation</w:t>
      </w:r>
    </w:p>
    <w:p w14:paraId="618B5F61" w14:textId="77777777" w:rsidR="00774116" w:rsidRPr="00774116" w:rsidRDefault="00774116" w:rsidP="00774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04.2.1.4 Execution &amp; Supervision</w:t>
      </w:r>
    </w:p>
    <w:p w14:paraId="3AD6FC2F" w14:textId="77777777" w:rsidR="00774116" w:rsidRPr="00774116" w:rsidRDefault="00774116" w:rsidP="00774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04.2.1.5 Completion &amp; Sign-Off</w:t>
      </w:r>
    </w:p>
    <w:p w14:paraId="649558C9" w14:textId="77777777" w:rsidR="00774116" w:rsidRPr="00774116" w:rsidRDefault="00774116" w:rsidP="00774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04.2.1.6 KPI Monitoring (MTBF, MTTR)</w:t>
      </w:r>
    </w:p>
    <w:p w14:paraId="507BFC52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3F8BC5CF" w14:textId="77777777" w:rsidR="00774116" w:rsidRPr="00774116" w:rsidRDefault="00774116" w:rsidP="00774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FM_ASSET_01 – Asset Register</w:t>
      </w:r>
    </w:p>
    <w:p w14:paraId="70305EE1" w14:textId="77777777" w:rsidR="00774116" w:rsidRPr="00774116" w:rsidRDefault="00774116" w:rsidP="00774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FM_PM_02 – Preventive Maintenance Schedule</w:t>
      </w:r>
    </w:p>
    <w:p w14:paraId="0AB4BEED" w14:textId="77777777" w:rsidR="00774116" w:rsidRPr="00774116" w:rsidRDefault="00774116" w:rsidP="00774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FM_WO_03 – Work Order</w:t>
      </w:r>
    </w:p>
    <w:p w14:paraId="530D2DD6" w14:textId="77777777" w:rsidR="00774116" w:rsidRPr="00774116" w:rsidRDefault="00774116" w:rsidP="00774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FM_KPI_04 – Maintenance KPI Dashboard</w:t>
      </w:r>
    </w:p>
    <w:p w14:paraId="3BA45D3C" w14:textId="77777777" w:rsidR="00774116" w:rsidRPr="00774116" w:rsidRDefault="00000000" w:rsidP="007741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60FC8DB">
          <v:rect id="_x0000_i1027" style="width:0;height:1.5pt" o:hralign="center" o:hrstd="t" o:hr="t" fillcolor="#a0a0a0" stroked="f"/>
        </w:pict>
      </w:r>
    </w:p>
    <w:p w14:paraId="2B998F41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6" w:name="_Toc224152373"/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04.2.2 Corrective Maintenance Procedure</w:t>
      </w:r>
      <w:bookmarkEnd w:id="6"/>
    </w:p>
    <w:p w14:paraId="3D197CE4" w14:textId="77777777" w:rsidR="00774116" w:rsidRPr="00774116" w:rsidRDefault="00774116" w:rsidP="00774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04.2.2.1 Issue Reporting (Tenant / System)</w:t>
      </w:r>
    </w:p>
    <w:p w14:paraId="15D90D39" w14:textId="77777777" w:rsidR="00774116" w:rsidRPr="00774116" w:rsidRDefault="00774116" w:rsidP="00774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04.2.2.2 Triage &amp; Priority Classification</w:t>
      </w:r>
    </w:p>
    <w:p w14:paraId="42DD07BE" w14:textId="77777777" w:rsidR="00774116" w:rsidRPr="00774116" w:rsidRDefault="00774116" w:rsidP="00774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04.2.2.3 Root Cause Analysis</w:t>
      </w:r>
    </w:p>
    <w:p w14:paraId="347EDB2B" w14:textId="77777777" w:rsidR="00774116" w:rsidRPr="00774116" w:rsidRDefault="00774116" w:rsidP="00774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04.2.2.4 Repair Execution</w:t>
      </w:r>
    </w:p>
    <w:p w14:paraId="01AABD9E" w14:textId="77777777" w:rsidR="00774116" w:rsidRPr="00774116" w:rsidRDefault="00774116" w:rsidP="00774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04.2.2.5 Incident Closure Report</w:t>
      </w:r>
    </w:p>
    <w:p w14:paraId="0E390455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3C67F19F" w14:textId="77777777" w:rsidR="00774116" w:rsidRPr="00774116" w:rsidRDefault="00774116" w:rsidP="00774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FM_INC_05 – Incident Report Form</w:t>
      </w:r>
    </w:p>
    <w:p w14:paraId="7AAD28D7" w14:textId="77777777" w:rsidR="00774116" w:rsidRPr="00774116" w:rsidRDefault="00774116" w:rsidP="00774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FM_RCA_06 – Root Cause Analysis Template</w:t>
      </w:r>
    </w:p>
    <w:p w14:paraId="6004B644" w14:textId="77777777" w:rsidR="00774116" w:rsidRPr="00774116" w:rsidRDefault="00774116" w:rsidP="00774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FM_CLOSE_07 – Closure Confirmation</w:t>
      </w:r>
    </w:p>
    <w:p w14:paraId="2FD139C7" w14:textId="77777777" w:rsidR="00774116" w:rsidRPr="00774116" w:rsidRDefault="00000000" w:rsidP="007741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699690E">
          <v:rect id="_x0000_i1028" style="width:0;height:1.5pt" o:hralign="center" o:hrstd="t" o:hr="t" fillcolor="#a0a0a0" stroked="f"/>
        </w:pict>
      </w:r>
    </w:p>
    <w:p w14:paraId="08A2506D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7" w:name="_Toc224152374"/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04.2.3 Emergency Maintenance Procedure</w:t>
      </w:r>
      <w:bookmarkEnd w:id="7"/>
    </w:p>
    <w:p w14:paraId="55F423DD" w14:textId="77777777" w:rsidR="00774116" w:rsidRPr="00774116" w:rsidRDefault="00774116" w:rsidP="00774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04.2.3.1 Emergency Classification Matrix</w:t>
      </w:r>
    </w:p>
    <w:p w14:paraId="1210ACF4" w14:textId="77777777" w:rsidR="00774116" w:rsidRPr="00774116" w:rsidRDefault="00774116" w:rsidP="00774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04.2.3.2 Immediate Response Protocol</w:t>
      </w:r>
    </w:p>
    <w:p w14:paraId="24C7D40D" w14:textId="77777777" w:rsidR="00774116" w:rsidRPr="00774116" w:rsidRDefault="00774116" w:rsidP="00774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04.2.3.3 Communication &amp; Escalation</w:t>
      </w:r>
    </w:p>
    <w:p w14:paraId="211EAE2C" w14:textId="77777777" w:rsidR="00774116" w:rsidRPr="00774116" w:rsidRDefault="00774116" w:rsidP="00774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04.2.3.4 Post-Incident Review</w:t>
      </w:r>
    </w:p>
    <w:p w14:paraId="310C9159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4A30C21F" w14:textId="77777777" w:rsidR="00774116" w:rsidRPr="00774116" w:rsidRDefault="00774116" w:rsidP="00774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FM_EM_08 – Emergency Log</w:t>
      </w:r>
    </w:p>
    <w:p w14:paraId="4B940158" w14:textId="77777777" w:rsidR="00774116" w:rsidRPr="00774116" w:rsidRDefault="00774116" w:rsidP="00774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FM_POST_09 – Incident Review Template</w:t>
      </w:r>
    </w:p>
    <w:p w14:paraId="08045DE5" w14:textId="77777777" w:rsidR="00774116" w:rsidRPr="00774116" w:rsidRDefault="00000000" w:rsidP="007741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65FFC5A">
          <v:rect id="_x0000_i1029" style="width:0;height:1.5pt" o:hralign="center" o:hrstd="t" o:hr="t" fillcolor="#a0a0a0" stroked="f"/>
        </w:pict>
      </w:r>
    </w:p>
    <w:p w14:paraId="2A92D443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8" w:name="_Toc224152375"/>
      <w:r w:rsidRPr="007741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04.3 Hard Services Management Policy</w:t>
      </w:r>
      <w:bookmarkEnd w:id="8"/>
    </w:p>
    <w:p w14:paraId="5DE5DF69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Scope:</w:t>
      </w: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MEP, HVAC, Elevators, Fire Systems, Generators.</w:t>
      </w:r>
    </w:p>
    <w:p w14:paraId="56B8AD83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9" w:name="_Toc224152376"/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04.3.1 MEP Systems Procedure</w:t>
      </w:r>
      <w:bookmarkEnd w:id="9"/>
    </w:p>
    <w:p w14:paraId="05E569CA" w14:textId="77777777" w:rsidR="00774116" w:rsidRPr="00774116" w:rsidRDefault="00774116" w:rsidP="00774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04.3.1.1 Electrical Systems Maintenance</w:t>
      </w:r>
    </w:p>
    <w:p w14:paraId="4D180CC6" w14:textId="77777777" w:rsidR="00774116" w:rsidRPr="00774116" w:rsidRDefault="00774116" w:rsidP="00774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04.3.1.2 Plumbing Systems Monitoring</w:t>
      </w:r>
    </w:p>
    <w:p w14:paraId="2EAEF015" w14:textId="77777777" w:rsidR="00774116" w:rsidRPr="00774116" w:rsidRDefault="00774116" w:rsidP="00774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04.3.1.3 Power Backup &amp; Generator Testing</w:t>
      </w:r>
    </w:p>
    <w:p w14:paraId="083D1B8A" w14:textId="77777777" w:rsidR="00774116" w:rsidRPr="00774116" w:rsidRDefault="00774116" w:rsidP="00774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04.3.1.4 Load Testing &amp; Compliance</w:t>
      </w:r>
    </w:p>
    <w:p w14:paraId="2B5642AB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0" w:name="_Toc224152377"/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04.3.2 HVAC Management Procedure</w:t>
      </w:r>
      <w:bookmarkEnd w:id="10"/>
    </w:p>
    <w:p w14:paraId="2748632E" w14:textId="77777777" w:rsidR="00774116" w:rsidRPr="00774116" w:rsidRDefault="00774116" w:rsidP="007741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04.3.2.1 Seasonal Readiness Inspection</w:t>
      </w:r>
    </w:p>
    <w:p w14:paraId="1F119303" w14:textId="77777777" w:rsidR="00774116" w:rsidRPr="00774116" w:rsidRDefault="00774116" w:rsidP="007741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04.3.2.2 Air Quality Monitoring</w:t>
      </w:r>
    </w:p>
    <w:p w14:paraId="00418F85" w14:textId="77777777" w:rsidR="00774116" w:rsidRPr="00774116" w:rsidRDefault="00774116" w:rsidP="007741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04.3.2.3 Filter Replacement Program</w:t>
      </w:r>
    </w:p>
    <w:p w14:paraId="6E2B81FC" w14:textId="77777777" w:rsidR="00774116" w:rsidRPr="00774116" w:rsidRDefault="00774116" w:rsidP="007741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04.3.2.4 Energy Optimization Review</w:t>
      </w:r>
    </w:p>
    <w:p w14:paraId="162681E2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1" w:name="_Toc224152378"/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04.3.3 Fire &amp; Life Safety Procedure</w:t>
      </w:r>
      <w:bookmarkEnd w:id="11"/>
    </w:p>
    <w:p w14:paraId="5E517B2A" w14:textId="77777777" w:rsidR="00774116" w:rsidRPr="00774116" w:rsidRDefault="00774116" w:rsidP="007741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04.3.3.1 Fire Alarm Testing</w:t>
      </w:r>
    </w:p>
    <w:p w14:paraId="76EEDFB5" w14:textId="77777777" w:rsidR="00774116" w:rsidRPr="00774116" w:rsidRDefault="00774116" w:rsidP="007741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04.3.3.2 Sprinkler &amp; Pump Inspection</w:t>
      </w:r>
    </w:p>
    <w:p w14:paraId="450920B5" w14:textId="77777777" w:rsidR="00774116" w:rsidRPr="00774116" w:rsidRDefault="00774116" w:rsidP="007741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04.3.3.3 Evacuation Drill Management</w:t>
      </w:r>
    </w:p>
    <w:p w14:paraId="0A38A6A2" w14:textId="77777777" w:rsidR="00774116" w:rsidRPr="00774116" w:rsidRDefault="00774116" w:rsidP="007741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04.3.3.4 Compliance Certification</w:t>
      </w:r>
    </w:p>
    <w:p w14:paraId="3A5D5763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29EE5632" w14:textId="77777777" w:rsidR="00774116" w:rsidRPr="00774116" w:rsidRDefault="00774116" w:rsidP="007741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FM_HARD_10 – Hard Services Inspection Checklist</w:t>
      </w:r>
    </w:p>
    <w:p w14:paraId="376D7EDA" w14:textId="77777777" w:rsidR="00774116" w:rsidRPr="00774116" w:rsidRDefault="00774116" w:rsidP="007741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FM_FIRE_11 – Fire Drill Report</w:t>
      </w:r>
    </w:p>
    <w:p w14:paraId="7EA83DFE" w14:textId="77777777" w:rsidR="00774116" w:rsidRPr="00774116" w:rsidRDefault="00774116" w:rsidP="007741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FM_HVAC_12 – HVAC Log Sheet</w:t>
      </w:r>
    </w:p>
    <w:p w14:paraId="175F4072" w14:textId="77777777" w:rsidR="00774116" w:rsidRPr="00774116" w:rsidRDefault="00000000" w:rsidP="007741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B60E05D">
          <v:rect id="_x0000_i1030" style="width:0;height:1.5pt" o:hralign="center" o:hrstd="t" o:hr="t" fillcolor="#a0a0a0" stroked="f"/>
        </w:pict>
      </w:r>
    </w:p>
    <w:p w14:paraId="3C3822F7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2" w:name="_Toc224152379"/>
      <w:r w:rsidRPr="007741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04.4 Soft Services Management Policy</w:t>
      </w:r>
      <w:bookmarkEnd w:id="12"/>
    </w:p>
    <w:p w14:paraId="50A2377E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Scope:</w:t>
      </w: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Cleaning, Security, Landscaping, Waste.</w:t>
      </w:r>
    </w:p>
    <w:p w14:paraId="7A37CDD6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3" w:name="_Toc224152380"/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04.4.1 Cleaning Services Procedure</w:t>
      </w:r>
      <w:bookmarkEnd w:id="13"/>
    </w:p>
    <w:p w14:paraId="49E08E9E" w14:textId="77777777" w:rsidR="00774116" w:rsidRPr="00774116" w:rsidRDefault="00774116" w:rsidP="007741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04.4.1.1 Cleaning Schedule Matrix</w:t>
      </w:r>
    </w:p>
    <w:p w14:paraId="46CC1140" w14:textId="77777777" w:rsidR="00774116" w:rsidRPr="00774116" w:rsidRDefault="00774116" w:rsidP="007741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04.4.1.2 Hygiene Standards Monitoring</w:t>
      </w:r>
    </w:p>
    <w:p w14:paraId="1DBE9387" w14:textId="77777777" w:rsidR="00774116" w:rsidRPr="00774116" w:rsidRDefault="00774116" w:rsidP="007741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04.4.1.3 Audit &amp; Quality Control</w:t>
      </w:r>
    </w:p>
    <w:p w14:paraId="332E5C43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4" w:name="_Toc224152381"/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04.4.2 Security Management Procedure</w:t>
      </w:r>
      <w:bookmarkEnd w:id="14"/>
    </w:p>
    <w:p w14:paraId="1496555A" w14:textId="77777777" w:rsidR="00774116" w:rsidRPr="00774116" w:rsidRDefault="00774116" w:rsidP="007741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04.4.2.1 Access Control System</w:t>
      </w:r>
    </w:p>
    <w:p w14:paraId="66551D75" w14:textId="77777777" w:rsidR="00774116" w:rsidRPr="00774116" w:rsidRDefault="00774116" w:rsidP="007741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04.4.2.2 Visitor Management</w:t>
      </w:r>
    </w:p>
    <w:p w14:paraId="6A580172" w14:textId="77777777" w:rsidR="00774116" w:rsidRPr="00774116" w:rsidRDefault="00774116" w:rsidP="007741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04.4.2.3 CCTV Monitoring</w:t>
      </w:r>
    </w:p>
    <w:p w14:paraId="4D3C5A7D" w14:textId="77777777" w:rsidR="00774116" w:rsidRPr="00774116" w:rsidRDefault="00774116" w:rsidP="007741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04.4.2.4 Incident Reporting</w:t>
      </w:r>
    </w:p>
    <w:p w14:paraId="1F6852B7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5" w:name="_Toc224152382"/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04.4.3 Landscaping &amp; External Areas Procedure</w:t>
      </w:r>
      <w:bookmarkEnd w:id="15"/>
    </w:p>
    <w:p w14:paraId="003A0024" w14:textId="77777777" w:rsidR="00774116" w:rsidRPr="00774116" w:rsidRDefault="00774116" w:rsidP="007741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04.4.3.1 Irrigation System Maintenance</w:t>
      </w:r>
    </w:p>
    <w:p w14:paraId="4C240765" w14:textId="77777777" w:rsidR="00774116" w:rsidRPr="00774116" w:rsidRDefault="00774116" w:rsidP="007741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04.4.3.2 Seasonal Planting Plan</w:t>
      </w:r>
    </w:p>
    <w:p w14:paraId="1D3C8EE1" w14:textId="77777777" w:rsidR="00774116" w:rsidRPr="00774116" w:rsidRDefault="00774116" w:rsidP="007741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04.4.3.3 Outdoor Safety Checks</w:t>
      </w:r>
    </w:p>
    <w:p w14:paraId="3741FFCB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6" w:name="_Toc224152383"/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04.4.4 Waste Management Procedure</w:t>
      </w:r>
      <w:bookmarkEnd w:id="16"/>
    </w:p>
    <w:p w14:paraId="79FECF1B" w14:textId="77777777" w:rsidR="00774116" w:rsidRPr="00774116" w:rsidRDefault="00774116" w:rsidP="007741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04.4.4.1 Waste Segregation Policy</w:t>
      </w:r>
    </w:p>
    <w:p w14:paraId="3F5C4023" w14:textId="77777777" w:rsidR="00774116" w:rsidRPr="00774116" w:rsidRDefault="00774116" w:rsidP="007741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04.4.4.2 Recycling Vendor Coordination</w:t>
      </w:r>
    </w:p>
    <w:p w14:paraId="511545F9" w14:textId="77777777" w:rsidR="00774116" w:rsidRPr="00774116" w:rsidRDefault="00774116" w:rsidP="007741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04.4.4.3 Hazardous Waste Handling</w:t>
      </w:r>
    </w:p>
    <w:p w14:paraId="382A3155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45B3557B" w14:textId="77777777" w:rsidR="00774116" w:rsidRPr="00774116" w:rsidRDefault="00774116" w:rsidP="007741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FM_SOFT_13 – Cleaning Audit Sheet</w:t>
      </w:r>
    </w:p>
    <w:p w14:paraId="0BE33417" w14:textId="77777777" w:rsidR="00774116" w:rsidRPr="00774116" w:rsidRDefault="00774116" w:rsidP="007741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FM_SEC_14 – Security Incident Log</w:t>
      </w:r>
    </w:p>
    <w:p w14:paraId="2652191E" w14:textId="77777777" w:rsidR="00774116" w:rsidRPr="00774116" w:rsidRDefault="00774116" w:rsidP="007741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FM_WASTE_15 – Waste Tracking Form</w:t>
      </w:r>
    </w:p>
    <w:p w14:paraId="369A67AB" w14:textId="77777777" w:rsidR="00774116" w:rsidRPr="00774116" w:rsidRDefault="00000000" w:rsidP="007741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E8C1730">
          <v:rect id="_x0000_i1031" style="width:0;height:1.5pt" o:hralign="center" o:hrstd="t" o:hr="t" fillcolor="#a0a0a0" stroked="f"/>
        </w:pict>
      </w:r>
    </w:p>
    <w:p w14:paraId="5C87E7CE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7" w:name="_Toc224152384"/>
      <w:r w:rsidRPr="007741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04.5 Vendor &amp; Contractor Management Policy</w:t>
      </w:r>
      <w:bookmarkEnd w:id="17"/>
    </w:p>
    <w:p w14:paraId="64D4BE1F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8" w:name="_Toc224152385"/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04.5.1 Contractor Prequalification</w:t>
      </w:r>
      <w:bookmarkEnd w:id="18"/>
    </w:p>
    <w:p w14:paraId="508EA7DE" w14:textId="77777777" w:rsidR="00774116" w:rsidRPr="00774116" w:rsidRDefault="00774116" w:rsidP="007741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04.5.1.1 Technical Evaluation</w:t>
      </w:r>
    </w:p>
    <w:p w14:paraId="0BCACC1D" w14:textId="77777777" w:rsidR="00774116" w:rsidRPr="00774116" w:rsidRDefault="00774116" w:rsidP="007741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04.5.1.2 Financial Due Diligence</w:t>
      </w:r>
    </w:p>
    <w:p w14:paraId="7E052D8D" w14:textId="77777777" w:rsidR="00774116" w:rsidRPr="00774116" w:rsidRDefault="00774116" w:rsidP="007741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04.5.1.3 HSE Compliance Verification</w:t>
      </w:r>
    </w:p>
    <w:p w14:paraId="27B18332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9" w:name="_Toc224152386"/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04.5.2 SLA Monitoring Procedure</w:t>
      </w:r>
      <w:bookmarkEnd w:id="19"/>
    </w:p>
    <w:p w14:paraId="6002CA23" w14:textId="77777777" w:rsidR="00774116" w:rsidRPr="00774116" w:rsidRDefault="00774116" w:rsidP="007741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04.5.2.1 KPI Definition</w:t>
      </w:r>
    </w:p>
    <w:p w14:paraId="66118AA9" w14:textId="77777777" w:rsidR="00774116" w:rsidRPr="00774116" w:rsidRDefault="00774116" w:rsidP="007741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04.5.2.2 Monthly Performance Review</w:t>
      </w:r>
    </w:p>
    <w:p w14:paraId="4A016F74" w14:textId="77777777" w:rsidR="00774116" w:rsidRPr="00774116" w:rsidRDefault="00774116" w:rsidP="007741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04.5.2.3 Penalty &amp; Incentive Mechanism</w:t>
      </w:r>
    </w:p>
    <w:p w14:paraId="341D8ADC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0" w:name="_Toc224152387"/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04.5.3 Contractor HSE Compliance</w:t>
      </w:r>
      <w:bookmarkEnd w:id="20"/>
    </w:p>
    <w:p w14:paraId="6C64EBF7" w14:textId="77777777" w:rsidR="00774116" w:rsidRPr="00774116" w:rsidRDefault="00774116" w:rsidP="007741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04.5.3.1 Permit to Work (PTW)</w:t>
      </w:r>
    </w:p>
    <w:p w14:paraId="76BD5EF5" w14:textId="77777777" w:rsidR="00774116" w:rsidRPr="00774116" w:rsidRDefault="00774116" w:rsidP="007741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04.5.3.2 Safety Induction</w:t>
      </w:r>
    </w:p>
    <w:p w14:paraId="59F0E380" w14:textId="77777777" w:rsidR="00774116" w:rsidRPr="00774116" w:rsidRDefault="00774116" w:rsidP="007741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04.5.3.3 Site Risk Assessment</w:t>
      </w:r>
    </w:p>
    <w:p w14:paraId="09548124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09EAFB2D" w14:textId="77777777" w:rsidR="00774116" w:rsidRPr="00774116" w:rsidRDefault="00774116" w:rsidP="007741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FM_VENDOR_16 – Vendor Evaluation Matrix</w:t>
      </w:r>
    </w:p>
    <w:p w14:paraId="16B2B090" w14:textId="77777777" w:rsidR="00774116" w:rsidRPr="00774116" w:rsidRDefault="00774116" w:rsidP="007741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FM_SLA_17 – SLA Performance Review</w:t>
      </w:r>
    </w:p>
    <w:p w14:paraId="602C352A" w14:textId="77777777" w:rsidR="00774116" w:rsidRPr="00774116" w:rsidRDefault="00774116" w:rsidP="007741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FM_PTW_18 – Permit to Work</w:t>
      </w:r>
    </w:p>
    <w:p w14:paraId="1B007695" w14:textId="77777777" w:rsidR="00774116" w:rsidRPr="00774116" w:rsidRDefault="00000000" w:rsidP="007741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F62909D">
          <v:rect id="_x0000_i1032" style="width:0;height:1.5pt" o:hralign="center" o:hrstd="t" o:hr="t" fillcolor="#a0a0a0" stroked="f"/>
        </w:pict>
      </w:r>
    </w:p>
    <w:p w14:paraId="7BD2024D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1" w:name="_Toc224152388"/>
      <w:r w:rsidRPr="007741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04.6 Sustainability &amp; Energy Management Policy</w:t>
      </w:r>
      <w:bookmarkEnd w:id="21"/>
    </w:p>
    <w:p w14:paraId="42AF2B73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2" w:name="_Toc224152389"/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04.6.1 Energy Monitoring Procedure</w:t>
      </w:r>
      <w:bookmarkEnd w:id="22"/>
    </w:p>
    <w:p w14:paraId="5522AEC5" w14:textId="77777777" w:rsidR="00774116" w:rsidRPr="00774116" w:rsidRDefault="00774116" w:rsidP="007741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04.6.1.1 Energy Metering System</w:t>
      </w:r>
    </w:p>
    <w:p w14:paraId="2E97AD29" w14:textId="77777777" w:rsidR="00774116" w:rsidRPr="00774116" w:rsidRDefault="00774116" w:rsidP="007741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04.6.1.2 Monthly Consumption Analysis</w:t>
      </w:r>
    </w:p>
    <w:p w14:paraId="0BDABF76" w14:textId="77777777" w:rsidR="00774116" w:rsidRPr="00774116" w:rsidRDefault="00774116" w:rsidP="007741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04.6.1.3 Benchmarking per Asset</w:t>
      </w:r>
    </w:p>
    <w:p w14:paraId="61EFC2DE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3" w:name="_Toc224152390"/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04.6.2 Water Efficiency Procedure</w:t>
      </w:r>
      <w:bookmarkEnd w:id="23"/>
    </w:p>
    <w:p w14:paraId="4613B6E9" w14:textId="77777777" w:rsidR="00774116" w:rsidRPr="00774116" w:rsidRDefault="00774116" w:rsidP="007741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04.6.2.1 Leak Detection</w:t>
      </w:r>
    </w:p>
    <w:p w14:paraId="7D5CD093" w14:textId="77777777" w:rsidR="00774116" w:rsidRPr="00774116" w:rsidRDefault="00774116" w:rsidP="007741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04.6.2.2 Water Recycling Systems</w:t>
      </w:r>
    </w:p>
    <w:p w14:paraId="6CBA7FA0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4" w:name="_Toc224152391"/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04.6.3 ESG &amp; Environmental Compliance</w:t>
      </w:r>
      <w:bookmarkEnd w:id="24"/>
    </w:p>
    <w:p w14:paraId="49BF1070" w14:textId="77777777" w:rsidR="00774116" w:rsidRPr="00774116" w:rsidRDefault="00774116" w:rsidP="007741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04.6.3.1 Carbon Footprint Reporting</w:t>
      </w:r>
    </w:p>
    <w:p w14:paraId="41E68782" w14:textId="77777777" w:rsidR="00774116" w:rsidRPr="00774116" w:rsidRDefault="00774116" w:rsidP="007741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04.6.3.2 Green Building Compliance</w:t>
      </w:r>
    </w:p>
    <w:p w14:paraId="43E95281" w14:textId="77777777" w:rsidR="00774116" w:rsidRPr="00774116" w:rsidRDefault="00774116" w:rsidP="007741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04.6.3.3 Sustainability KPI Dashboard</w:t>
      </w:r>
    </w:p>
    <w:p w14:paraId="690EF541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7DE3A902" w14:textId="77777777" w:rsidR="00774116" w:rsidRPr="00774116" w:rsidRDefault="00774116" w:rsidP="007741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FM_ENERGY_19 – Energy Report</w:t>
      </w:r>
    </w:p>
    <w:p w14:paraId="21D7AF3C" w14:textId="77777777" w:rsidR="00774116" w:rsidRPr="00774116" w:rsidRDefault="00774116" w:rsidP="007741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FM_WATER_20 – Water Consumption Log</w:t>
      </w:r>
    </w:p>
    <w:p w14:paraId="6A6A4DDC" w14:textId="77777777" w:rsidR="00774116" w:rsidRPr="00774116" w:rsidRDefault="00774116" w:rsidP="007741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FM_ESG_21 – ESG Monitoring Sheet</w:t>
      </w:r>
    </w:p>
    <w:p w14:paraId="0B39F28D" w14:textId="77777777" w:rsidR="00774116" w:rsidRPr="00774116" w:rsidRDefault="00000000" w:rsidP="007741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3529A65">
          <v:rect id="_x0000_i1033" style="width:0;height:1.5pt" o:hralign="center" o:hrstd="t" o:hr="t" fillcolor="#a0a0a0" stroked="f"/>
        </w:pict>
      </w:r>
    </w:p>
    <w:p w14:paraId="491AC7D7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5" w:name="_Toc224152392"/>
      <w:r w:rsidRPr="007741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04.7 Health, Safety &amp; Compliance Policy</w:t>
      </w:r>
      <w:bookmarkEnd w:id="25"/>
    </w:p>
    <w:p w14:paraId="23715AEC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6" w:name="_Toc224152393"/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04.7.1 HSE Risk Management</w:t>
      </w:r>
      <w:bookmarkEnd w:id="26"/>
    </w:p>
    <w:p w14:paraId="4EB9E514" w14:textId="77777777" w:rsidR="00774116" w:rsidRPr="00774116" w:rsidRDefault="00774116" w:rsidP="007741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04.7.1.1 Hazard Identification</w:t>
      </w:r>
    </w:p>
    <w:p w14:paraId="4C9605D5" w14:textId="77777777" w:rsidR="00774116" w:rsidRPr="00774116" w:rsidRDefault="00774116" w:rsidP="007741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04.7.1.2 Risk Assessment Matrix</w:t>
      </w:r>
    </w:p>
    <w:p w14:paraId="326AA6DA" w14:textId="77777777" w:rsidR="00774116" w:rsidRPr="00774116" w:rsidRDefault="00774116" w:rsidP="007741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04.7.1.3 Control Measures Implementation</w:t>
      </w:r>
    </w:p>
    <w:p w14:paraId="408FD74E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7" w:name="_Toc224152394"/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04.7.2 Regulatory Compliance</w:t>
      </w:r>
      <w:bookmarkEnd w:id="27"/>
    </w:p>
    <w:p w14:paraId="6943AA91" w14:textId="77777777" w:rsidR="00774116" w:rsidRPr="00774116" w:rsidRDefault="00774116" w:rsidP="007741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04.7.2.1 Local Municipality Compliance</w:t>
      </w:r>
    </w:p>
    <w:p w14:paraId="63F377B5" w14:textId="77777777" w:rsidR="00774116" w:rsidRPr="00774116" w:rsidRDefault="00774116" w:rsidP="007741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04.7.2.2 Civil </w:t>
      </w:r>
      <w:proofErr w:type="spellStart"/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Defense</w:t>
      </w:r>
      <w:proofErr w:type="spellEnd"/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Certification</w:t>
      </w:r>
    </w:p>
    <w:p w14:paraId="0E443E56" w14:textId="77777777" w:rsidR="00774116" w:rsidRPr="00774116" w:rsidRDefault="00774116" w:rsidP="007741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04.7.2.3 Insurance Coverage Review</w:t>
      </w:r>
    </w:p>
    <w:p w14:paraId="6B182C13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195FD602" w14:textId="77777777" w:rsidR="00774116" w:rsidRPr="00774116" w:rsidRDefault="00774116" w:rsidP="007741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FM_HSE_22 – Risk Assessment Template</w:t>
      </w:r>
    </w:p>
    <w:p w14:paraId="0CA1BD02" w14:textId="77777777" w:rsidR="00774116" w:rsidRPr="00774116" w:rsidRDefault="00774116" w:rsidP="007741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FM_COM_23 – Compliance Checklist</w:t>
      </w:r>
    </w:p>
    <w:p w14:paraId="33DCA4A2" w14:textId="77777777" w:rsidR="00774116" w:rsidRPr="00774116" w:rsidRDefault="00000000" w:rsidP="007741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2F9F9D9">
          <v:rect id="_x0000_i1034" style="width:0;height:1.5pt" o:hralign="center" o:hrstd="t" o:hr="t" fillcolor="#a0a0a0" stroked="f"/>
        </w:pict>
      </w:r>
    </w:p>
    <w:p w14:paraId="32A4A974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8" w:name="_Toc224152395"/>
      <w:r w:rsidRPr="00774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Governance, Risk &amp; Control Matrix (Aligned with ISO 37301 &amp; COSO)</w:t>
      </w:r>
      <w:bookmarkEnd w:id="28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51"/>
        <w:gridCol w:w="1229"/>
        <w:gridCol w:w="1156"/>
        <w:gridCol w:w="1472"/>
        <w:gridCol w:w="1058"/>
        <w:gridCol w:w="1424"/>
        <w:gridCol w:w="1326"/>
      </w:tblGrid>
      <w:tr w:rsidR="00774116" w:rsidRPr="00774116" w14:paraId="02965CFA" w14:textId="77777777" w:rsidTr="004402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72058F5E" w14:textId="77777777" w:rsidR="00774116" w:rsidRPr="00440296" w:rsidRDefault="00774116" w:rsidP="0077411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40296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  <w:t>Risk Category</w:t>
            </w:r>
          </w:p>
        </w:tc>
        <w:tc>
          <w:tcPr>
            <w:tcW w:w="0" w:type="auto"/>
            <w:shd w:val="clear" w:color="auto" w:fill="002060"/>
            <w:hideMark/>
          </w:tcPr>
          <w:p w14:paraId="5A5A0D3F" w14:textId="77777777" w:rsidR="00774116" w:rsidRPr="00440296" w:rsidRDefault="00774116" w:rsidP="007741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40296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  <w:t>Risk Description</w:t>
            </w:r>
          </w:p>
        </w:tc>
        <w:tc>
          <w:tcPr>
            <w:tcW w:w="0" w:type="auto"/>
            <w:shd w:val="clear" w:color="auto" w:fill="002060"/>
            <w:hideMark/>
          </w:tcPr>
          <w:p w14:paraId="4BBB0CB7" w14:textId="77777777" w:rsidR="00774116" w:rsidRPr="00440296" w:rsidRDefault="00774116" w:rsidP="007741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40296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  <w:t>Control Type</w:t>
            </w:r>
          </w:p>
        </w:tc>
        <w:tc>
          <w:tcPr>
            <w:tcW w:w="0" w:type="auto"/>
            <w:shd w:val="clear" w:color="auto" w:fill="002060"/>
            <w:hideMark/>
          </w:tcPr>
          <w:p w14:paraId="61E3B8B9" w14:textId="77777777" w:rsidR="00774116" w:rsidRPr="00440296" w:rsidRDefault="00774116" w:rsidP="007741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40296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  <w:t>Control Activity</w:t>
            </w:r>
          </w:p>
        </w:tc>
        <w:tc>
          <w:tcPr>
            <w:tcW w:w="0" w:type="auto"/>
            <w:shd w:val="clear" w:color="auto" w:fill="002060"/>
            <w:hideMark/>
          </w:tcPr>
          <w:p w14:paraId="78326ECA" w14:textId="77777777" w:rsidR="00774116" w:rsidRPr="00440296" w:rsidRDefault="00774116" w:rsidP="007741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40296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  <w:t>Frequency</w:t>
            </w:r>
          </w:p>
        </w:tc>
        <w:tc>
          <w:tcPr>
            <w:tcW w:w="0" w:type="auto"/>
            <w:shd w:val="clear" w:color="auto" w:fill="002060"/>
            <w:hideMark/>
          </w:tcPr>
          <w:p w14:paraId="41D13691" w14:textId="77777777" w:rsidR="00774116" w:rsidRPr="00440296" w:rsidRDefault="00774116" w:rsidP="007741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40296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shd w:val="clear" w:color="auto" w:fill="002060"/>
            <w:hideMark/>
          </w:tcPr>
          <w:p w14:paraId="122723D5" w14:textId="77777777" w:rsidR="00774116" w:rsidRPr="00440296" w:rsidRDefault="00774116" w:rsidP="007741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40296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  <w:t>Evidence</w:t>
            </w:r>
          </w:p>
        </w:tc>
      </w:tr>
      <w:tr w:rsidR="00774116" w:rsidRPr="00774116" w14:paraId="22460E3A" w14:textId="77777777" w:rsidTr="00440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997F1" w14:textId="77777777" w:rsidR="00774116" w:rsidRPr="00774116" w:rsidRDefault="00774116" w:rsidP="007741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</w:t>
            </w:r>
          </w:p>
        </w:tc>
        <w:tc>
          <w:tcPr>
            <w:tcW w:w="0" w:type="auto"/>
            <w:hideMark/>
          </w:tcPr>
          <w:p w14:paraId="1CC6F071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breakdown</w:t>
            </w:r>
          </w:p>
        </w:tc>
        <w:tc>
          <w:tcPr>
            <w:tcW w:w="0" w:type="auto"/>
            <w:hideMark/>
          </w:tcPr>
          <w:p w14:paraId="1702DB25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hideMark/>
          </w:tcPr>
          <w:p w14:paraId="639DE7D7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PM schedule &amp; KPI tracking</w:t>
            </w:r>
          </w:p>
        </w:tc>
        <w:tc>
          <w:tcPr>
            <w:tcW w:w="0" w:type="auto"/>
            <w:hideMark/>
          </w:tcPr>
          <w:p w14:paraId="3BD4154C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5241D78E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FM Manager</w:t>
            </w:r>
          </w:p>
        </w:tc>
        <w:tc>
          <w:tcPr>
            <w:tcW w:w="0" w:type="auto"/>
            <w:hideMark/>
          </w:tcPr>
          <w:p w14:paraId="42F73F59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 Report</w:t>
            </w:r>
          </w:p>
        </w:tc>
      </w:tr>
      <w:tr w:rsidR="00774116" w:rsidRPr="00774116" w14:paraId="1B08F759" w14:textId="77777777" w:rsidTr="00440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C9930" w14:textId="77777777" w:rsidR="00774116" w:rsidRPr="00774116" w:rsidRDefault="00774116" w:rsidP="007741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</w:t>
            </w:r>
          </w:p>
        </w:tc>
        <w:tc>
          <w:tcPr>
            <w:tcW w:w="0" w:type="auto"/>
            <w:hideMark/>
          </w:tcPr>
          <w:p w14:paraId="36ADC9A3" w14:textId="77777777" w:rsidR="00774116" w:rsidRPr="00774116" w:rsidRDefault="00774116" w:rsidP="00774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Fire safety non-compliance</w:t>
            </w:r>
          </w:p>
        </w:tc>
        <w:tc>
          <w:tcPr>
            <w:tcW w:w="0" w:type="auto"/>
            <w:hideMark/>
          </w:tcPr>
          <w:p w14:paraId="441D4E27" w14:textId="77777777" w:rsidR="00774116" w:rsidRPr="00774116" w:rsidRDefault="00774116" w:rsidP="00774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Detective</w:t>
            </w:r>
          </w:p>
        </w:tc>
        <w:tc>
          <w:tcPr>
            <w:tcW w:w="0" w:type="auto"/>
            <w:hideMark/>
          </w:tcPr>
          <w:p w14:paraId="334C0323" w14:textId="77777777" w:rsidR="00774116" w:rsidRPr="00774116" w:rsidRDefault="00774116" w:rsidP="00774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Fire inspection log</w:t>
            </w:r>
          </w:p>
        </w:tc>
        <w:tc>
          <w:tcPr>
            <w:tcW w:w="0" w:type="auto"/>
            <w:hideMark/>
          </w:tcPr>
          <w:p w14:paraId="06212ECF" w14:textId="77777777" w:rsidR="00774116" w:rsidRPr="00774116" w:rsidRDefault="00774116" w:rsidP="00774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</w:t>
            </w:r>
          </w:p>
        </w:tc>
        <w:tc>
          <w:tcPr>
            <w:tcW w:w="0" w:type="auto"/>
            <w:hideMark/>
          </w:tcPr>
          <w:p w14:paraId="420D6D8D" w14:textId="77777777" w:rsidR="00774116" w:rsidRPr="00774116" w:rsidRDefault="00774116" w:rsidP="00774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HSE Officer</w:t>
            </w:r>
          </w:p>
        </w:tc>
        <w:tc>
          <w:tcPr>
            <w:tcW w:w="0" w:type="auto"/>
            <w:hideMark/>
          </w:tcPr>
          <w:p w14:paraId="18309676" w14:textId="77777777" w:rsidR="00774116" w:rsidRPr="00774116" w:rsidRDefault="00774116" w:rsidP="00774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Certification</w:t>
            </w:r>
          </w:p>
        </w:tc>
      </w:tr>
      <w:tr w:rsidR="00774116" w:rsidRPr="00774116" w14:paraId="508A8712" w14:textId="77777777" w:rsidTr="00440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5D9F0" w14:textId="77777777" w:rsidR="00774116" w:rsidRPr="00774116" w:rsidRDefault="00774116" w:rsidP="007741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</w:t>
            </w:r>
          </w:p>
        </w:tc>
        <w:tc>
          <w:tcPr>
            <w:tcW w:w="0" w:type="auto"/>
            <w:hideMark/>
          </w:tcPr>
          <w:p w14:paraId="7586A666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overbilling</w:t>
            </w:r>
          </w:p>
        </w:tc>
        <w:tc>
          <w:tcPr>
            <w:tcW w:w="0" w:type="auto"/>
            <w:hideMark/>
          </w:tcPr>
          <w:p w14:paraId="49AA8B91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hideMark/>
          </w:tcPr>
          <w:p w14:paraId="2EB924E6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SLA review &amp; invoice reconciliation</w:t>
            </w:r>
          </w:p>
        </w:tc>
        <w:tc>
          <w:tcPr>
            <w:tcW w:w="0" w:type="auto"/>
            <w:hideMark/>
          </w:tcPr>
          <w:p w14:paraId="0FC962A0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3BD94A26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Finance/FM</w:t>
            </w:r>
          </w:p>
        </w:tc>
        <w:tc>
          <w:tcPr>
            <w:tcW w:w="0" w:type="auto"/>
            <w:hideMark/>
          </w:tcPr>
          <w:p w14:paraId="19FE6C39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Signed SLA Review</w:t>
            </w:r>
          </w:p>
        </w:tc>
      </w:tr>
      <w:tr w:rsidR="00774116" w:rsidRPr="00774116" w14:paraId="4501C37C" w14:textId="77777777" w:rsidTr="00440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C9880" w14:textId="77777777" w:rsidR="00774116" w:rsidRPr="00774116" w:rsidRDefault="00774116" w:rsidP="007741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ESG</w:t>
            </w:r>
          </w:p>
        </w:tc>
        <w:tc>
          <w:tcPr>
            <w:tcW w:w="0" w:type="auto"/>
            <w:hideMark/>
          </w:tcPr>
          <w:p w14:paraId="7A2353F8" w14:textId="77777777" w:rsidR="00774116" w:rsidRPr="00774116" w:rsidRDefault="00774116" w:rsidP="00774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Excessive energy use</w:t>
            </w:r>
          </w:p>
        </w:tc>
        <w:tc>
          <w:tcPr>
            <w:tcW w:w="0" w:type="auto"/>
            <w:hideMark/>
          </w:tcPr>
          <w:p w14:paraId="38593978" w14:textId="77777777" w:rsidR="00774116" w:rsidRPr="00774116" w:rsidRDefault="00774116" w:rsidP="00774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Corrective</w:t>
            </w:r>
          </w:p>
        </w:tc>
        <w:tc>
          <w:tcPr>
            <w:tcW w:w="0" w:type="auto"/>
            <w:hideMark/>
          </w:tcPr>
          <w:p w14:paraId="51FE8B7B" w14:textId="77777777" w:rsidR="00774116" w:rsidRPr="00774116" w:rsidRDefault="00774116" w:rsidP="00774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Energy benchmarkin</w:t>
            </w: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g &amp; optimization</w:t>
            </w:r>
          </w:p>
        </w:tc>
        <w:tc>
          <w:tcPr>
            <w:tcW w:w="0" w:type="auto"/>
            <w:hideMark/>
          </w:tcPr>
          <w:p w14:paraId="2D39D430" w14:textId="77777777" w:rsidR="00774116" w:rsidRPr="00774116" w:rsidRDefault="00774116" w:rsidP="00774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Monthly</w:t>
            </w:r>
          </w:p>
        </w:tc>
        <w:tc>
          <w:tcPr>
            <w:tcW w:w="0" w:type="auto"/>
            <w:hideMark/>
          </w:tcPr>
          <w:p w14:paraId="1E8DFB7F" w14:textId="77777777" w:rsidR="00774116" w:rsidRPr="00774116" w:rsidRDefault="00774116" w:rsidP="00774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Sustainability Officer</w:t>
            </w:r>
          </w:p>
        </w:tc>
        <w:tc>
          <w:tcPr>
            <w:tcW w:w="0" w:type="auto"/>
            <w:hideMark/>
          </w:tcPr>
          <w:p w14:paraId="47F60A9B" w14:textId="77777777" w:rsidR="00774116" w:rsidRPr="00774116" w:rsidRDefault="00774116" w:rsidP="00774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Energy Report</w:t>
            </w:r>
          </w:p>
        </w:tc>
      </w:tr>
      <w:tr w:rsidR="00774116" w:rsidRPr="00774116" w14:paraId="6C026D3E" w14:textId="77777777" w:rsidTr="00440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54A74" w14:textId="77777777" w:rsidR="00774116" w:rsidRPr="00774116" w:rsidRDefault="00774116" w:rsidP="007741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Safety</w:t>
            </w:r>
          </w:p>
        </w:tc>
        <w:tc>
          <w:tcPr>
            <w:tcW w:w="0" w:type="auto"/>
            <w:hideMark/>
          </w:tcPr>
          <w:p w14:paraId="18F63F40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Contractor accidents</w:t>
            </w:r>
          </w:p>
        </w:tc>
        <w:tc>
          <w:tcPr>
            <w:tcW w:w="0" w:type="auto"/>
            <w:hideMark/>
          </w:tcPr>
          <w:p w14:paraId="39E53E83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hideMark/>
          </w:tcPr>
          <w:p w14:paraId="2A9BED46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PTW &amp; Safety induction</w:t>
            </w:r>
          </w:p>
        </w:tc>
        <w:tc>
          <w:tcPr>
            <w:tcW w:w="0" w:type="auto"/>
            <w:hideMark/>
          </w:tcPr>
          <w:p w14:paraId="3AEA6D6C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 job</w:t>
            </w:r>
          </w:p>
        </w:tc>
        <w:tc>
          <w:tcPr>
            <w:tcW w:w="0" w:type="auto"/>
            <w:hideMark/>
          </w:tcPr>
          <w:p w14:paraId="4E749DA7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HSE</w:t>
            </w:r>
          </w:p>
        </w:tc>
        <w:tc>
          <w:tcPr>
            <w:tcW w:w="0" w:type="auto"/>
            <w:hideMark/>
          </w:tcPr>
          <w:p w14:paraId="6AD0EC34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PTW Records</w:t>
            </w:r>
          </w:p>
        </w:tc>
      </w:tr>
    </w:tbl>
    <w:p w14:paraId="3425C229" w14:textId="77777777" w:rsidR="00774116" w:rsidRPr="00774116" w:rsidRDefault="00000000" w:rsidP="007741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AF2B58C">
          <v:rect id="_x0000_i1035" style="width:0;height:1.5pt" o:hralign="center" o:hrstd="t" o:hr="t" fillcolor="#a0a0a0" stroked="f"/>
        </w:pict>
      </w:r>
    </w:p>
    <w:p w14:paraId="27966242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9" w:name="_Toc224152396"/>
      <w:r w:rsidRPr="00774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KPI Dashboard Structure</w:t>
      </w:r>
      <w:bookmarkEnd w:id="29"/>
    </w:p>
    <w:p w14:paraId="4F443CC4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Operational KPIs</w:t>
      </w:r>
    </w:p>
    <w:p w14:paraId="07DC0D4A" w14:textId="77777777" w:rsidR="00774116" w:rsidRPr="00774116" w:rsidRDefault="00774116" w:rsidP="007741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Preventive Maintenance Compliance %</w:t>
      </w:r>
    </w:p>
    <w:p w14:paraId="1FF67A72" w14:textId="77777777" w:rsidR="00774116" w:rsidRPr="00774116" w:rsidRDefault="00774116" w:rsidP="007741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MTTR / MTBF</w:t>
      </w:r>
    </w:p>
    <w:p w14:paraId="4DC4217C" w14:textId="77777777" w:rsidR="00774116" w:rsidRPr="00774116" w:rsidRDefault="00774116" w:rsidP="007741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Work Order Closure Time</w:t>
      </w:r>
    </w:p>
    <w:p w14:paraId="7845631E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Financial KPIs</w:t>
      </w:r>
    </w:p>
    <w:p w14:paraId="18F86445" w14:textId="77777777" w:rsidR="00774116" w:rsidRPr="00774116" w:rsidRDefault="00774116" w:rsidP="007741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Maintenance Cost per m²</w:t>
      </w:r>
    </w:p>
    <w:p w14:paraId="0C2B73FA" w14:textId="77777777" w:rsidR="00774116" w:rsidRPr="00774116" w:rsidRDefault="00774116" w:rsidP="007741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Energy Cost per m²</w:t>
      </w:r>
    </w:p>
    <w:p w14:paraId="7A0CE72D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Sustainability KPIs</w:t>
      </w:r>
    </w:p>
    <w:p w14:paraId="5C0DB3BD" w14:textId="77777777" w:rsidR="00774116" w:rsidRPr="00774116" w:rsidRDefault="00774116" w:rsidP="007741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kWh per m²</w:t>
      </w:r>
    </w:p>
    <w:p w14:paraId="14B54662" w14:textId="77777777" w:rsidR="00774116" w:rsidRPr="00774116" w:rsidRDefault="00774116" w:rsidP="007741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Water m³ per m²</w:t>
      </w:r>
    </w:p>
    <w:p w14:paraId="0959E696" w14:textId="77777777" w:rsidR="00774116" w:rsidRPr="00774116" w:rsidRDefault="00774116" w:rsidP="007741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Waste Recycling %</w:t>
      </w:r>
    </w:p>
    <w:p w14:paraId="58EFB8D2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Tenant KPIs</w:t>
      </w:r>
    </w:p>
    <w:p w14:paraId="7F923032" w14:textId="77777777" w:rsidR="00774116" w:rsidRPr="00774116" w:rsidRDefault="00774116" w:rsidP="007741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Service Satisfaction Score</w:t>
      </w:r>
    </w:p>
    <w:p w14:paraId="264FDB30" w14:textId="77777777" w:rsidR="00774116" w:rsidRPr="00774116" w:rsidRDefault="00774116" w:rsidP="007741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Complaint Resolution Time</w:t>
      </w:r>
    </w:p>
    <w:p w14:paraId="60987F00" w14:textId="77777777" w:rsidR="00774116" w:rsidRPr="00774116" w:rsidRDefault="00000000" w:rsidP="007741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C2BB324">
          <v:rect id="_x0000_i1036" style="width:0;height:1.5pt" o:hralign="center" o:hrstd="t" o:hr="t" fillcolor="#a0a0a0" stroked="f"/>
        </w:pict>
      </w:r>
    </w:p>
    <w:p w14:paraId="554D168A" w14:textId="001AFEDC" w:rsidR="00774116" w:rsidRPr="00440296" w:rsidRDefault="00E149BB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t>Next</w:t>
      </w:r>
    </w:p>
    <w:p w14:paraId="0966896C" w14:textId="77777777" w:rsidR="00774116" w:rsidRPr="00440296" w:rsidRDefault="00774116" w:rsidP="00774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44029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Full BPMN visual process mapping for all FM procedures</w:t>
      </w:r>
    </w:p>
    <w:p w14:paraId="3DB2AD2E" w14:textId="77777777" w:rsidR="00774116" w:rsidRPr="00440296" w:rsidRDefault="00774116" w:rsidP="00774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44029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Detailed RACI matrix for FM structure</w:t>
      </w:r>
    </w:p>
    <w:p w14:paraId="0AAA995A" w14:textId="77777777" w:rsidR="00774116" w:rsidRPr="00440296" w:rsidRDefault="00774116" w:rsidP="00774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44029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ISO 41001 aligned version</w:t>
      </w:r>
    </w:p>
    <w:p w14:paraId="4DC9CACA" w14:textId="77777777" w:rsidR="00774116" w:rsidRPr="00440296" w:rsidRDefault="00774116" w:rsidP="00774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44029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Digitization model (CAFMS structure)</w:t>
      </w:r>
    </w:p>
    <w:p w14:paraId="517590F5" w14:textId="77777777" w:rsidR="00774116" w:rsidRPr="00440296" w:rsidRDefault="00774116" w:rsidP="00774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44029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Integration mapping with 02_Investment &amp; 03_Leasing</w:t>
      </w:r>
    </w:p>
    <w:p w14:paraId="2646DE39" w14:textId="77777777" w:rsidR="00774116" w:rsidRPr="00440296" w:rsidRDefault="00774116" w:rsidP="00774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44029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Convert to board-ready structured manual layout</w:t>
      </w:r>
    </w:p>
    <w:p w14:paraId="07C7F4AC" w14:textId="4D48173F" w:rsidR="00E149BB" w:rsidRDefault="0044029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</w:p>
    <w:p w14:paraId="61B0A8DF" w14:textId="77777777" w:rsidR="00E149BB" w:rsidRDefault="00E149BB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 w:type="page"/>
      </w:r>
    </w:p>
    <w:p w14:paraId="24D9A97E" w14:textId="6D5E827D" w:rsidR="00774116" w:rsidRDefault="00E149BB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 xml:space="preserve">Forms and templates </w:t>
      </w:r>
    </w:p>
    <w:p w14:paraId="4CDAEDF5" w14:textId="0402A61C" w:rsidR="00E149BB" w:rsidRDefault="00E149BB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 w:type="page"/>
      </w:r>
    </w:p>
    <w:p w14:paraId="74AB3691" w14:textId="77777777" w:rsidR="00E149BB" w:rsidRDefault="00E149BB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230139EE" w14:textId="0C967B3E" w:rsidR="00E149BB" w:rsidRPr="00774116" w:rsidRDefault="00E149BB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End of document </w:t>
      </w:r>
    </w:p>
    <w:p w14:paraId="1D02144C" w14:textId="77777777" w:rsidR="00774116" w:rsidRPr="00774116" w:rsidRDefault="00774116" w:rsidP="0077411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  <w:r w:rsidRPr="00774116"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  <w:t>Top of Form</w:t>
      </w:r>
    </w:p>
    <w:p w14:paraId="73D168B8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43AB5520" w14:textId="77777777" w:rsidR="00774116" w:rsidRPr="00774116" w:rsidRDefault="00774116" w:rsidP="0077411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  <w:r w:rsidRPr="00774116"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  <w:t>Bottom of Form</w:t>
      </w:r>
    </w:p>
    <w:p w14:paraId="2FCAFF50" w14:textId="77777777" w:rsidR="009650D2" w:rsidRDefault="009650D2"/>
    <w:sectPr w:rsidR="009650D2" w:rsidSect="00774116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8881A" w14:textId="77777777" w:rsidR="00030E9B" w:rsidRDefault="00030E9B" w:rsidP="00585F17">
      <w:pPr>
        <w:spacing w:after="0" w:line="240" w:lineRule="auto"/>
      </w:pPr>
      <w:r>
        <w:separator/>
      </w:r>
    </w:p>
  </w:endnote>
  <w:endnote w:type="continuationSeparator" w:id="0">
    <w:p w14:paraId="7E16CB2D" w14:textId="77777777" w:rsidR="00030E9B" w:rsidRDefault="00030E9B" w:rsidP="00585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502318450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35C5FFA8" w14:textId="22BEDB85" w:rsidR="00EF0A89" w:rsidRDefault="00EF0A89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5DFCBDC3" w14:textId="77777777" w:rsidR="00EF0A89" w:rsidRDefault="00EF0A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FECFE" w14:textId="77777777" w:rsidR="00030E9B" w:rsidRDefault="00030E9B" w:rsidP="00585F17">
      <w:pPr>
        <w:spacing w:after="0" w:line="240" w:lineRule="auto"/>
      </w:pPr>
      <w:r>
        <w:separator/>
      </w:r>
    </w:p>
  </w:footnote>
  <w:footnote w:type="continuationSeparator" w:id="0">
    <w:p w14:paraId="41660610" w14:textId="77777777" w:rsidR="00030E9B" w:rsidRDefault="00030E9B" w:rsidP="00585F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5CF56" w14:textId="34DD37CF" w:rsidR="00585F17" w:rsidRDefault="00585F17">
    <w:pPr>
      <w:pStyle w:val="Header"/>
    </w:pPr>
    <w:r w:rsidRPr="00585F17">
      <w:t>RAM ENTERPRISE P&amp;P  – 04_FACILITY_MANAGEMENT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B89"/>
    <w:multiLevelType w:val="multilevel"/>
    <w:tmpl w:val="2AAC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4524B"/>
    <w:multiLevelType w:val="multilevel"/>
    <w:tmpl w:val="7AE4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C40C9"/>
    <w:multiLevelType w:val="multilevel"/>
    <w:tmpl w:val="39B0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037A"/>
    <w:multiLevelType w:val="multilevel"/>
    <w:tmpl w:val="1E8E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10D9E"/>
    <w:multiLevelType w:val="multilevel"/>
    <w:tmpl w:val="1AEA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52C8F"/>
    <w:multiLevelType w:val="multilevel"/>
    <w:tmpl w:val="4C64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F1461"/>
    <w:multiLevelType w:val="multilevel"/>
    <w:tmpl w:val="DEE6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C035D"/>
    <w:multiLevelType w:val="multilevel"/>
    <w:tmpl w:val="6418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E6C6E"/>
    <w:multiLevelType w:val="multilevel"/>
    <w:tmpl w:val="EFD6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02459"/>
    <w:multiLevelType w:val="multilevel"/>
    <w:tmpl w:val="48FA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86DBD"/>
    <w:multiLevelType w:val="multilevel"/>
    <w:tmpl w:val="9BB8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167E4"/>
    <w:multiLevelType w:val="multilevel"/>
    <w:tmpl w:val="B920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ED6639"/>
    <w:multiLevelType w:val="multilevel"/>
    <w:tmpl w:val="A9DA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B4C01"/>
    <w:multiLevelType w:val="multilevel"/>
    <w:tmpl w:val="23CA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E69AC"/>
    <w:multiLevelType w:val="multilevel"/>
    <w:tmpl w:val="74E2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207A8"/>
    <w:multiLevelType w:val="multilevel"/>
    <w:tmpl w:val="F0F6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B363AE"/>
    <w:multiLevelType w:val="multilevel"/>
    <w:tmpl w:val="A20A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1163F"/>
    <w:multiLevelType w:val="multilevel"/>
    <w:tmpl w:val="3AAE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882905"/>
    <w:multiLevelType w:val="multilevel"/>
    <w:tmpl w:val="BA1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65297"/>
    <w:multiLevelType w:val="multilevel"/>
    <w:tmpl w:val="8178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30AB3"/>
    <w:multiLevelType w:val="multilevel"/>
    <w:tmpl w:val="465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66ECB"/>
    <w:multiLevelType w:val="multilevel"/>
    <w:tmpl w:val="7F04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402654"/>
    <w:multiLevelType w:val="multilevel"/>
    <w:tmpl w:val="5C56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FE740D"/>
    <w:multiLevelType w:val="multilevel"/>
    <w:tmpl w:val="E326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9799E"/>
    <w:multiLevelType w:val="multilevel"/>
    <w:tmpl w:val="E90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8128E3"/>
    <w:multiLevelType w:val="multilevel"/>
    <w:tmpl w:val="6B36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5D262E"/>
    <w:multiLevelType w:val="multilevel"/>
    <w:tmpl w:val="D264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BE152B"/>
    <w:multiLevelType w:val="multilevel"/>
    <w:tmpl w:val="A148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3064C8"/>
    <w:multiLevelType w:val="multilevel"/>
    <w:tmpl w:val="2112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01002F"/>
    <w:multiLevelType w:val="multilevel"/>
    <w:tmpl w:val="57C2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D96681"/>
    <w:multiLevelType w:val="multilevel"/>
    <w:tmpl w:val="573E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F30621"/>
    <w:multiLevelType w:val="multilevel"/>
    <w:tmpl w:val="7D8E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E24F84"/>
    <w:multiLevelType w:val="multilevel"/>
    <w:tmpl w:val="96D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481325">
    <w:abstractNumId w:val="20"/>
  </w:num>
  <w:num w:numId="2" w16cid:durableId="553200722">
    <w:abstractNumId w:val="16"/>
  </w:num>
  <w:num w:numId="3" w16cid:durableId="2092894334">
    <w:abstractNumId w:val="5"/>
  </w:num>
  <w:num w:numId="4" w16cid:durableId="1741978805">
    <w:abstractNumId w:val="27"/>
  </w:num>
  <w:num w:numId="5" w16cid:durableId="290596718">
    <w:abstractNumId w:val="32"/>
  </w:num>
  <w:num w:numId="6" w16cid:durableId="21171344">
    <w:abstractNumId w:val="29"/>
  </w:num>
  <w:num w:numId="7" w16cid:durableId="1711683445">
    <w:abstractNumId w:val="12"/>
  </w:num>
  <w:num w:numId="8" w16cid:durableId="961106520">
    <w:abstractNumId w:val="24"/>
  </w:num>
  <w:num w:numId="9" w16cid:durableId="1970014705">
    <w:abstractNumId w:val="21"/>
  </w:num>
  <w:num w:numId="10" w16cid:durableId="77598534">
    <w:abstractNumId w:val="2"/>
  </w:num>
  <w:num w:numId="11" w16cid:durableId="1885557338">
    <w:abstractNumId w:val="17"/>
  </w:num>
  <w:num w:numId="12" w16cid:durableId="2093964343">
    <w:abstractNumId w:val="3"/>
  </w:num>
  <w:num w:numId="13" w16cid:durableId="674187638">
    <w:abstractNumId w:val="1"/>
  </w:num>
  <w:num w:numId="14" w16cid:durableId="46882088">
    <w:abstractNumId w:val="0"/>
  </w:num>
  <w:num w:numId="15" w16cid:durableId="1717702542">
    <w:abstractNumId w:val="13"/>
  </w:num>
  <w:num w:numId="16" w16cid:durableId="437675694">
    <w:abstractNumId w:val="28"/>
  </w:num>
  <w:num w:numId="17" w16cid:durableId="684599531">
    <w:abstractNumId w:val="30"/>
  </w:num>
  <w:num w:numId="18" w16cid:durableId="245964328">
    <w:abstractNumId w:val="26"/>
  </w:num>
  <w:num w:numId="19" w16cid:durableId="2124879334">
    <w:abstractNumId w:val="4"/>
  </w:num>
  <w:num w:numId="20" w16cid:durableId="224070246">
    <w:abstractNumId w:val="25"/>
  </w:num>
  <w:num w:numId="21" w16cid:durableId="581989871">
    <w:abstractNumId w:val="7"/>
  </w:num>
  <w:num w:numId="22" w16cid:durableId="1346519487">
    <w:abstractNumId w:val="14"/>
  </w:num>
  <w:num w:numId="23" w16cid:durableId="1948461680">
    <w:abstractNumId w:val="31"/>
  </w:num>
  <w:num w:numId="24" w16cid:durableId="1852604010">
    <w:abstractNumId w:val="19"/>
  </w:num>
  <w:num w:numId="25" w16cid:durableId="1866939235">
    <w:abstractNumId w:val="6"/>
  </w:num>
  <w:num w:numId="26" w16cid:durableId="238175760">
    <w:abstractNumId w:val="8"/>
  </w:num>
  <w:num w:numId="27" w16cid:durableId="1994335554">
    <w:abstractNumId w:val="11"/>
  </w:num>
  <w:num w:numId="28" w16cid:durableId="373314129">
    <w:abstractNumId w:val="10"/>
  </w:num>
  <w:num w:numId="29" w16cid:durableId="577250214">
    <w:abstractNumId w:val="18"/>
  </w:num>
  <w:num w:numId="30" w16cid:durableId="134494906">
    <w:abstractNumId w:val="23"/>
  </w:num>
  <w:num w:numId="31" w16cid:durableId="1586181992">
    <w:abstractNumId w:val="15"/>
  </w:num>
  <w:num w:numId="32" w16cid:durableId="488785751">
    <w:abstractNumId w:val="22"/>
  </w:num>
  <w:num w:numId="33" w16cid:durableId="9534412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116"/>
    <w:rsid w:val="00006503"/>
    <w:rsid w:val="000255D3"/>
    <w:rsid w:val="00030E9B"/>
    <w:rsid w:val="000B6FB0"/>
    <w:rsid w:val="001A217F"/>
    <w:rsid w:val="00284E2B"/>
    <w:rsid w:val="002D2B53"/>
    <w:rsid w:val="003462CE"/>
    <w:rsid w:val="003575C5"/>
    <w:rsid w:val="00361BC5"/>
    <w:rsid w:val="003926D6"/>
    <w:rsid w:val="003E072D"/>
    <w:rsid w:val="00412B85"/>
    <w:rsid w:val="00440296"/>
    <w:rsid w:val="004B6DC6"/>
    <w:rsid w:val="00540A66"/>
    <w:rsid w:val="00571686"/>
    <w:rsid w:val="0058252A"/>
    <w:rsid w:val="00585F17"/>
    <w:rsid w:val="00596FCE"/>
    <w:rsid w:val="005A7D89"/>
    <w:rsid w:val="005C35C3"/>
    <w:rsid w:val="006755E9"/>
    <w:rsid w:val="00774116"/>
    <w:rsid w:val="009650D2"/>
    <w:rsid w:val="00AB6B21"/>
    <w:rsid w:val="00B70AAC"/>
    <w:rsid w:val="00C80371"/>
    <w:rsid w:val="00CA3D58"/>
    <w:rsid w:val="00CC6EB7"/>
    <w:rsid w:val="00D55B06"/>
    <w:rsid w:val="00D613DB"/>
    <w:rsid w:val="00DE12BB"/>
    <w:rsid w:val="00E149BB"/>
    <w:rsid w:val="00EF0A89"/>
    <w:rsid w:val="00F23947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380DC"/>
  <w15:chartTrackingRefBased/>
  <w15:docId w15:val="{83CAD2E6-DAA9-4DCD-83DA-CEB860451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4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11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11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116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116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116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116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116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116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116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774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116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116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774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116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774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116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7741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5F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F17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585F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F17"/>
    <w:rPr>
      <w:lang w:val="en-US" w:bidi="ar-EG"/>
    </w:rPr>
  </w:style>
  <w:style w:type="table" w:styleId="PlainTable1">
    <w:name w:val="Plain Table 1"/>
    <w:basedOn w:val="TableNormal"/>
    <w:uiPriority w:val="41"/>
    <w:rsid w:val="0044029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84E2B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84E2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4E2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84E2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84E2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826</Words>
  <Characters>9052</Characters>
  <Application>Microsoft Office Word</Application>
  <DocSecurity>0</DocSecurity>
  <Lines>502</Lines>
  <Paragraphs>308</Paragraphs>
  <ScaleCrop>false</ScaleCrop>
  <Company/>
  <LinksUpToDate>false</LinksUpToDate>
  <CharactersWithSpaces>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6</cp:revision>
  <dcterms:created xsi:type="dcterms:W3CDTF">2026-03-10T01:13:00Z</dcterms:created>
  <dcterms:modified xsi:type="dcterms:W3CDTF">2026-03-11T18:13:00Z</dcterms:modified>
</cp:coreProperties>
</file>