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same testcase with you but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the way is different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