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4F7" w:rsidRDefault="007954F7" w:rsidP="007954F7">
      <w:pPr>
        <w:ind w:left="360"/>
        <w:jc w:val="center"/>
      </w:pPr>
    </w:p>
    <w:p w:rsidR="000D6A0C" w:rsidRDefault="000D6A0C" w:rsidP="000D6A0C">
      <w:pPr>
        <w:pStyle w:val="IntenseQuote"/>
        <w:jc w:val="center"/>
        <w:rPr>
          <w:i w:val="0"/>
          <w:kern w:val="36"/>
          <w:sz w:val="48"/>
          <w:szCs w:val="40"/>
        </w:rPr>
      </w:pPr>
      <w:r>
        <w:rPr>
          <w:i w:val="0"/>
          <w:kern w:val="36"/>
          <w:sz w:val="48"/>
          <w:szCs w:val="40"/>
        </w:rPr>
        <w:t xml:space="preserve">Domayne’s </w:t>
      </w:r>
      <w:r w:rsidR="00D00A72">
        <w:rPr>
          <w:i w:val="0"/>
          <w:kern w:val="36"/>
          <w:sz w:val="48"/>
          <w:szCs w:val="40"/>
        </w:rPr>
        <w:t>Italic Storage Cupboard</w:t>
      </w:r>
    </w:p>
    <w:p w:rsidR="000D6A0C" w:rsidRDefault="00DC28DD" w:rsidP="000D6A0C">
      <w:pPr>
        <w:ind w:left="360"/>
        <w:jc w:val="center"/>
        <w:rPr>
          <w:b/>
          <w:color w:val="8DB3E2" w:themeColor="text2" w:themeTint="66"/>
          <w:sz w:val="72"/>
        </w:rPr>
      </w:pPr>
      <w:r>
        <w:object w:dxaOrig="9615" w:dyaOrig="1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0.75pt;height:.75pt" o:ole="">
            <v:imagedata r:id="rId4" o:title=""/>
          </v:shape>
          <o:OLEObject Type="Embed" ProgID="Photoshop.Image.10" ShapeID="_x0000_i1025" DrawAspect="Content" ObjectID="_1398192401" r:id="rId5">
            <o:FieldCodes>\s</o:FieldCodes>
          </o:OLEObject>
        </w:object>
      </w:r>
      <w:r>
        <w:object w:dxaOrig="2743" w:dyaOrig="5486">
          <v:shape id="_x0000_i1026" type="#_x0000_t75" style="width:137.25pt;height:274.5pt" o:ole="">
            <v:imagedata r:id="rId6" o:title=""/>
          </v:shape>
          <o:OLEObject Type="Embed" ProgID="Photoshop.Image.10" ShapeID="_x0000_i1026" DrawAspect="Content" ObjectID="_1398192402" r:id="rId7">
            <o:FieldCodes>\s</o:FieldCodes>
          </o:OLEObject>
        </w:object>
      </w:r>
    </w:p>
    <w:tbl>
      <w:tblPr>
        <w:tblW w:w="0" w:type="auto"/>
        <w:jc w:val="center"/>
        <w:tblInd w:w="9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38"/>
      </w:tblGrid>
      <w:tr w:rsidR="000D6A0C" w:rsidRPr="00DC28DD" w:rsidTr="000D6A0C">
        <w:trPr>
          <w:trHeight w:val="54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0D6A0C" w:rsidRPr="00DC28DD" w:rsidRDefault="000D6A0C">
            <w:pPr>
              <w:spacing w:after="0" w:line="240" w:lineRule="auto"/>
              <w:contextualSpacing/>
              <w:jc w:val="center"/>
              <w:rPr>
                <w:b/>
                <w:sz w:val="28"/>
              </w:rPr>
            </w:pPr>
            <w:r w:rsidRPr="00DC28DD">
              <w:rPr>
                <w:b/>
                <w:sz w:val="44"/>
              </w:rPr>
              <w:t>DESCRIPTION</w:t>
            </w:r>
          </w:p>
        </w:tc>
      </w:tr>
      <w:tr w:rsidR="000D6A0C" w:rsidRPr="00DC28DD" w:rsidTr="000D6A0C">
        <w:trPr>
          <w:trHeight w:val="1450"/>
          <w:jc w:val="center"/>
        </w:trPr>
        <w:tc>
          <w:tcPr>
            <w:tcW w:w="0" w:type="auto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0D6A0C" w:rsidRPr="00DC28DD" w:rsidRDefault="005950BF" w:rsidP="005950BF">
            <w:pPr>
              <w:spacing w:after="0"/>
              <w:jc w:val="both"/>
              <w:rPr>
                <w:b/>
                <w:color w:val="8DB3E2" w:themeColor="text2" w:themeTint="66"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sz w:val="34"/>
                <w:szCs w:val="34"/>
              </w:rPr>
              <w:t xml:space="preserve">Domayne’s dream designing has introduced an extra long multi storage cupboard with extra space. The cupboard has a nice feel with smooth surface and the white color enables it to adjust to its surround. It will give your house a complete different look. </w:t>
            </w:r>
          </w:p>
        </w:tc>
      </w:tr>
    </w:tbl>
    <w:tbl>
      <w:tblPr>
        <w:tblpPr w:leftFromText="180" w:rightFromText="180" w:bottomFromText="200" w:vertAnchor="text" w:horzAnchor="margin" w:tblpXSpec="center" w:tblpY="74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230"/>
        <w:gridCol w:w="3234"/>
        <w:gridCol w:w="3186"/>
      </w:tblGrid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>Price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hideMark/>
          </w:tcPr>
          <w:p w:rsidR="00DC28DD" w:rsidRPr="00DC28DD" w:rsidRDefault="00DF1259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550</w:t>
            </w:r>
            <w:r w:rsidR="00DC28DD" w:rsidRPr="00DC28DD">
              <w:rPr>
                <w:b/>
                <w:sz w:val="36"/>
                <w:szCs w:val="28"/>
              </w:rPr>
              <w:t>$</w:t>
            </w:r>
          </w:p>
        </w:tc>
      </w:tr>
      <w:tr w:rsidR="00DC28DD" w:rsidRPr="00DC28DD" w:rsidTr="00765C36">
        <w:trPr>
          <w:trHeight w:val="31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>Dimensions</w:t>
            </w:r>
          </w:p>
        </w:tc>
        <w:tc>
          <w:tcPr>
            <w:tcW w:w="323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 xml:space="preserve">H </w:t>
            </w:r>
            <w:r w:rsidRPr="00DC28DD">
              <w:rPr>
                <w:sz w:val="36"/>
                <w:szCs w:val="36"/>
              </w:rPr>
              <w:t xml:space="preserve">x </w:t>
            </w:r>
            <w:r w:rsidRPr="00DC28DD">
              <w:rPr>
                <w:b/>
                <w:sz w:val="36"/>
                <w:szCs w:val="28"/>
              </w:rPr>
              <w:t xml:space="preserve">W </w:t>
            </w:r>
            <w:r w:rsidRPr="00DC28DD">
              <w:rPr>
                <w:sz w:val="36"/>
                <w:szCs w:val="32"/>
              </w:rPr>
              <w:t xml:space="preserve">x </w:t>
            </w:r>
            <w:r w:rsidRPr="00DC28DD">
              <w:rPr>
                <w:b/>
                <w:sz w:val="36"/>
                <w:szCs w:val="28"/>
              </w:rPr>
              <w:t>L</w:t>
            </w:r>
          </w:p>
        </w:tc>
        <w:tc>
          <w:tcPr>
            <w:tcW w:w="31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52E2A" w:rsidP="00D52E2A">
            <w:pPr>
              <w:spacing w:after="0" w:line="240" w:lineRule="auto"/>
              <w:jc w:val="center"/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75</w:t>
            </w:r>
            <w:r w:rsidR="00DC28DD" w:rsidRPr="00DC28DD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22</w:t>
            </w:r>
            <w:r w:rsidR="00DC28DD" w:rsidRPr="00DC28DD">
              <w:rPr>
                <w:b/>
                <w:sz w:val="36"/>
                <w:szCs w:val="36"/>
              </w:rPr>
              <w:t xml:space="preserve">in x </w:t>
            </w:r>
            <w:r>
              <w:rPr>
                <w:b/>
                <w:sz w:val="36"/>
                <w:szCs w:val="36"/>
              </w:rPr>
              <w:t>33</w:t>
            </w:r>
            <w:r w:rsidR="00DC28DD" w:rsidRPr="00DC28DD">
              <w:rPr>
                <w:b/>
                <w:sz w:val="36"/>
                <w:szCs w:val="36"/>
              </w:rPr>
              <w:t>in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Features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512FAC" w:rsidP="007E4291">
            <w:pPr>
              <w:spacing w:after="0" w:line="240" w:lineRule="auto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Extra long cupboard helps you to store extra clothes without forming wrinkles between them and special security pockets helps you to hide your valuables</w:t>
            </w:r>
            <w:r w:rsidR="007E4291">
              <w:rPr>
                <w:b/>
                <w:sz w:val="36"/>
                <w:szCs w:val="28"/>
              </w:rPr>
              <w:t>.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Finished</w:t>
            </w:r>
          </w:p>
        </w:tc>
        <w:tc>
          <w:tcPr>
            <w:tcW w:w="6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512FAC" w:rsidP="00765C36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>
              <w:rPr>
                <w:b/>
                <w:sz w:val="36"/>
                <w:szCs w:val="28"/>
              </w:rPr>
              <w:t>Smooth reflection paint</w:t>
            </w:r>
          </w:p>
        </w:tc>
      </w:tr>
      <w:tr w:rsidR="00DC28DD" w:rsidRPr="00DC28DD" w:rsidTr="00765C36">
        <w:trPr>
          <w:trHeight w:val="2"/>
        </w:trPr>
        <w:tc>
          <w:tcPr>
            <w:tcW w:w="323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  <w:hideMark/>
          </w:tcPr>
          <w:p w:rsidR="00DC28DD" w:rsidRPr="00DC28DD" w:rsidRDefault="00DC28DD" w:rsidP="00765C36">
            <w:pPr>
              <w:spacing w:after="0" w:line="240" w:lineRule="auto"/>
              <w:jc w:val="center"/>
              <w:rPr>
                <w:b/>
                <w:sz w:val="36"/>
                <w:szCs w:val="40"/>
              </w:rPr>
            </w:pPr>
            <w:r w:rsidRPr="00DC28DD">
              <w:rPr>
                <w:b/>
                <w:sz w:val="36"/>
                <w:szCs w:val="40"/>
              </w:rPr>
              <w:t>Available in</w:t>
            </w:r>
          </w:p>
        </w:tc>
        <w:tc>
          <w:tcPr>
            <w:tcW w:w="6420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hideMark/>
          </w:tcPr>
          <w:p w:rsidR="00DC28DD" w:rsidRPr="00DC28DD" w:rsidRDefault="00DC28DD" w:rsidP="00512FAC">
            <w:pPr>
              <w:spacing w:after="0" w:line="240" w:lineRule="auto"/>
              <w:jc w:val="center"/>
              <w:rPr>
                <w:b/>
                <w:sz w:val="36"/>
                <w:szCs w:val="28"/>
              </w:rPr>
            </w:pPr>
            <w:r w:rsidRPr="00DC28DD">
              <w:rPr>
                <w:b/>
                <w:sz w:val="36"/>
                <w:szCs w:val="28"/>
              </w:rPr>
              <w:t xml:space="preserve">White </w:t>
            </w:r>
            <w:r w:rsidR="00512FAC">
              <w:rPr>
                <w:b/>
                <w:sz w:val="36"/>
                <w:szCs w:val="28"/>
              </w:rPr>
              <w:t>Only</w:t>
            </w:r>
          </w:p>
        </w:tc>
      </w:tr>
    </w:tbl>
    <w:p w:rsidR="000D6A0C" w:rsidRDefault="000D6A0C" w:rsidP="000D6A0C">
      <w:pPr>
        <w:ind w:left="90"/>
        <w:jc w:val="center"/>
        <w:rPr>
          <w:b/>
          <w:color w:val="8DB3E2" w:themeColor="text2" w:themeTint="66"/>
          <w:sz w:val="72"/>
        </w:rPr>
      </w:pPr>
    </w:p>
    <w:p w:rsidR="000D6A0C" w:rsidRDefault="000D6A0C" w:rsidP="000D6A0C">
      <w:pPr>
        <w:ind w:left="90"/>
        <w:jc w:val="center"/>
        <w:rPr>
          <w:b/>
          <w:color w:val="8DB3E2" w:themeColor="text2" w:themeTint="66"/>
          <w:sz w:val="72"/>
        </w:rPr>
      </w:pPr>
    </w:p>
    <w:sectPr w:rsidR="000D6A0C" w:rsidSect="00DC28DD">
      <w:pgSz w:w="12240" w:h="15840"/>
      <w:pgMar w:top="450" w:right="0" w:bottom="720" w:left="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954F7"/>
    <w:rsid w:val="000D6A0C"/>
    <w:rsid w:val="004C341D"/>
    <w:rsid w:val="00512FAC"/>
    <w:rsid w:val="005950BF"/>
    <w:rsid w:val="005A4079"/>
    <w:rsid w:val="00727F6B"/>
    <w:rsid w:val="007558E5"/>
    <w:rsid w:val="007954F7"/>
    <w:rsid w:val="007E4291"/>
    <w:rsid w:val="00836318"/>
    <w:rsid w:val="0092342D"/>
    <w:rsid w:val="00B56347"/>
    <w:rsid w:val="00D00A72"/>
    <w:rsid w:val="00D52E2A"/>
    <w:rsid w:val="00D86E9B"/>
    <w:rsid w:val="00DC28DD"/>
    <w:rsid w:val="00DF1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6A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4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4F7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A0C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A0C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88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Shahaan Barki</dc:creator>
  <cp:lastModifiedBy>Shahaan Barki</cp:lastModifiedBy>
  <cp:revision>9</cp:revision>
  <dcterms:created xsi:type="dcterms:W3CDTF">2012-05-09T08:21:00Z</dcterms:created>
  <dcterms:modified xsi:type="dcterms:W3CDTF">2012-05-10T17:00:00Z</dcterms:modified>
</cp:coreProperties>
</file>