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C268F7" w:rsidRPr="00327738" w:rsidRDefault="0039548A" w:rsidP="00C268F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B70798">
        <w:rPr>
          <w:i w:val="0"/>
          <w:kern w:val="36"/>
          <w:sz w:val="48"/>
          <w:szCs w:val="40"/>
        </w:rPr>
        <w:t xml:space="preserve"> Glow</w:t>
      </w:r>
      <w:r w:rsidR="00C268F7">
        <w:rPr>
          <w:i w:val="0"/>
          <w:kern w:val="36"/>
          <w:sz w:val="48"/>
          <w:szCs w:val="40"/>
        </w:rPr>
        <w:t xml:space="preserve"> Dining Set</w:t>
      </w:r>
    </w:p>
    <w:p w:rsidR="00C268F7" w:rsidRDefault="005C116B" w:rsidP="00C268F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781425" cy="24765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C268F7" w:rsidTr="008C42D7">
        <w:trPr>
          <w:trHeight w:val="47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Pr="00727F6B" w:rsidRDefault="00C268F7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C268F7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D0F33" w:rsidRDefault="005C116B" w:rsidP="005C116B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IKEA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wooden dining set with a polished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>glowing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wooden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the set of tables and chairs is perfect to create the perfect 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>the lighting surrounding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. The rich scratch proof wood helps the table to maintain its glow for longer period of time.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The durable strength of table is so concave that if the </w:t>
            </w:r>
            <w:r w:rsidR="00B70798">
              <w:rPr>
                <w:rFonts w:ascii="Times New Roman" w:eastAsia="Times New Roman" w:hAnsi="Times New Roman" w:cs="Times New Roman"/>
                <w:sz w:val="32"/>
                <w:szCs w:val="30"/>
              </w:rPr>
              <w:t>things are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kept on the edge the table will still manage to hold weight. 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Default="005C116B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13</w:t>
            </w:r>
            <w:r w:rsidR="00060B6E">
              <w:rPr>
                <w:b/>
                <w:sz w:val="40"/>
                <w:szCs w:val="28"/>
              </w:rPr>
              <w:t>60</w:t>
            </w:r>
            <w:r w:rsidR="00C268F7">
              <w:rPr>
                <w:b/>
                <w:sz w:val="40"/>
                <w:szCs w:val="28"/>
              </w:rPr>
              <w:t>$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D347B9" w:rsidRDefault="00C268F7" w:rsidP="00C268F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24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28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936AC7" w:rsidRDefault="00060B6E" w:rsidP="00060B6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Four</w:t>
            </w:r>
            <w:r w:rsidR="00C268F7">
              <w:rPr>
                <w:b/>
                <w:sz w:val="28"/>
                <w:szCs w:val="28"/>
              </w:rPr>
              <w:t xml:space="preserve"> Chairs and One Table </w:t>
            </w:r>
            <w:r>
              <w:rPr>
                <w:b/>
                <w:sz w:val="28"/>
                <w:szCs w:val="28"/>
              </w:rPr>
              <w:t>with supporting thick handle enables table to hold weight.</w:t>
            </w:r>
            <w:r w:rsidR="00C268F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Slim chairs allow the user to</w:t>
            </w:r>
            <w:r w:rsidR="00DE4915">
              <w:rPr>
                <w:b/>
                <w:sz w:val="28"/>
                <w:szCs w:val="28"/>
              </w:rPr>
              <w:t xml:space="preserve"> maintain balance as well as ada</w:t>
            </w:r>
            <w:r>
              <w:rPr>
                <w:b/>
                <w:sz w:val="28"/>
                <w:szCs w:val="28"/>
              </w:rPr>
              <w:t>pt</w:t>
            </w:r>
            <w:r w:rsidR="00DE4915">
              <w:rPr>
                <w:b/>
                <w:sz w:val="28"/>
                <w:szCs w:val="28"/>
              </w:rPr>
              <w:t xml:space="preserve"> to</w:t>
            </w:r>
            <w:r>
              <w:rPr>
                <w:b/>
                <w:sz w:val="28"/>
                <w:szCs w:val="28"/>
              </w:rPr>
              <w:t xml:space="preserve"> pressure</w:t>
            </w:r>
            <w:r w:rsidR="00DE4915">
              <w:rPr>
                <w:b/>
                <w:sz w:val="28"/>
                <w:szCs w:val="28"/>
              </w:rPr>
              <w:t>.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060B6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Mirror </w:t>
            </w:r>
            <w:r w:rsidR="000F13E4">
              <w:rPr>
                <w:b/>
                <w:sz w:val="40"/>
                <w:szCs w:val="28"/>
              </w:rPr>
              <w:t>Blanchester</w:t>
            </w:r>
            <w:r w:rsidR="00060B6E">
              <w:rPr>
                <w:b/>
                <w:sz w:val="40"/>
                <w:szCs w:val="28"/>
              </w:rPr>
              <w:t xml:space="preserve"> Wood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060B6E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Green and Brown</w:t>
            </w:r>
          </w:p>
        </w:tc>
      </w:tr>
    </w:tbl>
    <w:p w:rsidR="00C268F7" w:rsidRPr="007954F7" w:rsidRDefault="00C268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25D27"/>
    <w:rsid w:val="00060B6E"/>
    <w:rsid w:val="000F13E4"/>
    <w:rsid w:val="001431FA"/>
    <w:rsid w:val="0039548A"/>
    <w:rsid w:val="003C6F33"/>
    <w:rsid w:val="00457353"/>
    <w:rsid w:val="005C116B"/>
    <w:rsid w:val="006C2043"/>
    <w:rsid w:val="00727F6B"/>
    <w:rsid w:val="007558E5"/>
    <w:rsid w:val="007954F7"/>
    <w:rsid w:val="00836318"/>
    <w:rsid w:val="008C42D7"/>
    <w:rsid w:val="009F7BF3"/>
    <w:rsid w:val="00A30640"/>
    <w:rsid w:val="00B56347"/>
    <w:rsid w:val="00B70798"/>
    <w:rsid w:val="00C268F7"/>
    <w:rsid w:val="00DE4915"/>
    <w:rsid w:val="00DF7BB7"/>
    <w:rsid w:val="00E5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F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10</cp:revision>
  <dcterms:created xsi:type="dcterms:W3CDTF">2012-05-09T08:21:00Z</dcterms:created>
  <dcterms:modified xsi:type="dcterms:W3CDTF">2012-05-13T08:56:00Z</dcterms:modified>
</cp:coreProperties>
</file>