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0F9" w:rsidRPr="00327738" w:rsidRDefault="00E0608D" w:rsidP="007F70F9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IKEA</w:t>
      </w:r>
      <w:r w:rsidR="007C6EFC">
        <w:rPr>
          <w:i w:val="0"/>
          <w:kern w:val="36"/>
          <w:sz w:val="48"/>
          <w:szCs w:val="40"/>
        </w:rPr>
        <w:t xml:space="preserve"> Red Smoke</w:t>
      </w:r>
    </w:p>
    <w:p w:rsidR="007F70F9" w:rsidRDefault="007C6EFC" w:rsidP="007F70F9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4392292" cy="2743200"/>
            <wp:effectExtent l="19050" t="0" r="8258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39" cy="274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38"/>
      </w:tblGrid>
      <w:tr w:rsidR="007F70F9" w:rsidTr="00286C26">
        <w:trPr>
          <w:trHeight w:val="567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F70F9" w:rsidRPr="00727F6B" w:rsidRDefault="007F70F9" w:rsidP="0005597C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 w:rsidRPr="00327738">
              <w:rPr>
                <w:b/>
                <w:sz w:val="48"/>
              </w:rPr>
              <w:t>DESCRIPTION</w:t>
            </w:r>
          </w:p>
        </w:tc>
      </w:tr>
      <w:tr w:rsidR="007F70F9" w:rsidTr="0005597C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0F9" w:rsidRDefault="007C6EFC" w:rsidP="007C6EFC">
            <w:pPr>
              <w:spacing w:after="0"/>
              <w:rPr>
                <w:b/>
                <w:color w:val="8DB3E2" w:themeColor="text2" w:themeTint="66"/>
                <w:sz w:val="72"/>
              </w:rPr>
            </w:pPr>
            <w:r w:rsidRPr="00530768">
              <w:rPr>
                <w:rFonts w:ascii="Times New Roman" w:eastAsia="Times New Roman" w:hAnsi="Times New Roman" w:cs="Times New Roman"/>
                <w:sz w:val="32"/>
                <w:szCs w:val="24"/>
              </w:rPr>
              <w:t>IKEA</w:t>
            </w:r>
            <w:r w:rsidR="007F70F9" w:rsidRPr="0053076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introduces</w:t>
            </w:r>
            <w:r w:rsidRPr="0053076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dual</w:t>
            </w:r>
            <w:r w:rsidR="007F70F9" w:rsidRPr="0053076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stylish bed w</w:t>
            </w:r>
            <w:r w:rsidRPr="00530768">
              <w:rPr>
                <w:rFonts w:ascii="Times New Roman" w:eastAsia="Times New Roman" w:hAnsi="Times New Roman" w:cs="Times New Roman"/>
                <w:sz w:val="32"/>
                <w:szCs w:val="24"/>
              </w:rPr>
              <w:t>ith a red glow. The metal used in this bed is actually a carbon fiber which is 10 times stronger than steel</w:t>
            </w:r>
            <w:r w:rsidR="007F70F9" w:rsidRPr="0053076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. </w:t>
            </w:r>
            <w:r w:rsidRPr="00530768">
              <w:rPr>
                <w:rFonts w:ascii="Times New Roman" w:eastAsia="Times New Roman" w:hAnsi="Times New Roman" w:cs="Times New Roman"/>
                <w:sz w:val="32"/>
                <w:szCs w:val="24"/>
              </w:rPr>
              <w:t>Two single beds make it perfect for children who share rooms but do not want to share bed</w:t>
            </w:r>
            <w:r w:rsidR="00573812" w:rsidRPr="00530768">
              <w:rPr>
                <w:rFonts w:ascii="Times New Roman" w:eastAsia="Times New Roman" w:hAnsi="Times New Roman" w:cs="Times New Roman"/>
                <w:sz w:val="32"/>
                <w:szCs w:val="24"/>
              </w:rPr>
              <w:t>s</w:t>
            </w:r>
            <w:r w:rsidRPr="00530768">
              <w:rPr>
                <w:rFonts w:ascii="Times New Roman" w:eastAsia="Times New Roman" w:hAnsi="Times New Roman" w:cs="Times New Roman"/>
                <w:sz w:val="32"/>
                <w:szCs w:val="24"/>
              </w:rPr>
              <w:t>. Carbon</w:t>
            </w:r>
            <w:r w:rsidR="00573812" w:rsidRPr="0053076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fiber is a very strong material which means it cannot break easily so this means that the beds can handle any sort of miss treatment.</w:t>
            </w:r>
            <w:r w:rsidRPr="0053076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   </w:t>
            </w:r>
          </w:p>
        </w:tc>
      </w:tr>
    </w:tbl>
    <w:tbl>
      <w:tblPr>
        <w:tblpPr w:leftFromText="180" w:rightFromText="18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30"/>
        <w:gridCol w:w="3234"/>
        <w:gridCol w:w="3186"/>
      </w:tblGrid>
      <w:tr w:rsidR="007F70F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0F9" w:rsidRPr="007954F7" w:rsidRDefault="007F70F9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F70F9" w:rsidRDefault="00573812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1000</w:t>
            </w:r>
            <w:r w:rsidR="007F70F9">
              <w:rPr>
                <w:b/>
                <w:sz w:val="40"/>
                <w:szCs w:val="28"/>
              </w:rPr>
              <w:t>$</w:t>
            </w:r>
            <w:r>
              <w:rPr>
                <w:b/>
                <w:sz w:val="40"/>
                <w:szCs w:val="28"/>
              </w:rPr>
              <w:t xml:space="preserve"> (each)</w:t>
            </w:r>
          </w:p>
        </w:tc>
      </w:tr>
      <w:tr w:rsidR="007F70F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0F9" w:rsidRPr="007954F7" w:rsidRDefault="007F70F9" w:rsidP="0005597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954F7">
              <w:rPr>
                <w:b/>
                <w:sz w:val="40"/>
                <w:szCs w:val="28"/>
              </w:rPr>
              <w:t>D</w:t>
            </w:r>
            <w:r>
              <w:rPr>
                <w:b/>
                <w:sz w:val="40"/>
                <w:szCs w:val="28"/>
              </w:rPr>
              <w:t>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0F9" w:rsidRPr="007954F7" w:rsidRDefault="007F70F9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0F9" w:rsidRDefault="00573812" w:rsidP="00573812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20</w:t>
            </w:r>
            <w:r w:rsidR="007F70F9">
              <w:rPr>
                <w:b/>
                <w:sz w:val="40"/>
                <w:szCs w:val="28"/>
              </w:rPr>
              <w:t xml:space="preserve">in x </w:t>
            </w:r>
            <w:r>
              <w:rPr>
                <w:b/>
                <w:sz w:val="40"/>
                <w:szCs w:val="28"/>
              </w:rPr>
              <w:t>28</w:t>
            </w:r>
            <w:r w:rsidR="007F70F9">
              <w:rPr>
                <w:b/>
                <w:sz w:val="40"/>
                <w:szCs w:val="28"/>
              </w:rPr>
              <w:t>in x 75in</w:t>
            </w:r>
          </w:p>
        </w:tc>
      </w:tr>
      <w:tr w:rsidR="007F70F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0F9" w:rsidRPr="007558E5" w:rsidRDefault="007F70F9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0F9" w:rsidRPr="00936AC7" w:rsidRDefault="00573812" w:rsidP="0074283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Two beds include hard air tight mattress which makes it strong enough to not lose its elasticity. </w:t>
            </w:r>
            <w:r w:rsidR="007F70F9" w:rsidRPr="00936AC7">
              <w:rPr>
                <w:b/>
                <w:sz w:val="28"/>
                <w:szCs w:val="28"/>
              </w:rPr>
              <w:t xml:space="preserve">    </w:t>
            </w:r>
          </w:p>
        </w:tc>
      </w:tr>
      <w:tr w:rsidR="007F70F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0F9" w:rsidRPr="007558E5" w:rsidRDefault="007F70F9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0F9" w:rsidRDefault="00573812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Metal Gloss</w:t>
            </w:r>
            <w:r w:rsidR="007F70F9">
              <w:rPr>
                <w:b/>
                <w:sz w:val="40"/>
                <w:szCs w:val="28"/>
              </w:rPr>
              <w:t xml:space="preserve"> </w:t>
            </w:r>
          </w:p>
        </w:tc>
      </w:tr>
      <w:tr w:rsidR="007F70F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0F9" w:rsidRDefault="007F70F9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0F9" w:rsidRDefault="00573812" w:rsidP="00742831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Gold and White</w:t>
            </w:r>
          </w:p>
        </w:tc>
      </w:tr>
    </w:tbl>
    <w:p w:rsidR="007F70F9" w:rsidRPr="007954F7" w:rsidRDefault="007F70F9" w:rsidP="007F70F9">
      <w:pPr>
        <w:spacing w:after="0"/>
        <w:ind w:left="360"/>
        <w:jc w:val="center"/>
        <w:rPr>
          <w:b/>
          <w:color w:val="8DB3E2" w:themeColor="text2" w:themeTint="66"/>
          <w:sz w:val="72"/>
        </w:rPr>
      </w:pPr>
    </w:p>
    <w:p w:rsidR="007954F7" w:rsidRPr="007F70F9" w:rsidRDefault="007954F7" w:rsidP="007F70F9"/>
    <w:sectPr w:rsidR="007954F7" w:rsidRPr="007F70F9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1B2371"/>
    <w:rsid w:val="00286C26"/>
    <w:rsid w:val="002F4738"/>
    <w:rsid w:val="004643AE"/>
    <w:rsid w:val="00530768"/>
    <w:rsid w:val="00573812"/>
    <w:rsid w:val="005B7BDD"/>
    <w:rsid w:val="006C77D6"/>
    <w:rsid w:val="006F2BD2"/>
    <w:rsid w:val="00727F6B"/>
    <w:rsid w:val="00742831"/>
    <w:rsid w:val="007558E5"/>
    <w:rsid w:val="007954F7"/>
    <w:rsid w:val="007C6EFC"/>
    <w:rsid w:val="007C78FC"/>
    <w:rsid w:val="007F70F9"/>
    <w:rsid w:val="00836318"/>
    <w:rsid w:val="009A1FFE"/>
    <w:rsid w:val="00B15DCC"/>
    <w:rsid w:val="00B56347"/>
    <w:rsid w:val="00CE23CE"/>
    <w:rsid w:val="00E0608D"/>
    <w:rsid w:val="00F12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0F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0F9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9</cp:revision>
  <dcterms:created xsi:type="dcterms:W3CDTF">2012-05-09T08:21:00Z</dcterms:created>
  <dcterms:modified xsi:type="dcterms:W3CDTF">2012-05-13T08:04:00Z</dcterms:modified>
</cp:coreProperties>
</file>