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F7" w:rsidRDefault="007954F7" w:rsidP="007954F7">
      <w:pPr>
        <w:ind w:left="360"/>
        <w:jc w:val="center"/>
      </w:pPr>
    </w:p>
    <w:p w:rsidR="0065458B" w:rsidRDefault="00233E3A" w:rsidP="0065458B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>IKEA</w:t>
      </w:r>
      <w:r w:rsidR="0065458B">
        <w:rPr>
          <w:i w:val="0"/>
          <w:kern w:val="36"/>
          <w:sz w:val="48"/>
          <w:szCs w:val="40"/>
        </w:rPr>
        <w:t xml:space="preserve"> Two Way Cupboard </w:t>
      </w:r>
    </w:p>
    <w:p w:rsidR="0065458B" w:rsidRDefault="00233E3A" w:rsidP="0065458B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noProof/>
        </w:rPr>
        <w:drawing>
          <wp:inline distT="0" distB="0" distL="0" distR="0">
            <wp:extent cx="1958933" cy="3429000"/>
            <wp:effectExtent l="19050" t="0" r="321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428" cy="3429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38"/>
      </w:tblGrid>
      <w:tr w:rsidR="0065458B" w:rsidTr="0065458B">
        <w:trPr>
          <w:trHeight w:val="54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65458B" w:rsidRDefault="0065458B">
            <w:pPr>
              <w:spacing w:after="0" w:line="240" w:lineRule="auto"/>
              <w:contextualSpacing/>
              <w:jc w:val="center"/>
              <w:rPr>
                <w:b/>
                <w:sz w:val="28"/>
              </w:rPr>
            </w:pPr>
            <w:r>
              <w:rPr>
                <w:b/>
                <w:sz w:val="44"/>
              </w:rPr>
              <w:t>DESCRIPTION</w:t>
            </w:r>
          </w:p>
        </w:tc>
      </w:tr>
      <w:tr w:rsidR="0065458B" w:rsidTr="0065458B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65458B" w:rsidRDefault="00233E3A" w:rsidP="00233E3A">
            <w:pPr>
              <w:spacing w:after="0"/>
              <w:jc w:val="both"/>
              <w:rPr>
                <w:b/>
                <w:color w:val="8DB3E2" w:themeColor="text2" w:themeTint="66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IKEA</w:t>
            </w:r>
            <w:r w:rsidR="0065458B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dream designing has introduced an extra wide multi storage cupboard with two opening doors and two wide chests. The cupboard has a nice feel with smooth surface and the 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red</w:t>
            </w:r>
            <w:r w:rsidR="0065458B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color gives it a natural look which enables it to give a relaxing feeling. It will give your house a complete different look and a door with group of chests enable it store as well as hang goods. </w:t>
            </w:r>
          </w:p>
        </w:tc>
      </w:tr>
    </w:tbl>
    <w:tbl>
      <w:tblPr>
        <w:tblpPr w:leftFromText="180" w:rightFromText="180" w:bottomFromText="20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30"/>
        <w:gridCol w:w="3234"/>
        <w:gridCol w:w="3186"/>
      </w:tblGrid>
      <w:tr w:rsidR="0065458B" w:rsidTr="0065458B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65458B" w:rsidRDefault="0065458B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65458B" w:rsidRDefault="00233E3A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750</w:t>
            </w:r>
            <w:r w:rsidR="0065458B">
              <w:rPr>
                <w:b/>
                <w:sz w:val="36"/>
                <w:szCs w:val="28"/>
              </w:rPr>
              <w:t>$</w:t>
            </w:r>
          </w:p>
        </w:tc>
      </w:tr>
      <w:tr w:rsidR="0065458B" w:rsidTr="0065458B">
        <w:trPr>
          <w:trHeight w:val="31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65458B" w:rsidRDefault="0065458B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Dimensions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65458B" w:rsidRDefault="0065458B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 xml:space="preserve">H </w:t>
            </w:r>
            <w:r>
              <w:rPr>
                <w:sz w:val="36"/>
                <w:szCs w:val="36"/>
              </w:rPr>
              <w:t xml:space="preserve">x </w:t>
            </w:r>
            <w:r>
              <w:rPr>
                <w:b/>
                <w:sz w:val="36"/>
                <w:szCs w:val="28"/>
              </w:rPr>
              <w:t xml:space="preserve">W </w:t>
            </w:r>
            <w:r>
              <w:rPr>
                <w:sz w:val="36"/>
                <w:szCs w:val="32"/>
              </w:rPr>
              <w:t xml:space="preserve">x </w:t>
            </w:r>
            <w:r>
              <w:rPr>
                <w:b/>
                <w:sz w:val="36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65458B" w:rsidRDefault="0065458B" w:rsidP="0065458B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75in x 22in x 48in</w:t>
            </w:r>
          </w:p>
        </w:tc>
      </w:tr>
      <w:tr w:rsidR="0065458B" w:rsidTr="0065458B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65458B" w:rsidRDefault="0065458B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65458B" w:rsidRDefault="00233E3A">
            <w:pPr>
              <w:spacing w:after="0" w:line="240" w:lineRule="auto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 xml:space="preserve">Two doors and two </w:t>
            </w:r>
            <w:r w:rsidR="007E42F0">
              <w:rPr>
                <w:b/>
                <w:sz w:val="36"/>
                <w:szCs w:val="28"/>
              </w:rPr>
              <w:t>chests</w:t>
            </w:r>
            <w:r>
              <w:rPr>
                <w:b/>
                <w:sz w:val="36"/>
                <w:szCs w:val="28"/>
              </w:rPr>
              <w:t xml:space="preserve"> help designer to produce more space with less compartments the long legs of the cupboard helps to clean under</w:t>
            </w:r>
            <w:r w:rsidR="007A09AC">
              <w:rPr>
                <w:b/>
                <w:sz w:val="36"/>
                <w:szCs w:val="28"/>
              </w:rPr>
              <w:t>.</w:t>
            </w:r>
          </w:p>
        </w:tc>
      </w:tr>
      <w:tr w:rsidR="0065458B" w:rsidTr="0065458B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65458B" w:rsidRDefault="0065458B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65458B" w:rsidRDefault="00233E3A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Red</w:t>
            </w:r>
            <w:r w:rsidR="0065458B">
              <w:rPr>
                <w:b/>
                <w:sz w:val="36"/>
                <w:szCs w:val="28"/>
              </w:rPr>
              <w:t xml:space="preserve"> Shine</w:t>
            </w:r>
          </w:p>
        </w:tc>
      </w:tr>
      <w:tr w:rsidR="0065458B" w:rsidTr="0065458B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65458B" w:rsidRDefault="0065458B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65458B" w:rsidRDefault="00233E3A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Red Only</w:t>
            </w:r>
          </w:p>
        </w:tc>
      </w:tr>
    </w:tbl>
    <w:p w:rsidR="007954F7" w:rsidRPr="007954F7" w:rsidRDefault="007954F7" w:rsidP="0065458B">
      <w:pPr>
        <w:ind w:left="90"/>
        <w:jc w:val="center"/>
        <w:rPr>
          <w:b/>
          <w:color w:val="8DB3E2" w:themeColor="text2" w:themeTint="66"/>
          <w:sz w:val="72"/>
        </w:rPr>
      </w:pPr>
    </w:p>
    <w:sectPr w:rsidR="007954F7" w:rsidRPr="007954F7" w:rsidSect="0065458B">
      <w:pgSz w:w="12240" w:h="15840"/>
      <w:pgMar w:top="450" w:right="0" w:bottom="5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54F7"/>
    <w:rsid w:val="000B2CB9"/>
    <w:rsid w:val="00233E3A"/>
    <w:rsid w:val="002C2476"/>
    <w:rsid w:val="0065458B"/>
    <w:rsid w:val="00654BD5"/>
    <w:rsid w:val="00727F6B"/>
    <w:rsid w:val="007558E5"/>
    <w:rsid w:val="007954F7"/>
    <w:rsid w:val="007A09AC"/>
    <w:rsid w:val="007E42F0"/>
    <w:rsid w:val="00836318"/>
    <w:rsid w:val="008B0329"/>
    <w:rsid w:val="00B56347"/>
    <w:rsid w:val="00BE49A2"/>
    <w:rsid w:val="00C81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58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58B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5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Juzer Taher</cp:lastModifiedBy>
  <cp:revision>7</cp:revision>
  <dcterms:created xsi:type="dcterms:W3CDTF">2012-05-09T08:21:00Z</dcterms:created>
  <dcterms:modified xsi:type="dcterms:W3CDTF">2012-05-13T08:07:00Z</dcterms:modified>
</cp:coreProperties>
</file>