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7813A7" w:rsidRDefault="00D960AE" w:rsidP="007813A7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LEXINGTON</w:t>
      </w:r>
      <w:r w:rsidR="00F81BBC">
        <w:rPr>
          <w:i w:val="0"/>
          <w:kern w:val="36"/>
          <w:sz w:val="48"/>
          <w:szCs w:val="40"/>
        </w:rPr>
        <w:t xml:space="preserve"> Human</w:t>
      </w:r>
      <w:r w:rsidR="007813A7">
        <w:rPr>
          <w:i w:val="0"/>
          <w:kern w:val="36"/>
          <w:sz w:val="48"/>
          <w:szCs w:val="40"/>
        </w:rPr>
        <w:t xml:space="preserve"> Sofa</w:t>
      </w:r>
    </w:p>
    <w:p w:rsidR="007813A7" w:rsidRDefault="00F81BBC" w:rsidP="007813A7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6424341" cy="2905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341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7813A7" w:rsidTr="00872FE8">
        <w:trPr>
          <w:trHeight w:val="765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7813A7" w:rsidRDefault="007813A7" w:rsidP="00872FE8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>
              <w:rPr>
                <w:b/>
                <w:sz w:val="48"/>
              </w:rPr>
              <w:t>DESCRIPTION</w:t>
            </w:r>
          </w:p>
        </w:tc>
      </w:tr>
      <w:tr w:rsidR="007813A7" w:rsidTr="00872FE8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813A7" w:rsidRDefault="00F81BBC" w:rsidP="00F81BBC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Human</w:t>
            </w:r>
            <w:r w:rsidR="007813A7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Sofa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produced by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LEXINGTON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Sofa, presents a sleek, </w:t>
            </w:r>
            <w:r w:rsidR="007813A7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High back 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design that is both </w:t>
            </w:r>
            <w:r w:rsidR="007813A7">
              <w:rPr>
                <w:rFonts w:ascii="Times New Roman" w:eastAsia="Times New Roman" w:hAnsi="Times New Roman" w:cs="Times New Roman"/>
                <w:sz w:val="32"/>
                <w:szCs w:val="24"/>
              </w:rPr>
              <w:t>Supporting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and</w:t>
            </w:r>
            <w:r w:rsidR="007813A7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very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comfortable. </w:t>
            </w:r>
            <w:r w:rsidR="007813A7">
              <w:rPr>
                <w:rFonts w:ascii="Times New Roman" w:eastAsia="Times New Roman" w:hAnsi="Times New Roman" w:cs="Times New Roman"/>
                <w:sz w:val="32"/>
                <w:szCs w:val="24"/>
              </w:rPr>
              <w:t>T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>he extra-</w:t>
            </w:r>
            <w:r w:rsidR="007813A7">
              <w:rPr>
                <w:rFonts w:ascii="Times New Roman" w:eastAsia="Times New Roman" w:hAnsi="Times New Roman" w:cs="Times New Roman"/>
                <w:sz w:val="32"/>
                <w:szCs w:val="24"/>
              </w:rPr>
              <w:t>long back relaxes the spinal cord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extra long legs</w:t>
            </w:r>
            <w:r w:rsidR="007813A7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on bottom</w:t>
            </w:r>
            <w:r w:rsidR="007813A7" w:rsidRPr="00AF28EC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provide stability for the sofa. 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>The leather use in this sofa is made from condensation of tetra redox formation oxides which m</w:t>
            </w:r>
            <w:r w:rsidR="000C17DD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akes it perfect for relaxation. </w:t>
            </w:r>
            <w:r w:rsidR="00976FD8">
              <w:rPr>
                <w:rFonts w:ascii="Times New Roman" w:eastAsia="Times New Roman" w:hAnsi="Times New Roman" w:cs="Times New Roman"/>
                <w:sz w:val="32"/>
                <w:szCs w:val="24"/>
              </w:rPr>
              <w:t>The leather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itself</w:t>
            </w:r>
            <w:r w:rsidR="00976FD8"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acts</w:t>
            </w:r>
            <w:r>
              <w:rPr>
                <w:rFonts w:ascii="Times New Roman" w:eastAsia="Times New Roman" w:hAnsi="Times New Roman" w:cs="Times New Roman"/>
                <w:sz w:val="32"/>
                <w:szCs w:val="24"/>
              </w:rPr>
              <w:t xml:space="preserve"> as a cushion which makes it perfect without having any grand stability.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7813A7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7813A7" w:rsidRDefault="00BF4B98" w:rsidP="007813A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1300</w:t>
            </w:r>
            <w:r w:rsidR="007813A7">
              <w:rPr>
                <w:b/>
                <w:sz w:val="40"/>
                <w:szCs w:val="28"/>
              </w:rPr>
              <w:t>$</w:t>
            </w:r>
          </w:p>
        </w:tc>
      </w:tr>
      <w:tr w:rsidR="007813A7" w:rsidTr="00872FE8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40"/>
                <w:szCs w:val="28"/>
              </w:rPr>
              <w:t xml:space="preserve">W </w:t>
            </w:r>
            <w:r>
              <w:rPr>
                <w:sz w:val="32"/>
                <w:szCs w:val="32"/>
              </w:rPr>
              <w:t xml:space="preserve">x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813A7" w:rsidRDefault="007813A7" w:rsidP="00F81BBC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40"/>
                <w:szCs w:val="36"/>
              </w:rPr>
              <w:t>3</w:t>
            </w:r>
            <w:r w:rsidR="00F81BBC">
              <w:rPr>
                <w:b/>
                <w:sz w:val="40"/>
                <w:szCs w:val="36"/>
              </w:rPr>
              <w:t>6</w:t>
            </w:r>
            <w:r w:rsidRPr="00A93AD7">
              <w:rPr>
                <w:b/>
                <w:sz w:val="40"/>
                <w:szCs w:val="36"/>
              </w:rPr>
              <w:t>in x 3</w:t>
            </w:r>
            <w:r w:rsidR="00F81BBC">
              <w:rPr>
                <w:b/>
                <w:sz w:val="40"/>
                <w:szCs w:val="36"/>
              </w:rPr>
              <w:t>3</w:t>
            </w:r>
            <w:r w:rsidRPr="00A93AD7">
              <w:rPr>
                <w:b/>
                <w:sz w:val="40"/>
                <w:szCs w:val="36"/>
              </w:rPr>
              <w:t>in x 6</w:t>
            </w:r>
            <w:r w:rsidR="00F81BBC">
              <w:rPr>
                <w:b/>
                <w:sz w:val="40"/>
                <w:szCs w:val="36"/>
              </w:rPr>
              <w:t>5</w:t>
            </w:r>
            <w:r w:rsidRPr="00A93AD7">
              <w:rPr>
                <w:b/>
                <w:sz w:val="40"/>
                <w:szCs w:val="36"/>
              </w:rPr>
              <w:t>in</w:t>
            </w:r>
          </w:p>
        </w:tc>
      </w:tr>
      <w:tr w:rsidR="007813A7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813A7" w:rsidRDefault="00F81BBC" w:rsidP="00872FE8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The Sofa is build for two but four people can sit at once because of its tetra collision it tends to be </w:t>
            </w:r>
            <w:r w:rsidR="002E76CD">
              <w:rPr>
                <w:b/>
                <w:sz w:val="28"/>
                <w:szCs w:val="28"/>
              </w:rPr>
              <w:t>very</w:t>
            </w:r>
            <w:r>
              <w:rPr>
                <w:b/>
                <w:sz w:val="28"/>
                <w:szCs w:val="28"/>
              </w:rPr>
              <w:t xml:space="preserve"> strong</w:t>
            </w:r>
            <w:r w:rsidR="002E76CD">
              <w:rPr>
                <w:b/>
                <w:sz w:val="28"/>
                <w:szCs w:val="28"/>
              </w:rPr>
              <w:t>.</w:t>
            </w:r>
          </w:p>
        </w:tc>
      </w:tr>
      <w:tr w:rsidR="007813A7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813A7" w:rsidRDefault="00F81BBC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Tetra Collided Skin</w:t>
            </w:r>
          </w:p>
        </w:tc>
      </w:tr>
      <w:tr w:rsidR="007813A7" w:rsidTr="00872FE8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7813A7" w:rsidRDefault="007813A7" w:rsidP="00872FE8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7813A7" w:rsidRDefault="00F81BBC" w:rsidP="00872FE8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Peach Only</w:t>
            </w:r>
          </w:p>
        </w:tc>
      </w:tr>
    </w:tbl>
    <w:p w:rsidR="007813A7" w:rsidRDefault="007813A7" w:rsidP="007813A7">
      <w:pPr>
        <w:ind w:left="90"/>
        <w:jc w:val="center"/>
        <w:rPr>
          <w:b/>
          <w:color w:val="8DB3E2" w:themeColor="text2" w:themeTint="66"/>
          <w:sz w:val="72"/>
        </w:rPr>
      </w:pPr>
    </w:p>
    <w:p w:rsidR="007813A7" w:rsidRDefault="007813A7" w:rsidP="007813A7">
      <w:pPr>
        <w:ind w:left="90"/>
        <w:jc w:val="center"/>
        <w:rPr>
          <w:b/>
          <w:color w:val="8DB3E2" w:themeColor="text2" w:themeTint="66"/>
          <w:sz w:val="72"/>
        </w:rPr>
      </w:pPr>
    </w:p>
    <w:p w:rsidR="007813A7" w:rsidRDefault="007813A7" w:rsidP="007813A7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7954F7" w:rsidRDefault="007954F7" w:rsidP="007813A7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0C17DD"/>
    <w:rsid w:val="001274F3"/>
    <w:rsid w:val="002E76CD"/>
    <w:rsid w:val="00727F6B"/>
    <w:rsid w:val="007558E5"/>
    <w:rsid w:val="007813A7"/>
    <w:rsid w:val="007954F7"/>
    <w:rsid w:val="00836318"/>
    <w:rsid w:val="009037BC"/>
    <w:rsid w:val="00976FD8"/>
    <w:rsid w:val="00AD7426"/>
    <w:rsid w:val="00B018A1"/>
    <w:rsid w:val="00B56347"/>
    <w:rsid w:val="00B865E1"/>
    <w:rsid w:val="00BF4B98"/>
    <w:rsid w:val="00C56C3C"/>
    <w:rsid w:val="00D960AE"/>
    <w:rsid w:val="00DE1E16"/>
    <w:rsid w:val="00EE7101"/>
    <w:rsid w:val="00F81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3A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3A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13</cp:revision>
  <dcterms:created xsi:type="dcterms:W3CDTF">2012-05-09T08:21:00Z</dcterms:created>
  <dcterms:modified xsi:type="dcterms:W3CDTF">2012-05-13T10:12:00Z</dcterms:modified>
</cp:coreProperties>
</file>