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57" w:rsidRPr="00C73457" w:rsidRDefault="00C73457">
      <w:pPr>
        <w:rPr>
          <w:noProof/>
          <w:sz w:val="36"/>
          <w:szCs w:val="36"/>
        </w:rPr>
      </w:pPr>
      <w:r w:rsidRPr="00C73457">
        <w:rPr>
          <w:noProof/>
          <w:sz w:val="36"/>
          <w:szCs w:val="36"/>
        </w:rPr>
        <w:t xml:space="preserve">ERD : </w:t>
      </w:r>
      <w:bookmarkStart w:id="0" w:name="_GoBack"/>
      <w:bookmarkEnd w:id="0"/>
    </w:p>
    <w:p w:rsidR="00C73457" w:rsidRPr="00C73457" w:rsidRDefault="00C73457">
      <w:pPr>
        <w:rPr>
          <w:noProof/>
          <w:sz w:val="36"/>
          <w:szCs w:val="36"/>
        </w:rPr>
      </w:pPr>
      <w:r w:rsidRPr="00C73457">
        <w:rPr>
          <w:noProof/>
          <w:sz w:val="36"/>
          <w:szCs w:val="36"/>
        </w:rPr>
        <w:t>Stacoverflow database</w:t>
      </w:r>
    </w:p>
    <w:p w:rsidR="000D289B" w:rsidRDefault="00C73457">
      <w:r>
        <w:rPr>
          <w:noProof/>
        </w:rPr>
        <w:drawing>
          <wp:inline distT="0" distB="0" distL="0" distR="0">
            <wp:extent cx="5943600" cy="700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4D"/>
    <w:rsid w:val="000D289B"/>
    <w:rsid w:val="00C73457"/>
    <w:rsid w:val="00C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2022-05-24T20:13:00Z</dcterms:created>
  <dcterms:modified xsi:type="dcterms:W3CDTF">2022-05-24T20:14:00Z</dcterms:modified>
</cp:coreProperties>
</file>