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FAA4" w14:textId="42328FE6" w:rsidR="00BA4206" w:rsidRDefault="00BA4206" w:rsidP="00BA4206">
      <w:pPr>
        <w:jc w:val="center"/>
      </w:pPr>
      <w:r>
        <w:rPr>
          <w:noProof/>
        </w:rPr>
        <w:drawing>
          <wp:inline distT="0" distB="0" distL="0" distR="0" wp14:anchorId="42EA7C1B" wp14:editId="4C21A7E3">
            <wp:extent cx="1498600" cy="1485900"/>
            <wp:effectExtent l="0" t="0" r="6350" b="0"/>
            <wp:docPr id="48471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0" cy="1485900"/>
                    </a:xfrm>
                    <a:prstGeom prst="rect">
                      <a:avLst/>
                    </a:prstGeom>
                    <a:noFill/>
                    <a:ln>
                      <a:noFill/>
                    </a:ln>
                  </pic:spPr>
                </pic:pic>
              </a:graphicData>
            </a:graphic>
          </wp:inline>
        </w:drawing>
      </w:r>
    </w:p>
    <w:p w14:paraId="1F472F76" w14:textId="77777777" w:rsidR="00BA4206" w:rsidRDefault="00BA4206" w:rsidP="00BA4206">
      <w:pPr>
        <w:spacing w:line="240" w:lineRule="auto"/>
        <w:jc w:val="center"/>
      </w:pPr>
    </w:p>
    <w:p w14:paraId="0DB6D164" w14:textId="45E5BD3D" w:rsidR="00BA4206" w:rsidRPr="00BA4206" w:rsidRDefault="00242ABB" w:rsidP="00BA4206">
      <w:pPr>
        <w:jc w:val="center"/>
        <w:rPr>
          <w:rFonts w:asciiTheme="minorHAnsi" w:hAnsiTheme="minorHAnsi"/>
          <w:b/>
          <w:bCs/>
          <w:sz w:val="48"/>
          <w:szCs w:val="44"/>
        </w:rPr>
      </w:pPr>
      <w:r w:rsidRPr="00242ABB">
        <w:rPr>
          <w:rFonts w:asciiTheme="minorHAnsi" w:hAnsiTheme="minorHAnsi"/>
          <w:b/>
          <w:bCs/>
          <w:sz w:val="48"/>
          <w:szCs w:val="44"/>
        </w:rPr>
        <w:t xml:space="preserve">Final Year </w:t>
      </w:r>
      <w:r>
        <w:rPr>
          <w:rFonts w:asciiTheme="minorHAnsi" w:hAnsiTheme="minorHAnsi"/>
          <w:b/>
          <w:bCs/>
          <w:sz w:val="48"/>
          <w:szCs w:val="44"/>
        </w:rPr>
        <w:t xml:space="preserve">Design </w:t>
      </w:r>
      <w:r w:rsidRPr="00242ABB">
        <w:rPr>
          <w:rFonts w:asciiTheme="minorHAnsi" w:hAnsiTheme="minorHAnsi"/>
          <w:b/>
          <w:bCs/>
          <w:sz w:val="48"/>
          <w:szCs w:val="44"/>
        </w:rPr>
        <w:t xml:space="preserve">Project </w:t>
      </w:r>
      <w:r w:rsidR="00BE44E4">
        <w:rPr>
          <w:rFonts w:asciiTheme="minorHAnsi" w:hAnsiTheme="minorHAnsi"/>
          <w:b/>
          <w:bCs/>
          <w:sz w:val="48"/>
          <w:szCs w:val="44"/>
        </w:rPr>
        <w:t>Proposal Document</w:t>
      </w:r>
    </w:p>
    <w:p w14:paraId="26CF5581" w14:textId="7A3AAA52" w:rsidR="00BA4206" w:rsidRDefault="00242ABB" w:rsidP="00BA4206">
      <w:pPr>
        <w:spacing w:line="240" w:lineRule="auto"/>
        <w:jc w:val="center"/>
        <w:rPr>
          <w:rFonts w:asciiTheme="minorHAnsi" w:hAnsiTheme="minorHAnsi"/>
          <w:b/>
          <w:bCs/>
          <w:sz w:val="48"/>
          <w:szCs w:val="44"/>
          <w:u w:val="single"/>
        </w:rPr>
      </w:pPr>
      <w:r>
        <w:rPr>
          <w:rFonts w:asciiTheme="minorHAnsi" w:hAnsiTheme="minorHAnsi"/>
          <w:b/>
          <w:bCs/>
          <w:sz w:val="48"/>
          <w:szCs w:val="44"/>
          <w:u w:val="single"/>
        </w:rPr>
        <w:t xml:space="preserve">VPN SpyGlass: </w:t>
      </w:r>
      <w:r w:rsidRPr="00242ABB">
        <w:rPr>
          <w:rFonts w:asciiTheme="minorHAnsi" w:hAnsiTheme="minorHAnsi"/>
          <w:b/>
          <w:bCs/>
          <w:sz w:val="48"/>
          <w:szCs w:val="44"/>
          <w:u w:val="single"/>
        </w:rPr>
        <w:t>VPN traffic analyze</w:t>
      </w:r>
      <w:r>
        <w:rPr>
          <w:rFonts w:asciiTheme="minorHAnsi" w:hAnsiTheme="minorHAnsi"/>
          <w:b/>
          <w:bCs/>
          <w:sz w:val="48"/>
          <w:szCs w:val="44"/>
          <w:u w:val="single"/>
        </w:rPr>
        <w:t>r</w:t>
      </w:r>
    </w:p>
    <w:p w14:paraId="7A21C53E" w14:textId="77777777" w:rsidR="00BA4206" w:rsidRPr="00BA4206" w:rsidRDefault="00BA4206" w:rsidP="00BA4206">
      <w:pPr>
        <w:spacing w:line="240" w:lineRule="auto"/>
        <w:jc w:val="center"/>
        <w:rPr>
          <w:sz w:val="32"/>
          <w:szCs w:val="28"/>
          <w:u w:val="single"/>
        </w:rPr>
      </w:pPr>
    </w:p>
    <w:p w14:paraId="3B007935" w14:textId="77777777" w:rsidR="00BA4206" w:rsidRDefault="00BA4206" w:rsidP="00BA4206">
      <w:pPr>
        <w:jc w:val="center"/>
        <w:rPr>
          <w:sz w:val="32"/>
          <w:szCs w:val="28"/>
        </w:rPr>
      </w:pPr>
    </w:p>
    <w:p w14:paraId="7B0FF074" w14:textId="5B613378" w:rsidR="00BA4206" w:rsidRDefault="00BA4206" w:rsidP="00BA4206">
      <w:pPr>
        <w:jc w:val="center"/>
        <w:rPr>
          <w:sz w:val="40"/>
          <w:szCs w:val="36"/>
        </w:rPr>
      </w:pPr>
      <w:r w:rsidRPr="00242ABB">
        <w:rPr>
          <w:sz w:val="40"/>
          <w:szCs w:val="36"/>
        </w:rPr>
        <w:t>By</w:t>
      </w:r>
    </w:p>
    <w:p w14:paraId="7E2D753C" w14:textId="77777777" w:rsidR="00242ABB" w:rsidRDefault="00242ABB" w:rsidP="00BA4206">
      <w:pPr>
        <w:jc w:val="center"/>
        <w:rPr>
          <w:sz w:val="40"/>
          <w:szCs w:val="36"/>
        </w:rPr>
      </w:pPr>
    </w:p>
    <w:p w14:paraId="1F3232F5" w14:textId="77777777" w:rsidR="00242ABB" w:rsidRDefault="00242ABB" w:rsidP="00BA4206">
      <w:pPr>
        <w:jc w:val="center"/>
        <w:rPr>
          <w:sz w:val="40"/>
          <w:szCs w:val="36"/>
        </w:rPr>
      </w:pPr>
    </w:p>
    <w:p w14:paraId="28415C7B" w14:textId="346A025E" w:rsidR="00242ABB" w:rsidRPr="00242ABB" w:rsidRDefault="00242ABB" w:rsidP="00242ABB">
      <w:pPr>
        <w:pBdr>
          <w:top w:val="nil"/>
          <w:left w:val="nil"/>
          <w:bottom w:val="nil"/>
          <w:right w:val="nil"/>
          <w:between w:val="nil"/>
        </w:pBdr>
        <w:tabs>
          <w:tab w:val="left" w:pos="5655"/>
        </w:tabs>
        <w:spacing w:before="120" w:after="120" w:line="240" w:lineRule="auto"/>
        <w:jc w:val="center"/>
        <w:rPr>
          <w:color w:val="000000"/>
          <w:sz w:val="40"/>
          <w:szCs w:val="40"/>
        </w:rPr>
      </w:pPr>
      <w:r w:rsidRPr="00242ABB">
        <w:rPr>
          <w:color w:val="000000"/>
          <w:sz w:val="40"/>
          <w:szCs w:val="40"/>
        </w:rPr>
        <w:t xml:space="preserve">Hassan Abdullah   </w:t>
      </w:r>
      <w:r w:rsidR="0070709B">
        <w:rPr>
          <w:color w:val="000000"/>
          <w:sz w:val="40"/>
          <w:szCs w:val="40"/>
        </w:rPr>
        <w:tab/>
      </w:r>
      <w:r w:rsidR="0070709B" w:rsidRPr="00242ABB">
        <w:rPr>
          <w:color w:val="000000"/>
          <w:sz w:val="40"/>
          <w:szCs w:val="40"/>
        </w:rPr>
        <w:t xml:space="preserve"> 337275</w:t>
      </w:r>
    </w:p>
    <w:p w14:paraId="6E85B3D9" w14:textId="669BFFA5" w:rsidR="00242ABB" w:rsidRDefault="00242ABB" w:rsidP="00242ABB">
      <w:pPr>
        <w:pBdr>
          <w:top w:val="nil"/>
          <w:left w:val="nil"/>
          <w:bottom w:val="nil"/>
          <w:right w:val="nil"/>
          <w:between w:val="nil"/>
        </w:pBdr>
        <w:spacing w:before="120" w:after="120" w:line="240" w:lineRule="auto"/>
        <w:jc w:val="center"/>
        <w:rPr>
          <w:rStyle w:val="oypena"/>
          <w:color w:val="0F2C33"/>
          <w:sz w:val="40"/>
          <w:szCs w:val="40"/>
        </w:rPr>
      </w:pPr>
      <w:r w:rsidRPr="00242ABB">
        <w:rPr>
          <w:color w:val="000000"/>
          <w:sz w:val="40"/>
          <w:szCs w:val="40"/>
        </w:rPr>
        <w:t xml:space="preserve">Sameen Mubashar    </w:t>
      </w:r>
      <w:r>
        <w:rPr>
          <w:color w:val="000000"/>
          <w:sz w:val="40"/>
          <w:szCs w:val="40"/>
        </w:rPr>
        <w:tab/>
      </w:r>
      <w:r>
        <w:rPr>
          <w:color w:val="000000"/>
          <w:sz w:val="40"/>
          <w:szCs w:val="40"/>
        </w:rPr>
        <w:tab/>
      </w:r>
      <w:r w:rsidR="0070709B">
        <w:rPr>
          <w:color w:val="000000"/>
          <w:sz w:val="40"/>
          <w:szCs w:val="40"/>
        </w:rPr>
        <w:tab/>
      </w:r>
      <w:r w:rsidR="00A90C58" w:rsidRPr="00242ABB">
        <w:rPr>
          <w:color w:val="000000"/>
          <w:sz w:val="40"/>
          <w:szCs w:val="40"/>
        </w:rPr>
        <w:t>346848</w:t>
      </w:r>
    </w:p>
    <w:p w14:paraId="1A516B85" w14:textId="77777777" w:rsidR="00242ABB" w:rsidRDefault="00242ABB" w:rsidP="00242ABB">
      <w:pPr>
        <w:pBdr>
          <w:top w:val="nil"/>
          <w:left w:val="nil"/>
          <w:bottom w:val="nil"/>
          <w:right w:val="nil"/>
          <w:between w:val="nil"/>
        </w:pBdr>
        <w:spacing w:line="240" w:lineRule="auto"/>
        <w:jc w:val="center"/>
        <w:rPr>
          <w:color w:val="000000"/>
          <w:sz w:val="40"/>
          <w:szCs w:val="40"/>
        </w:rPr>
      </w:pPr>
    </w:p>
    <w:p w14:paraId="7E5875ED" w14:textId="77777777" w:rsidR="00242ABB" w:rsidRDefault="00242ABB" w:rsidP="00242ABB">
      <w:pPr>
        <w:pBdr>
          <w:top w:val="nil"/>
          <w:left w:val="nil"/>
          <w:bottom w:val="nil"/>
          <w:right w:val="nil"/>
          <w:between w:val="nil"/>
        </w:pBdr>
        <w:spacing w:line="240" w:lineRule="auto"/>
        <w:jc w:val="center"/>
        <w:rPr>
          <w:color w:val="000000"/>
          <w:sz w:val="40"/>
          <w:szCs w:val="40"/>
        </w:rPr>
      </w:pPr>
    </w:p>
    <w:p w14:paraId="611079D6" w14:textId="77777777" w:rsidR="00242ABB" w:rsidRPr="00242ABB" w:rsidRDefault="00242ABB" w:rsidP="00242ABB">
      <w:pPr>
        <w:pBdr>
          <w:top w:val="nil"/>
          <w:left w:val="nil"/>
          <w:bottom w:val="nil"/>
          <w:right w:val="nil"/>
          <w:between w:val="nil"/>
        </w:pBdr>
        <w:spacing w:line="240" w:lineRule="auto"/>
        <w:jc w:val="center"/>
        <w:rPr>
          <w:color w:val="000000"/>
          <w:sz w:val="32"/>
          <w:szCs w:val="32"/>
        </w:rPr>
      </w:pPr>
    </w:p>
    <w:p w14:paraId="40967F25" w14:textId="77777777" w:rsidR="00242ABB" w:rsidRPr="00242ABB" w:rsidRDefault="00242ABB" w:rsidP="00242ABB">
      <w:pPr>
        <w:pBdr>
          <w:top w:val="nil"/>
          <w:left w:val="nil"/>
          <w:bottom w:val="nil"/>
          <w:right w:val="nil"/>
          <w:between w:val="nil"/>
        </w:pBdr>
        <w:spacing w:line="240" w:lineRule="auto"/>
        <w:jc w:val="center"/>
        <w:rPr>
          <w:b/>
          <w:bCs/>
          <w:color w:val="000000"/>
          <w:sz w:val="36"/>
          <w:szCs w:val="36"/>
        </w:rPr>
      </w:pPr>
      <w:r w:rsidRPr="00242ABB">
        <w:rPr>
          <w:b/>
          <w:bCs/>
          <w:color w:val="000000"/>
          <w:sz w:val="36"/>
          <w:szCs w:val="36"/>
        </w:rPr>
        <w:t xml:space="preserve">Supervisor: </w:t>
      </w:r>
    </w:p>
    <w:p w14:paraId="68988043" w14:textId="485FC962" w:rsidR="00242ABB" w:rsidRPr="00242ABB" w:rsidRDefault="00242ABB" w:rsidP="00242ABB">
      <w:pPr>
        <w:spacing w:line="240" w:lineRule="auto"/>
        <w:jc w:val="center"/>
        <w:rPr>
          <w:rStyle w:val="oypena"/>
          <w:color w:val="0F2C33"/>
          <w:sz w:val="36"/>
          <w:szCs w:val="36"/>
        </w:rPr>
      </w:pPr>
      <w:r w:rsidRPr="00242ABB">
        <w:rPr>
          <w:rStyle w:val="oypena"/>
          <w:color w:val="0F2C33"/>
          <w:sz w:val="36"/>
          <w:szCs w:val="36"/>
        </w:rPr>
        <w:t xml:space="preserve">Dr. </w:t>
      </w:r>
      <w:r w:rsidR="008208F9" w:rsidRPr="008208F9">
        <w:rPr>
          <w:rStyle w:val="oypena"/>
          <w:color w:val="0F2C33"/>
          <w:sz w:val="36"/>
          <w:szCs w:val="36"/>
        </w:rPr>
        <w:t>Mehdi Hussain</w:t>
      </w:r>
    </w:p>
    <w:p w14:paraId="3D7D71AB" w14:textId="77777777" w:rsidR="00242ABB" w:rsidRPr="00242ABB" w:rsidRDefault="00242ABB" w:rsidP="00242ABB">
      <w:pPr>
        <w:pBdr>
          <w:top w:val="nil"/>
          <w:left w:val="nil"/>
          <w:bottom w:val="nil"/>
          <w:right w:val="nil"/>
          <w:between w:val="nil"/>
        </w:pBdr>
        <w:spacing w:before="240" w:line="240" w:lineRule="auto"/>
        <w:jc w:val="center"/>
        <w:rPr>
          <w:b/>
          <w:bCs/>
          <w:i/>
          <w:color w:val="000000"/>
          <w:sz w:val="36"/>
          <w:szCs w:val="36"/>
        </w:rPr>
      </w:pPr>
      <w:r w:rsidRPr="00242ABB">
        <w:rPr>
          <w:b/>
          <w:bCs/>
          <w:iCs/>
          <w:color w:val="000000"/>
          <w:sz w:val="36"/>
          <w:szCs w:val="36"/>
        </w:rPr>
        <w:t>Co-Supervisor</w:t>
      </w:r>
      <w:r w:rsidRPr="00242ABB">
        <w:rPr>
          <w:b/>
          <w:bCs/>
          <w:i/>
          <w:color w:val="000000"/>
          <w:sz w:val="36"/>
          <w:szCs w:val="36"/>
        </w:rPr>
        <w:t xml:space="preserve">: </w:t>
      </w:r>
    </w:p>
    <w:p w14:paraId="107E731B" w14:textId="77777777" w:rsidR="00242ABB" w:rsidRPr="00242ABB" w:rsidRDefault="00242ABB" w:rsidP="00242ABB">
      <w:pPr>
        <w:spacing w:line="240" w:lineRule="auto"/>
        <w:jc w:val="center"/>
        <w:rPr>
          <w:rStyle w:val="oypena"/>
          <w:color w:val="0F2C33"/>
          <w:sz w:val="36"/>
          <w:szCs w:val="36"/>
        </w:rPr>
      </w:pPr>
      <w:r w:rsidRPr="00242ABB">
        <w:rPr>
          <w:iCs/>
          <w:color w:val="000000"/>
          <w:sz w:val="36"/>
          <w:szCs w:val="36"/>
        </w:rPr>
        <w:t>Dr</w:t>
      </w:r>
      <w:r w:rsidRPr="00242ABB">
        <w:rPr>
          <w:i/>
          <w:color w:val="000000"/>
          <w:sz w:val="36"/>
          <w:szCs w:val="36"/>
        </w:rPr>
        <w:t>.</w:t>
      </w:r>
      <w:r w:rsidRPr="00242ABB">
        <w:rPr>
          <w:rStyle w:val="oypena"/>
          <w:color w:val="0F2C33"/>
          <w:sz w:val="36"/>
          <w:szCs w:val="36"/>
        </w:rPr>
        <w:t xml:space="preserve"> Arsalan Ahmad</w:t>
      </w:r>
    </w:p>
    <w:p w14:paraId="4E09CA63" w14:textId="77777777" w:rsidR="00242ABB" w:rsidRDefault="00242ABB" w:rsidP="00242ABB">
      <w:pPr>
        <w:spacing w:line="240" w:lineRule="auto"/>
        <w:jc w:val="center"/>
        <w:rPr>
          <w:rStyle w:val="oypena"/>
          <w:color w:val="0F2C33"/>
          <w:sz w:val="40"/>
          <w:szCs w:val="40"/>
        </w:rPr>
      </w:pPr>
    </w:p>
    <w:p w14:paraId="55577D40" w14:textId="77777777" w:rsidR="00242ABB" w:rsidRDefault="00242ABB" w:rsidP="00242ABB">
      <w:pPr>
        <w:keepNext/>
        <w:pBdr>
          <w:top w:val="nil"/>
          <w:left w:val="nil"/>
          <w:bottom w:val="nil"/>
          <w:right w:val="nil"/>
          <w:between w:val="nil"/>
        </w:pBdr>
        <w:spacing w:before="60" w:after="60" w:line="240" w:lineRule="auto"/>
        <w:jc w:val="center"/>
        <w:rPr>
          <w:b/>
          <w:color w:val="000000"/>
          <w:sz w:val="36"/>
          <w:szCs w:val="36"/>
        </w:rPr>
      </w:pPr>
      <w:r>
        <w:rPr>
          <w:b/>
          <w:color w:val="000000"/>
          <w:sz w:val="36"/>
          <w:szCs w:val="36"/>
        </w:rPr>
        <w:t>Bachelor of Science in Computer Science</w:t>
      </w:r>
    </w:p>
    <w:p w14:paraId="0B768500" w14:textId="5E2BE75B" w:rsidR="00242ABB" w:rsidRDefault="00242ABB" w:rsidP="00242ABB">
      <w:pPr>
        <w:keepNext/>
        <w:pBdr>
          <w:top w:val="nil"/>
          <w:left w:val="nil"/>
          <w:bottom w:val="nil"/>
          <w:right w:val="nil"/>
          <w:between w:val="nil"/>
        </w:pBdr>
        <w:spacing w:before="60" w:after="60" w:line="240" w:lineRule="auto"/>
        <w:jc w:val="center"/>
        <w:rPr>
          <w:b/>
          <w:color w:val="000000"/>
          <w:sz w:val="36"/>
          <w:szCs w:val="36"/>
        </w:rPr>
      </w:pPr>
      <w:r>
        <w:rPr>
          <w:b/>
          <w:color w:val="000000"/>
          <w:sz w:val="36"/>
          <w:szCs w:val="36"/>
        </w:rPr>
        <w:t xml:space="preserve"> (2020-2024)</w:t>
      </w:r>
    </w:p>
    <w:p w14:paraId="5CD908AC" w14:textId="77777777" w:rsidR="00242ABB" w:rsidRDefault="00242ABB" w:rsidP="00242ABB">
      <w:pPr>
        <w:spacing w:line="240" w:lineRule="auto"/>
        <w:jc w:val="center"/>
        <w:rPr>
          <w:sz w:val="36"/>
          <w:szCs w:val="36"/>
        </w:rPr>
      </w:pPr>
      <w:r>
        <w:rPr>
          <w:sz w:val="36"/>
          <w:szCs w:val="36"/>
        </w:rPr>
        <w:t>Department of Computing</w:t>
      </w:r>
    </w:p>
    <w:p w14:paraId="0D2E86C1" w14:textId="77777777" w:rsidR="00242ABB" w:rsidRDefault="00242ABB" w:rsidP="00242ABB">
      <w:pPr>
        <w:spacing w:line="240" w:lineRule="auto"/>
        <w:jc w:val="center"/>
        <w:rPr>
          <w:sz w:val="36"/>
          <w:szCs w:val="36"/>
        </w:rPr>
      </w:pPr>
      <w:r>
        <w:rPr>
          <w:sz w:val="36"/>
          <w:szCs w:val="36"/>
        </w:rPr>
        <w:t>School of Electrical Engineering and Computer Science</w:t>
      </w:r>
    </w:p>
    <w:p w14:paraId="1C0EEE87" w14:textId="4CF44C8A" w:rsidR="00BA4206" w:rsidRDefault="00242ABB" w:rsidP="00242ABB">
      <w:pPr>
        <w:jc w:val="center"/>
        <w:rPr>
          <w:sz w:val="32"/>
          <w:szCs w:val="28"/>
        </w:rPr>
      </w:pPr>
      <w:r>
        <w:rPr>
          <w:sz w:val="36"/>
          <w:szCs w:val="36"/>
        </w:rPr>
        <w:t>National University of Sciences &amp; Technology</w:t>
      </w:r>
    </w:p>
    <w:p w14:paraId="64E013ED" w14:textId="77777777" w:rsidR="00BE44E4" w:rsidRDefault="00BA4206" w:rsidP="00BE44E4">
      <w:pPr>
        <w:widowControl/>
        <w:autoSpaceDE/>
        <w:autoSpaceDN/>
        <w:spacing w:line="240" w:lineRule="auto"/>
        <w:jc w:val="left"/>
      </w:pPr>
      <w:r>
        <w:br w:type="page"/>
      </w:r>
    </w:p>
    <w:p w14:paraId="75910823" w14:textId="305EE390" w:rsidR="00BE44E4" w:rsidRDefault="00BE44E4" w:rsidP="00BE44E4">
      <w:pPr>
        <w:pStyle w:val="Heading1"/>
      </w:pPr>
      <w:r>
        <w:rPr>
          <w:rFonts w:eastAsia="Times New Roman"/>
        </w:rPr>
        <w:lastRenderedPageBreak/>
        <w:t>A</w:t>
      </w:r>
      <w:r>
        <w:rPr>
          <w:rFonts w:eastAsia="Times New Roman"/>
        </w:rPr>
        <w:t xml:space="preserve">BSTRACT </w:t>
      </w:r>
    </w:p>
    <w:p w14:paraId="7A195966" w14:textId="371E575F" w:rsidR="00BE44E4" w:rsidRPr="00BE44E4" w:rsidRDefault="00BE44E4" w:rsidP="00BE44E4">
      <w:pPr>
        <w:ind w:firstLine="720"/>
        <w:rPr>
          <w:lang w:val="en-PK" w:eastAsia="en-PK"/>
        </w:rPr>
      </w:pPr>
      <w:r w:rsidRPr="00BE44E4">
        <w:rPr>
          <w:lang w:val="en-PK" w:eastAsia="en-PK"/>
        </w:rPr>
        <w:t xml:space="preserve">The "VPN SpyGlass" project intends to develop a VPN traffic </w:t>
      </w:r>
      <w:r w:rsidRPr="00BE44E4">
        <w:rPr>
          <w:lang w:val="en-PK" w:eastAsia="en-PK"/>
        </w:rPr>
        <w:t>analyser</w:t>
      </w:r>
      <w:r w:rsidRPr="00BE44E4">
        <w:rPr>
          <w:lang w:val="en-PK" w:eastAsia="en-PK"/>
        </w:rPr>
        <w:t xml:space="preserve"> tool that can improve network security by detecting and assessing VPN activities. The programme uses deep packet inspection techniques to distinguish between VPN and conventional network traffic and provides real-time monitoring via a customisable internet dashboard. The project solves VPN-related obstacles, such as security risks, privacy concerns, and network performance issues, by providing a comprehensive solution for effective network security management.</w:t>
      </w:r>
    </w:p>
    <w:p w14:paraId="095EACCD" w14:textId="77777777" w:rsidR="00BE44E4" w:rsidRDefault="00BE44E4" w:rsidP="00BE44E4">
      <w:pPr>
        <w:pStyle w:val="Heading1"/>
      </w:pPr>
      <w:r>
        <w:t xml:space="preserve">INTRODUCTION </w:t>
      </w:r>
    </w:p>
    <w:p w14:paraId="366C6F46" w14:textId="77777777" w:rsidR="00BE44E4" w:rsidRDefault="00BE44E4" w:rsidP="00BE44E4">
      <w:pPr>
        <w:ind w:firstLine="720"/>
      </w:pPr>
      <w:r w:rsidRPr="00F13611">
        <w:t xml:space="preserve">The usage of VPNs is expanding as people become more concerned about their online privacy and security, as well as the desire to go around geo-restrictions and access region-specific material. </w:t>
      </w:r>
      <w:r w:rsidRPr="00F13611">
        <w:rPr>
          <w:b/>
          <w:bCs/>
        </w:rPr>
        <w:t>Controlling</w:t>
      </w:r>
      <w:r w:rsidRPr="00F13611">
        <w:t xml:space="preserve"> </w:t>
      </w:r>
      <w:r w:rsidRPr="00F13611">
        <w:rPr>
          <w:b/>
          <w:bCs/>
        </w:rPr>
        <w:t>VPN</w:t>
      </w:r>
      <w:r w:rsidRPr="00F13611">
        <w:t xml:space="preserve"> </w:t>
      </w:r>
      <w:r w:rsidRPr="00F13611">
        <w:rPr>
          <w:b/>
          <w:bCs/>
        </w:rPr>
        <w:t>use</w:t>
      </w:r>
      <w:r w:rsidRPr="00F13611">
        <w:t xml:space="preserve">, on the other hand, is critical for </w:t>
      </w:r>
      <w:r w:rsidRPr="00F13611">
        <w:rPr>
          <w:b/>
          <w:bCs/>
        </w:rPr>
        <w:t>preventing security concerns by monitoring and controlling encrypted traffic, protecting against possible misuse, optimizing network performance, and ensuring compliance with network policies and laws</w:t>
      </w:r>
      <w:r w:rsidRPr="00F13611">
        <w:t xml:space="preserve">. </w:t>
      </w:r>
      <w:r w:rsidRPr="00F13611">
        <w:rPr>
          <w:b/>
          <w:bCs/>
        </w:rPr>
        <w:t>Deep packet analysis is critical for comprehending network traffic</w:t>
      </w:r>
      <w:r>
        <w:rPr>
          <w:b/>
          <w:bCs/>
        </w:rPr>
        <w:t xml:space="preserve"> </w:t>
      </w:r>
      <w:r w:rsidRPr="005C37FD">
        <w:t>(Figure 1)</w:t>
      </w:r>
      <w:r w:rsidRPr="00F13611">
        <w:t xml:space="preserve"> since it inspects individual data packets, allowing for better security monitoring, threat detection, and network optimization. However, there has been little study towards identifying internal application activity via encrypted network traffic, particularly for VPNs. There is a dire need to research encryption solutions for today's cutting-edge network traffic for analysis and inspection.</w:t>
      </w:r>
      <w:r>
        <w:t xml:space="preserve"> </w:t>
      </w:r>
    </w:p>
    <w:p w14:paraId="78F5A0C0" w14:textId="77777777" w:rsidR="00BE44E4" w:rsidRDefault="00BE44E4" w:rsidP="00BE44E4"/>
    <w:p w14:paraId="0224DB2B" w14:textId="77777777" w:rsidR="00BE44E4" w:rsidRDefault="00BE44E4" w:rsidP="00BE44E4">
      <w:pPr>
        <w:jc w:val="center"/>
        <w:rPr>
          <w:noProof/>
        </w:rPr>
      </w:pPr>
      <w:r w:rsidRPr="005C37FD">
        <w:rPr>
          <w:noProof/>
        </w:rPr>
        <w:drawing>
          <wp:inline distT="0" distB="0" distL="0" distR="0" wp14:anchorId="454617FD" wp14:editId="2D1317EF">
            <wp:extent cx="4032250" cy="3111639"/>
            <wp:effectExtent l="0" t="0" r="6350" b="0"/>
            <wp:docPr id="56840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0852" name=""/>
                    <pic:cNvPicPr/>
                  </pic:nvPicPr>
                  <pic:blipFill>
                    <a:blip r:embed="rId9"/>
                    <a:stretch>
                      <a:fillRect/>
                    </a:stretch>
                  </pic:blipFill>
                  <pic:spPr>
                    <a:xfrm>
                      <a:off x="0" y="0"/>
                      <a:ext cx="4052733" cy="3127446"/>
                    </a:xfrm>
                    <a:prstGeom prst="rect">
                      <a:avLst/>
                    </a:prstGeom>
                  </pic:spPr>
                </pic:pic>
              </a:graphicData>
            </a:graphic>
          </wp:inline>
        </w:drawing>
      </w:r>
    </w:p>
    <w:p w14:paraId="5AF8A602" w14:textId="77777777" w:rsidR="00BE44E4" w:rsidRDefault="00BE44E4" w:rsidP="00BE44E4">
      <w:pPr>
        <w:jc w:val="center"/>
        <w:rPr>
          <w:sz w:val="18"/>
        </w:rPr>
      </w:pPr>
      <w:r w:rsidRPr="00462D09">
        <w:rPr>
          <w:sz w:val="18"/>
        </w:rPr>
        <w:t>Figure 1</w:t>
      </w:r>
    </w:p>
    <w:p w14:paraId="10058D13" w14:textId="77777777" w:rsidR="00BE44E4" w:rsidRDefault="00BE44E4" w:rsidP="00BE44E4">
      <w:pPr>
        <w:jc w:val="center"/>
        <w:rPr>
          <w:sz w:val="18"/>
        </w:rPr>
      </w:pPr>
    </w:p>
    <w:p w14:paraId="4001BD10" w14:textId="77777777" w:rsidR="00BE44E4" w:rsidRPr="00462D09" w:rsidRDefault="00BE44E4" w:rsidP="00BE44E4">
      <w:pPr>
        <w:jc w:val="center"/>
        <w:rPr>
          <w:sz w:val="18"/>
        </w:rPr>
      </w:pPr>
    </w:p>
    <w:p w14:paraId="1DBEDA45" w14:textId="77777777" w:rsidR="00BE44E4" w:rsidRDefault="00BE44E4" w:rsidP="00BE44E4">
      <w:pPr>
        <w:ind w:firstLine="720"/>
        <w:rPr>
          <w:b/>
          <w:bCs/>
        </w:rPr>
      </w:pPr>
      <w:r>
        <w:t xml:space="preserve">The purpose of this research is to </w:t>
      </w:r>
      <w:r w:rsidRPr="00D176E2">
        <w:rPr>
          <w:b/>
          <w:bCs/>
        </w:rPr>
        <w:t xml:space="preserve">look into the encrypted network traffic used by VPN providers to determine the </w:t>
      </w:r>
      <w:r>
        <w:rPr>
          <w:b/>
          <w:bCs/>
        </w:rPr>
        <w:t>traffic pattern</w:t>
      </w:r>
      <w:r w:rsidRPr="00D176E2">
        <w:rPr>
          <w:b/>
          <w:bCs/>
        </w:rPr>
        <w:t>, protocol identification, and participating servers</w:t>
      </w:r>
      <w:r>
        <w:t xml:space="preserve">.  The proposed methodology will capture traffic using a P4 Switch, as shown in Figure 2. Various VPNs will be </w:t>
      </w:r>
      <w:r>
        <w:lastRenderedPageBreak/>
        <w:t xml:space="preserve">installed on devices and linked to the internet through a wireless access point passing through switch. To filter out the corresponding apps, all internet traffic from the wireless access point will be routed through the P4 switch and information will be forwarded to the controller. </w:t>
      </w:r>
      <w:r w:rsidRPr="00D176E2">
        <w:t xml:space="preserve">Wireshark and other cutting-edge tools will be used to monitor encrypted data via trace file analysis for network traffic monitoring. The IP addresses, ports, packet lengths, and packet patterns will be utilized to identify the VPN and the exact VPN that is being used.  It is worth </w:t>
      </w:r>
      <w:r>
        <w:t>mentioning</w:t>
      </w:r>
      <w:r w:rsidRPr="00D176E2">
        <w:t xml:space="preserve"> that the IP addresses and ports are in plaintext, however the payloads are encrypted for the purpose of secrecy and privacy. The knowledge gathered from this study will aid in the </w:t>
      </w:r>
      <w:r w:rsidRPr="00D176E2">
        <w:rPr>
          <w:b/>
          <w:bCs/>
        </w:rPr>
        <w:t>building of a Network Traffic Analysis for VPNs, as well as the ability to block VPN in a specific network.</w:t>
      </w:r>
    </w:p>
    <w:p w14:paraId="3DC8392C" w14:textId="77777777" w:rsidR="00BE44E4" w:rsidRDefault="00BE44E4" w:rsidP="00BE44E4">
      <w:pPr>
        <w:rPr>
          <w:b/>
          <w:bCs/>
        </w:rPr>
      </w:pPr>
    </w:p>
    <w:p w14:paraId="3DD5F223" w14:textId="1CA99E03" w:rsidR="00BE44E4" w:rsidRDefault="00BE44E4" w:rsidP="0030727D">
      <w:pPr>
        <w:widowControl/>
        <w:autoSpaceDE/>
        <w:autoSpaceDN/>
        <w:spacing w:after="160" w:line="259" w:lineRule="auto"/>
        <w:jc w:val="center"/>
      </w:pPr>
      <w:r w:rsidRPr="00985790">
        <w:rPr>
          <w:noProof/>
        </w:rPr>
        <w:drawing>
          <wp:inline distT="0" distB="0" distL="0" distR="0" wp14:anchorId="022E0418" wp14:editId="3A5FB34F">
            <wp:extent cx="4787900" cy="2448171"/>
            <wp:effectExtent l="0" t="0" r="0" b="9525"/>
            <wp:docPr id="54982743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27436" name="Picture 1" descr="A diagram of a computer network&#10;&#10;Description automatically generated"/>
                    <pic:cNvPicPr/>
                  </pic:nvPicPr>
                  <pic:blipFill>
                    <a:blip r:embed="rId10"/>
                    <a:stretch>
                      <a:fillRect/>
                    </a:stretch>
                  </pic:blipFill>
                  <pic:spPr>
                    <a:xfrm>
                      <a:off x="0" y="0"/>
                      <a:ext cx="4805128" cy="2456980"/>
                    </a:xfrm>
                    <a:prstGeom prst="rect">
                      <a:avLst/>
                    </a:prstGeom>
                  </pic:spPr>
                </pic:pic>
              </a:graphicData>
            </a:graphic>
          </wp:inline>
        </w:drawing>
      </w:r>
    </w:p>
    <w:p w14:paraId="70833A4A" w14:textId="77777777" w:rsidR="0030727D" w:rsidRDefault="0030727D" w:rsidP="0030727D">
      <w:pPr>
        <w:ind w:firstLine="720"/>
        <w:rPr>
          <w:lang w:val="en-PK" w:eastAsia="en-PK"/>
        </w:rPr>
      </w:pPr>
    </w:p>
    <w:p w14:paraId="1282D525" w14:textId="091472C2" w:rsidR="0030727D" w:rsidRPr="0030727D" w:rsidRDefault="0030727D" w:rsidP="0030727D">
      <w:pPr>
        <w:ind w:firstLine="720"/>
        <w:rPr>
          <w:lang w:val="en-PK" w:eastAsia="en-PK"/>
        </w:rPr>
      </w:pPr>
      <w:r w:rsidRPr="0030727D">
        <w:rPr>
          <w:lang w:val="en-PK" w:eastAsia="en-PK"/>
        </w:rPr>
        <w:t>The project targets the issues that consumers have while navigating the VPN sector, with the goal of providing clear, unbiased information and tools to assist users in making educated VPN service selection decisions. By integrating robust network analysis with user-friendly interface design, the project allows users to control VPN usage, improve network security, and increase network visibility. The purpose is to enable network administrators to identify unauthorised VPN connections, categorise VPN traffic, and reduce security risks by leveraging modern technology and deep packet inspection algorithms.</w:t>
      </w:r>
    </w:p>
    <w:p w14:paraId="0590F527" w14:textId="77777777" w:rsidR="00BE44E4" w:rsidRDefault="00BE44E4" w:rsidP="00BE44E4">
      <w:pPr>
        <w:pStyle w:val="Heading1"/>
      </w:pPr>
      <w:r>
        <w:t xml:space="preserve">PROBLEM STATEMENT </w:t>
      </w:r>
    </w:p>
    <w:p w14:paraId="322E14BC" w14:textId="77777777" w:rsidR="0030727D" w:rsidRPr="007B108D" w:rsidRDefault="0030727D" w:rsidP="0030727D">
      <w:pPr>
        <w:spacing w:line="276" w:lineRule="auto"/>
        <w:ind w:firstLine="720"/>
        <w:rPr>
          <w:rStyle w:val="Emphasis"/>
        </w:rPr>
      </w:pPr>
      <w:r>
        <w:rPr>
          <w:shd w:val="clear" w:color="auto" w:fill="FFFFFF"/>
        </w:rPr>
        <w:t> </w:t>
      </w:r>
      <w:r>
        <w:rPr>
          <w:rStyle w:val="Emphasis"/>
          <w:rFonts w:eastAsiaTheme="majorEastAsia"/>
        </w:rPr>
        <w:t>“</w:t>
      </w:r>
      <w:r w:rsidRPr="007B108D">
        <w:rPr>
          <w:rStyle w:val="Emphasis"/>
          <w:rFonts w:eastAsiaTheme="majorEastAsia"/>
        </w:rPr>
        <w:t>The proliferation of VPNs poses a challenge to network admin, as these tools can bypass security measures and access restricted content pose security risks, violate agreements, and slow network performance. Moreover, Existing methods often struggle to identify VPN traffic due to encryption and masking techniques employed by VPN services.</w:t>
      </w:r>
      <w:r>
        <w:rPr>
          <w:rStyle w:val="Emphasis"/>
          <w:rFonts w:eastAsiaTheme="majorEastAsia"/>
        </w:rPr>
        <w:t>”</w:t>
      </w:r>
    </w:p>
    <w:p w14:paraId="2F9EEB1D" w14:textId="2CDE3B4D" w:rsidR="00BE44E4" w:rsidRDefault="00BE44E4" w:rsidP="0030727D">
      <w:pPr>
        <w:ind w:firstLine="720"/>
      </w:pPr>
    </w:p>
    <w:p w14:paraId="7619C1A0" w14:textId="1607F590" w:rsidR="0030727D" w:rsidRDefault="0030727D">
      <w:pPr>
        <w:widowControl/>
        <w:autoSpaceDE/>
        <w:autoSpaceDN/>
        <w:spacing w:after="160" w:line="259" w:lineRule="auto"/>
        <w:jc w:val="left"/>
      </w:pPr>
      <w:r>
        <w:br w:type="page"/>
      </w:r>
    </w:p>
    <w:p w14:paraId="6D05F2DE" w14:textId="77777777" w:rsidR="00BE44E4" w:rsidRDefault="00BE44E4" w:rsidP="00BE44E4">
      <w:pPr>
        <w:pStyle w:val="Heading1"/>
      </w:pPr>
      <w:r>
        <w:lastRenderedPageBreak/>
        <w:t xml:space="preserve">LITERATURE REVIEW </w:t>
      </w:r>
    </w:p>
    <w:p w14:paraId="2A8E94E0" w14:textId="77777777" w:rsidR="0030727D" w:rsidRDefault="0030727D" w:rsidP="0030727D">
      <w:pPr>
        <w:ind w:firstLine="720"/>
      </w:pPr>
      <w:r w:rsidRPr="00BF7BCD">
        <w:t>In recent years, the proliferation of Virtual Private Networks (VPNs) has led to the development of various tools aimed at detecting and monitoring VPN network traffic</w:t>
      </w:r>
      <w:r>
        <w:t xml:space="preserve">. </w:t>
      </w:r>
      <w:r w:rsidRPr="00BF7BCD">
        <w:t>Machine learning approaches have been used in solutions such as those provided by Avnish Goel et al. and Gerard Draper-Gil et al. to analyses and categories VPN traffic patterns. But a lot of these current technologies are stand-alone program</w:t>
      </w:r>
      <w:r>
        <w:t>s</w:t>
      </w:r>
      <w:r w:rsidRPr="00BF7BCD">
        <w:t xml:space="preserve"> that don't support real-time detection and need human input. On the other hand, VPN SpyGlass, our technology, is a breakthrough in VPN traffic analysis. In contrast to conventional program</w:t>
      </w:r>
      <w:r>
        <w:t>s</w:t>
      </w:r>
      <w:r w:rsidRPr="00BF7BCD">
        <w:t xml:space="preserve"> that use database matching methods, VPN SpyGlass uses an advanced Python algorithm that has been trained on an ever-updating dataset of recognized VPN traffic patterns.</w:t>
      </w:r>
    </w:p>
    <w:p w14:paraId="3AF223FA" w14:textId="77777777" w:rsidR="0030727D" w:rsidRPr="00BF7BCD" w:rsidRDefault="0030727D" w:rsidP="0030727D">
      <w:pPr>
        <w:ind w:firstLine="720"/>
      </w:pPr>
      <w:r>
        <w:t xml:space="preserve">Compared to other similar tools in the market, </w:t>
      </w:r>
      <w:r w:rsidRPr="0070709B">
        <w:t>our technology can offer zero-day protection against new VPN dangers thanks to this technique, which can detect such threats in real time even before they are categorized in databases that are already in place. Due to its dependence on static databases, other program</w:t>
      </w:r>
      <w:r>
        <w:t xml:space="preserve">s </w:t>
      </w:r>
      <w:r w:rsidRPr="0070709B">
        <w:t>could find it difficult to identify more recent, unidentified VPN activity. In contrast, VPN SpyGlass is proactive and adaptable, always changing to counter new threats. VPN SpyGlass seeks to revolutionize VPN traffic monitoring by utilizing machine learning and real-time analysis to provide users with unmatched visibility and security in an ever-evolving digital environment.</w:t>
      </w:r>
    </w:p>
    <w:p w14:paraId="765B0D0D" w14:textId="77777777" w:rsidR="0030727D" w:rsidRPr="00E318F8" w:rsidRDefault="0030727D" w:rsidP="0030727D">
      <w:pPr>
        <w:pStyle w:val="Heading2"/>
        <w:numPr>
          <w:ilvl w:val="1"/>
          <w:numId w:val="100"/>
        </w:numPr>
        <w:spacing w:line="276" w:lineRule="auto"/>
      </w:pPr>
      <w:bookmarkStart w:id="0" w:name="_Toc164460256"/>
      <w:r w:rsidRPr="00E318F8">
        <w:rPr>
          <w:rFonts w:eastAsia="Times New Roman"/>
        </w:rPr>
        <w:t>Lightweight Anti DDoS Security Tool: Edge Level Filtering in SDN using P4.</w:t>
      </w:r>
      <w:bookmarkEnd w:id="0"/>
    </w:p>
    <w:p w14:paraId="1E10A6C2" w14:textId="77777777" w:rsidR="0030727D" w:rsidRPr="002A0423" w:rsidRDefault="0030727D" w:rsidP="0030727D">
      <w:pPr>
        <w:ind w:firstLine="720"/>
        <w:rPr>
          <w:rFonts w:eastAsiaTheme="majorEastAsia"/>
        </w:rPr>
      </w:pPr>
      <w:r w:rsidRPr="002A0423">
        <w:rPr>
          <w:rFonts w:eastAsiaTheme="majorEastAsia"/>
        </w:rPr>
        <w:t>The research paper titled "Lightweight Anti DDoS Security Tool: Edge Level Filtering in SDN using P4"</w:t>
      </w:r>
      <w:r>
        <w:rPr>
          <w:rFonts w:eastAsiaTheme="majorEastAsia"/>
        </w:rPr>
        <w:t>[1]</w:t>
      </w:r>
      <w:r w:rsidRPr="002A0423">
        <w:rPr>
          <w:rFonts w:eastAsiaTheme="majorEastAsia"/>
        </w:rPr>
        <w:t xml:space="preserve"> by Masumi </w:t>
      </w:r>
      <w:proofErr w:type="spellStart"/>
      <w:r w:rsidRPr="002A0423">
        <w:rPr>
          <w:rFonts w:eastAsiaTheme="majorEastAsia"/>
        </w:rPr>
        <w:t>Arafune</w:t>
      </w:r>
      <w:proofErr w:type="spellEnd"/>
      <w:r w:rsidRPr="002A0423">
        <w:rPr>
          <w:rFonts w:eastAsiaTheme="majorEastAsia"/>
        </w:rPr>
        <w:t>, Bhargavi Goswami, Manasa Kulkarni, Nagarajan Venkatachalam, and Saleh Asadollahi focuses on addressing the challenge of packet injection attacks in Software Defined Networks (SDN).</w:t>
      </w:r>
      <w:r>
        <w:rPr>
          <w:rFonts w:eastAsiaTheme="majorEastAsia"/>
        </w:rPr>
        <w:t xml:space="preserve"> </w:t>
      </w:r>
      <w:r w:rsidRPr="002A0423">
        <w:rPr>
          <w:rFonts w:eastAsiaTheme="majorEastAsia"/>
        </w:rPr>
        <w:t>To provide edge-level filtering without relying on the control plane, the article presents a technique known as Lightweight Anti-DDoS Software (LADS). LADS seeks to provide a reliable and effective defense against malicious packet injection attacks by utilizing the P4 programming language to build filtering functions in edge switches.</w:t>
      </w:r>
    </w:p>
    <w:p w14:paraId="7FDA1DD7" w14:textId="77777777" w:rsidR="0030727D" w:rsidRDefault="0030727D" w:rsidP="0030727D">
      <w:pPr>
        <w:ind w:firstLine="720"/>
        <w:rPr>
          <w:rFonts w:eastAsiaTheme="majorEastAsia"/>
        </w:rPr>
      </w:pPr>
      <w:r w:rsidRPr="002A0423">
        <w:rPr>
          <w:rFonts w:eastAsiaTheme="majorEastAsia"/>
        </w:rPr>
        <w:t>The paper</w:t>
      </w:r>
      <w:r>
        <w:rPr>
          <w:rFonts w:eastAsiaTheme="majorEastAsia"/>
        </w:rPr>
        <w:t xml:space="preserve"> </w:t>
      </w:r>
      <w:r w:rsidRPr="002A0423">
        <w:rPr>
          <w:rFonts w:eastAsiaTheme="majorEastAsia"/>
        </w:rPr>
        <w:t>conclud</w:t>
      </w:r>
      <w:r>
        <w:rPr>
          <w:rFonts w:eastAsiaTheme="majorEastAsia"/>
        </w:rPr>
        <w:t>es</w:t>
      </w:r>
      <w:r w:rsidRPr="002A0423">
        <w:rPr>
          <w:rFonts w:eastAsiaTheme="majorEastAsia"/>
        </w:rPr>
        <w:t xml:space="preserve"> </w:t>
      </w:r>
      <w:r>
        <w:rPr>
          <w:rFonts w:eastAsiaTheme="majorEastAsia"/>
        </w:rPr>
        <w:t>that d</w:t>
      </w:r>
      <w:r w:rsidRPr="002A0423">
        <w:rPr>
          <w:rFonts w:eastAsiaTheme="majorEastAsia"/>
        </w:rPr>
        <w:t>uring packet injection assaults, LADS proved to be 100% successful in filtering malicious packets. The lightweight nature of the transition using LADS was demonstrated by the average 3% increase in CPU utilization. Measuring bandwidth revealed that LADS was able to keep genuine hosts' network performance intact while effectively isolating attackers.</w:t>
      </w:r>
      <w:r>
        <w:rPr>
          <w:rFonts w:eastAsiaTheme="majorEastAsia"/>
        </w:rPr>
        <w:t xml:space="preserve"> </w:t>
      </w:r>
      <w:r w:rsidRPr="002A0423">
        <w:rPr>
          <w:rFonts w:eastAsiaTheme="majorEastAsia"/>
        </w:rPr>
        <w:t>To improve efficiency, it is recommended that whitelisting be included for port blocking in future work.  Provide a blocked port management feature to unblock hosts from being blocked indefinitely.  Limitations include the quantity of hosts linked to a single switch and the kind of packet injection threats that LADS mitigates should be addressed.</w:t>
      </w:r>
    </w:p>
    <w:p w14:paraId="6DB7B83D" w14:textId="77777777" w:rsidR="0030727D" w:rsidRDefault="0030727D" w:rsidP="0030727D">
      <w:pPr>
        <w:widowControl/>
        <w:autoSpaceDE/>
        <w:autoSpaceDN/>
        <w:spacing w:after="160" w:line="259" w:lineRule="auto"/>
        <w:jc w:val="left"/>
        <w:rPr>
          <w:rFonts w:eastAsiaTheme="majorEastAsia"/>
        </w:rPr>
      </w:pPr>
      <w:r>
        <w:rPr>
          <w:rFonts w:eastAsiaTheme="majorEastAsia"/>
        </w:rPr>
        <w:br w:type="page"/>
      </w:r>
    </w:p>
    <w:p w14:paraId="3C23F52B" w14:textId="77777777" w:rsidR="0030727D" w:rsidRPr="004327A4" w:rsidRDefault="0030727D" w:rsidP="0030727D">
      <w:pPr>
        <w:pStyle w:val="Heading2"/>
        <w:numPr>
          <w:ilvl w:val="1"/>
          <w:numId w:val="100"/>
        </w:numPr>
        <w:spacing w:line="276" w:lineRule="auto"/>
      </w:pPr>
      <w:bookmarkStart w:id="1" w:name="_Toc164460257"/>
      <w:r w:rsidRPr="002F322C">
        <w:lastRenderedPageBreak/>
        <w:t>Detection of VPN Network Traffic</w:t>
      </w:r>
      <w:bookmarkEnd w:id="1"/>
      <w:r>
        <w:tab/>
      </w:r>
    </w:p>
    <w:p w14:paraId="4A8159F2" w14:textId="77777777" w:rsidR="0030727D" w:rsidRDefault="0030727D" w:rsidP="0030727D">
      <w:pPr>
        <w:ind w:firstLine="720"/>
        <w:rPr>
          <w:lang w:val="en-PK" w:eastAsia="en-PK"/>
        </w:rPr>
      </w:pPr>
      <w:r w:rsidRPr="00E318F8">
        <w:rPr>
          <w:lang w:val="en-PK" w:eastAsia="en-PK"/>
        </w:rPr>
        <w:t>"Detection of VPN Network Traffic"</w:t>
      </w:r>
      <w:r>
        <w:rPr>
          <w:lang w:val="en-PK" w:eastAsia="en-PK"/>
        </w:rPr>
        <w:t xml:space="preserve"> [2]</w:t>
      </w:r>
      <w:r w:rsidRPr="00E318F8">
        <w:rPr>
          <w:lang w:val="en-PK" w:eastAsia="en-PK"/>
        </w:rPr>
        <w:t xml:space="preserve"> is the title of a research paper written by Avnish Goel, Rochak Kaushik, Apoorv Kashyap, S. </w:t>
      </w:r>
      <w:proofErr w:type="spellStart"/>
      <w:r w:rsidRPr="00E318F8">
        <w:rPr>
          <w:lang w:val="en-PK" w:eastAsia="en-PK"/>
        </w:rPr>
        <w:t>Nagasundari</w:t>
      </w:r>
      <w:proofErr w:type="spellEnd"/>
      <w:r w:rsidRPr="00E318F8">
        <w:rPr>
          <w:lang w:val="en-PK" w:eastAsia="en-PK"/>
        </w:rPr>
        <w:t xml:space="preserve">, B. Devesha Reddy, and Prasad B. </w:t>
      </w:r>
      <w:proofErr w:type="spellStart"/>
      <w:r w:rsidRPr="00E318F8">
        <w:rPr>
          <w:lang w:val="en-PK" w:eastAsia="en-PK"/>
        </w:rPr>
        <w:t>Honnavali</w:t>
      </w:r>
      <w:proofErr w:type="spellEnd"/>
      <w:r w:rsidRPr="00E318F8">
        <w:rPr>
          <w:lang w:val="en-PK" w:eastAsia="en-PK"/>
        </w:rPr>
        <w:t xml:space="preserve"> from PES University in Bangalore, India's CSE Department</w:t>
      </w:r>
      <w:r>
        <w:rPr>
          <w:lang w:val="en-PK" w:eastAsia="en-PK"/>
        </w:rPr>
        <w:t xml:space="preserve"> in 2022</w:t>
      </w:r>
      <w:r w:rsidRPr="00E318F8">
        <w:rPr>
          <w:lang w:val="en-PK" w:eastAsia="en-PK"/>
        </w:rPr>
        <w:t xml:space="preserve">. In the digital era, the article addresses the significance of Virtual Private Networks (VPNs) in guaranteeing data security and privacy. It emphasises the necessity of VPN detection </w:t>
      </w:r>
      <w:r>
        <w:rPr>
          <w:lang w:val="en-PK" w:eastAsia="en-PK"/>
        </w:rPr>
        <w:t xml:space="preserve">to </w:t>
      </w:r>
      <w:r w:rsidRPr="00E318F8">
        <w:rPr>
          <w:lang w:val="en-PK" w:eastAsia="en-PK"/>
        </w:rPr>
        <w:t xml:space="preserve">stop dangerous actions that might take use of VPNs for anonymity, such ransomware assaults. </w:t>
      </w:r>
      <w:r>
        <w:rPr>
          <w:lang w:val="en-PK" w:eastAsia="en-PK"/>
        </w:rPr>
        <w:tab/>
      </w:r>
    </w:p>
    <w:p w14:paraId="5F648542" w14:textId="77777777" w:rsidR="0030727D" w:rsidRDefault="0030727D" w:rsidP="0030727D">
      <w:pPr>
        <w:ind w:firstLine="720"/>
        <w:rPr>
          <w:lang w:val="en-PK" w:eastAsia="en-PK"/>
        </w:rPr>
      </w:pPr>
      <w:r w:rsidRPr="00E318F8">
        <w:rPr>
          <w:lang w:val="en-PK" w:eastAsia="en-PK"/>
        </w:rPr>
        <w:t>In this study, we develop a virtual private network (VPN) based on a widely used network security protocol and employ multiple machine learning models to identify VPN traffic. To train and evaluate their algorithms, the scientists employed a standardised dataset from the Canadian Institute for Cybersecurity. They used techniques like Random Forest and Multilayer Perceptron (MLP) for classification, and they were successful in identifying VPN traffic with high accuracy rates.</w:t>
      </w:r>
    </w:p>
    <w:p w14:paraId="2E5927D8" w14:textId="77777777" w:rsidR="0030727D" w:rsidRPr="00E318F8" w:rsidRDefault="0030727D" w:rsidP="0030727D">
      <w:pPr>
        <w:ind w:firstLine="720"/>
        <w:rPr>
          <w:lang w:val="en-PK" w:eastAsia="en-PK"/>
        </w:rPr>
      </w:pPr>
      <w:r w:rsidRPr="00E318F8">
        <w:rPr>
          <w:lang w:val="en-PK" w:eastAsia="en-PK"/>
        </w:rPr>
        <w:t xml:space="preserve">As part of the technique, an AWS VPN server was set up, network traffic data was converted from PCAP to CSV format, and machine learning algorithms were used to analyse the data. To get insights, the authors plotted the data properties pertaining to both VPN and non-VPN traffic. Additionally, real-time data analysis was done to verify the models' predictions. </w:t>
      </w:r>
    </w:p>
    <w:p w14:paraId="2D5A4E67" w14:textId="77777777" w:rsidR="0030727D" w:rsidRDefault="0030727D" w:rsidP="0030727D">
      <w:pPr>
        <w:pStyle w:val="Heading2"/>
        <w:numPr>
          <w:ilvl w:val="1"/>
          <w:numId w:val="100"/>
        </w:numPr>
        <w:spacing w:line="276" w:lineRule="auto"/>
      </w:pPr>
      <w:bookmarkStart w:id="2" w:name="_Toc164460258"/>
      <w:r w:rsidRPr="00E318F8">
        <w:t>A Survey on Encrypted Network Traffic Analysis Applications, Techniques, and Countermeasure</w:t>
      </w:r>
      <w:bookmarkEnd w:id="2"/>
    </w:p>
    <w:p w14:paraId="7C7EA373" w14:textId="77777777" w:rsidR="0030727D" w:rsidRDefault="0030727D" w:rsidP="0030727D">
      <w:pPr>
        <w:ind w:firstLine="720"/>
      </w:pPr>
      <w:r>
        <w:t xml:space="preserve">The research paper, written by Sotiris Ioannidis and Eva </w:t>
      </w:r>
      <w:proofErr w:type="spellStart"/>
      <w:r>
        <w:t>Papadogiannaki</w:t>
      </w:r>
      <w:proofErr w:type="spellEnd"/>
      <w:r>
        <w:t xml:space="preserve"> and published on July 13, 2021[3], addresses the difficulties that arise from the growing use of network traffic encryption. It also explains the operation of encrypted traffic inspection, with a particular emphasis on functions related to middleboxes, network analytics, security, and user privacy. Classifying encrypted communication, identifying user behaviors, and examining quality of service/experience are all done with the use of methods like machine learning, deep learning, and neural networks. Scalability issues and the need to retrain models with new data present challenges. Machine learning is used for both malware and intrusion detection in encrypted networks and mobile devices. Evaluation criteria for machine learning include accuracy, precision, recall, and false-positive rates.</w:t>
      </w:r>
    </w:p>
    <w:p w14:paraId="21517169" w14:textId="77777777" w:rsidR="0030727D" w:rsidRPr="00E318F8" w:rsidRDefault="0030727D" w:rsidP="0030727D">
      <w:pPr>
        <w:ind w:firstLine="720"/>
        <w:rPr>
          <w:lang w:val="en-PK" w:eastAsia="en-PK"/>
        </w:rPr>
      </w:pPr>
      <w:r w:rsidRPr="00E318F8">
        <w:rPr>
          <w:lang w:val="en-PK" w:eastAsia="en-PK"/>
        </w:rPr>
        <w:t>Further research into the scalability of machine learning models for classified encrypted traffic, the accuracy of these models, and the difficulties associated with malware detection on mobile devices and intrusion detection in encrypted networks are some possible directions for future work. Considering advancing encryption technologies and rising network traffic quantities, future research may concentrate on creating more effective and efficient methods for encrypted traffic analysis.</w:t>
      </w:r>
    </w:p>
    <w:p w14:paraId="4C787BB8" w14:textId="77777777" w:rsidR="0030727D" w:rsidRDefault="0030727D" w:rsidP="0030727D">
      <w:pPr>
        <w:pStyle w:val="Heading2"/>
        <w:numPr>
          <w:ilvl w:val="1"/>
          <w:numId w:val="100"/>
        </w:numPr>
        <w:spacing w:line="276" w:lineRule="auto"/>
      </w:pPr>
      <w:bookmarkStart w:id="3" w:name="_Toc164460259"/>
      <w:r>
        <w:t>Characterization of Encrypted and VPN Traffic using Time-related Features</w:t>
      </w:r>
      <w:bookmarkEnd w:id="3"/>
    </w:p>
    <w:p w14:paraId="452F32FC" w14:textId="77777777" w:rsidR="0030727D" w:rsidRPr="002F322C" w:rsidRDefault="0030727D" w:rsidP="0030727D">
      <w:pPr>
        <w:rPr>
          <w:lang w:val="en-PK"/>
        </w:rPr>
      </w:pPr>
      <w:r>
        <w:tab/>
        <w:t>Written by [4] (</w:t>
      </w:r>
      <w:r w:rsidRPr="002F322C">
        <w:rPr>
          <w:lang w:val="en-PK"/>
        </w:rPr>
        <w:t>Gerard Draper-Gil, Arash Habibi Lashkari, Mohammad Saiful Islam Mamun, and Ali A. Ghorbani</w:t>
      </w:r>
      <w:r>
        <w:rPr>
          <w:lang w:val="en-PK"/>
        </w:rPr>
        <w:t>, 2016</w:t>
      </w:r>
      <w:r>
        <w:t xml:space="preserve">), </w:t>
      </w:r>
      <w:r>
        <w:rPr>
          <w:lang w:val="en-PK" w:eastAsia="en-PK"/>
        </w:rPr>
        <w:t>t</w:t>
      </w:r>
      <w:r w:rsidRPr="002F322C">
        <w:rPr>
          <w:lang w:val="en-PK" w:eastAsia="en-PK"/>
        </w:rPr>
        <w:t xml:space="preserve">he research goes into the complexity of traffic categorization, concentrating specifically on encrypted and VPN data, and emphasises the importance of time-related factors in effectively categorising such information. The work uses machine learning algorithms such as C4.5 and KNN to </w:t>
      </w:r>
      <w:r w:rsidRPr="002F322C">
        <w:rPr>
          <w:lang w:val="en-PK" w:eastAsia="en-PK"/>
        </w:rPr>
        <w:lastRenderedPageBreak/>
        <w:t xml:space="preserve">provide a robust flow-based classification system that efficiently identifies VPN traffic and categorises encrypted traffic into various categories such as browsing, streaming, and VoIP. Using a dataset of encrypted communication with 14 distinct labels, the study illustrates the usefulness of time-related characteristics in traffic analysis, with accuracy rates over 80%. Notably, the study found that using lower flow timeout values improved classification accuracy, with C4.5 outperforming KNN. </w:t>
      </w:r>
    </w:p>
    <w:p w14:paraId="3EC3D207" w14:textId="77777777" w:rsidR="0030727D" w:rsidRDefault="0030727D" w:rsidP="0030727D">
      <w:pPr>
        <w:ind w:firstLine="720"/>
        <w:rPr>
          <w:lang w:val="en-PK" w:eastAsia="en-PK"/>
        </w:rPr>
      </w:pPr>
      <w:r w:rsidRPr="002F322C">
        <w:rPr>
          <w:lang w:val="en-PK" w:eastAsia="en-PK"/>
        </w:rPr>
        <w:t>The findings imply that time-related indicators can be used to reliably classify encrypted and VPN traffic. In the future, the researchers hope to broaden their study to include new applications and forms of encrypted communication, as well as investigate the use of time-based aspects in traffic categorization.</w:t>
      </w:r>
    </w:p>
    <w:p w14:paraId="7D237849" w14:textId="77777777" w:rsidR="00BE44E4" w:rsidRDefault="00BE44E4" w:rsidP="00BE44E4"/>
    <w:p w14:paraId="635A6759" w14:textId="231BA263" w:rsidR="0030727D" w:rsidRPr="0030727D" w:rsidRDefault="00BE44E4" w:rsidP="0030727D">
      <w:pPr>
        <w:pStyle w:val="Heading1"/>
      </w:pPr>
      <w:r>
        <w:t xml:space="preserve">PROJECT OVERIEW/GOAL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3"/>
      </w:tblGrid>
      <w:tr w:rsidR="0030727D" w:rsidRPr="002E5626" w14:paraId="5D5FAA06" w14:textId="77777777" w:rsidTr="0030727D">
        <w:trPr>
          <w:trHeight w:val="260"/>
        </w:trPr>
        <w:tc>
          <w:tcPr>
            <w:tcW w:w="9243" w:type="dxa"/>
          </w:tcPr>
          <w:p w14:paraId="1E3B9D92" w14:textId="77777777" w:rsidR="0030727D" w:rsidRDefault="0030727D" w:rsidP="0030727D">
            <w:pPr>
              <w:widowControl/>
              <w:numPr>
                <w:ilvl w:val="0"/>
                <w:numId w:val="111"/>
              </w:numPr>
              <w:autoSpaceDE/>
              <w:autoSpaceDN/>
              <w:spacing w:before="120" w:after="120" w:line="240" w:lineRule="auto"/>
            </w:pPr>
            <w:r w:rsidRPr="00D176E2">
              <w:t>Acquire a thorough comprehension of the analysis of encrypted network traffic.</w:t>
            </w:r>
          </w:p>
          <w:p w14:paraId="7018B484" w14:textId="77777777" w:rsidR="0030727D" w:rsidRDefault="0030727D" w:rsidP="0030727D">
            <w:pPr>
              <w:widowControl/>
              <w:numPr>
                <w:ilvl w:val="0"/>
                <w:numId w:val="111"/>
              </w:numPr>
              <w:autoSpaceDE/>
              <w:autoSpaceDN/>
              <w:spacing w:before="120" w:after="120" w:line="240" w:lineRule="auto"/>
            </w:pPr>
            <w:r>
              <w:t>T</w:t>
            </w:r>
            <w:r w:rsidRPr="00D176E2">
              <w:t>he goal of this study is to look into the difficulties in examining network traffic that has been tunneled or encrypted.</w:t>
            </w:r>
          </w:p>
          <w:p w14:paraId="7ED21AEB" w14:textId="77777777" w:rsidR="0030727D" w:rsidRPr="0060509F" w:rsidRDefault="0030727D" w:rsidP="0030727D">
            <w:pPr>
              <w:widowControl/>
              <w:numPr>
                <w:ilvl w:val="0"/>
                <w:numId w:val="111"/>
              </w:numPr>
              <w:autoSpaceDE/>
              <w:autoSpaceDN/>
              <w:spacing w:before="120" w:after="120" w:line="240" w:lineRule="auto"/>
            </w:pPr>
            <w:r w:rsidRPr="00D176E2">
              <w:t>Recognize and investigate the many applications and use cases for encrypted traffic analysis.</w:t>
            </w:r>
          </w:p>
        </w:tc>
      </w:tr>
    </w:tbl>
    <w:p w14:paraId="6EECD80D" w14:textId="77777777" w:rsidR="0030727D" w:rsidRPr="00057343" w:rsidRDefault="0030727D" w:rsidP="0030727D">
      <w:pPr>
        <w:pStyle w:val="Heading2"/>
      </w:pPr>
      <w:r>
        <w:t>Outcomes of the FYP</w:t>
      </w:r>
      <w:r w:rsidRPr="00057343">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5"/>
      </w:tblGrid>
      <w:tr w:rsidR="0030727D" w:rsidRPr="0044095B" w14:paraId="52CDFED3" w14:textId="77777777" w:rsidTr="00BE7E6A">
        <w:tc>
          <w:tcPr>
            <w:tcW w:w="9558" w:type="dxa"/>
          </w:tcPr>
          <w:p w14:paraId="0F296216" w14:textId="77777777" w:rsidR="0030727D" w:rsidRDefault="0030727D" w:rsidP="0030727D">
            <w:pPr>
              <w:widowControl/>
              <w:numPr>
                <w:ilvl w:val="0"/>
                <w:numId w:val="112"/>
              </w:numPr>
              <w:autoSpaceDE/>
              <w:autoSpaceDN/>
              <w:spacing w:line="240" w:lineRule="auto"/>
              <w:ind w:left="342"/>
            </w:pPr>
            <w:r>
              <w:t>1x high-quality publication</w:t>
            </w:r>
          </w:p>
          <w:p w14:paraId="41A4A71B" w14:textId="77777777" w:rsidR="0030727D" w:rsidRDefault="0030727D" w:rsidP="00BE7E6A">
            <w:pPr>
              <w:ind w:left="342"/>
            </w:pPr>
          </w:p>
          <w:p w14:paraId="64AB8ABA" w14:textId="77777777" w:rsidR="0030727D" w:rsidRDefault="0030727D" w:rsidP="0030727D">
            <w:pPr>
              <w:widowControl/>
              <w:numPr>
                <w:ilvl w:val="0"/>
                <w:numId w:val="112"/>
              </w:numPr>
              <w:autoSpaceDE/>
              <w:autoSpaceDN/>
              <w:spacing w:line="240" w:lineRule="auto"/>
              <w:ind w:left="342"/>
            </w:pPr>
            <w:r w:rsidRPr="003A41F4">
              <w:t>A straightforward encrypted network traffic analysis module capable of distinguishing between VPN and conventional traffic as well as particular VPN types.</w:t>
            </w:r>
          </w:p>
          <w:p w14:paraId="23F5EC32" w14:textId="77777777" w:rsidR="0030727D" w:rsidRDefault="0030727D" w:rsidP="00BE7E6A">
            <w:pPr>
              <w:pStyle w:val="ListParagraph"/>
            </w:pPr>
          </w:p>
          <w:p w14:paraId="2C72FFD9" w14:textId="77777777" w:rsidR="0030727D" w:rsidRPr="0044095B" w:rsidRDefault="0030727D" w:rsidP="0030727D">
            <w:pPr>
              <w:widowControl/>
              <w:numPr>
                <w:ilvl w:val="0"/>
                <w:numId w:val="112"/>
              </w:numPr>
              <w:autoSpaceDE/>
              <w:autoSpaceDN/>
              <w:spacing w:line="240" w:lineRule="auto"/>
              <w:ind w:left="342"/>
            </w:pPr>
            <w:r w:rsidRPr="003A41F4">
              <w:t>A web interface that provides real-time traffic analysis and allows us to disable VPN connections in a specified network.</w:t>
            </w:r>
          </w:p>
        </w:tc>
      </w:tr>
    </w:tbl>
    <w:p w14:paraId="43B5BA12" w14:textId="77777777" w:rsidR="0030727D" w:rsidRPr="00EB3D65" w:rsidRDefault="0030727D" w:rsidP="0030727D">
      <w:pPr>
        <w:ind w:left="360"/>
        <w:rPr>
          <w:sz w:val="12"/>
        </w:rPr>
      </w:pPr>
    </w:p>
    <w:p w14:paraId="18441DA7" w14:textId="77777777" w:rsidR="00BE44E4" w:rsidRDefault="00BE44E4">
      <w:pPr>
        <w:widowControl/>
        <w:autoSpaceDE/>
        <w:autoSpaceDN/>
        <w:spacing w:after="160" w:line="259" w:lineRule="auto"/>
        <w:jc w:val="left"/>
      </w:pPr>
    </w:p>
    <w:p w14:paraId="2A2B632E" w14:textId="77777777" w:rsidR="00BE44E4" w:rsidRDefault="00BE44E4" w:rsidP="00BE44E4">
      <w:pPr>
        <w:pStyle w:val="Heading1"/>
        <w:jc w:val="left"/>
      </w:pPr>
      <w:r>
        <w:t xml:space="preserve">PROJECT DEVELOPMENT METHODLOGY / ARCHITECTURE </w:t>
      </w:r>
    </w:p>
    <w:p w14:paraId="01BD73EE" w14:textId="2DFE0D96" w:rsidR="0030727D" w:rsidRPr="0030727D" w:rsidRDefault="0030727D" w:rsidP="0030727D">
      <w:pPr>
        <w:ind w:firstLine="720"/>
        <w:rPr>
          <w:lang w:val="en-PK" w:eastAsia="en-PK"/>
        </w:rPr>
      </w:pPr>
      <w:r w:rsidRPr="0030727D">
        <w:rPr>
          <w:lang w:val="en-PK" w:eastAsia="en-PK"/>
        </w:rPr>
        <w:t xml:space="preserve">The project's aims are divided into smaller objectives/modules, such as online dashboard creation, cloud database integration, hosting setup, and classification algorithm implementation. The system design consists of ReactJS/NextJS for the online interface, NodeJS for backend services, and Python for classification algorithms. The project process is agile, enabling flexibility and response to </w:t>
      </w:r>
      <w:r w:rsidRPr="0030727D">
        <w:rPr>
          <w:lang w:val="en-PK" w:eastAsia="en-PK"/>
        </w:rPr>
        <w:t>change</w:t>
      </w:r>
      <w:r w:rsidRPr="0030727D">
        <w:rPr>
          <w:lang w:val="en-PK" w:eastAsia="en-PK"/>
        </w:rPr>
        <w:t xml:space="preserve"> requirements.</w:t>
      </w:r>
    </w:p>
    <w:p w14:paraId="7024783A" w14:textId="77777777" w:rsidR="00BE44E4" w:rsidRDefault="00BE44E4">
      <w:pPr>
        <w:widowControl/>
        <w:autoSpaceDE/>
        <w:autoSpaceDN/>
        <w:spacing w:after="160" w:line="259" w:lineRule="auto"/>
        <w:jc w:val="left"/>
      </w:pPr>
    </w:p>
    <w:p w14:paraId="4AF2CB85" w14:textId="674182FD" w:rsidR="0030727D" w:rsidRPr="0030727D" w:rsidRDefault="000106A8" w:rsidP="0030727D">
      <w:r>
        <w:rPr>
          <w:noProof/>
        </w:rPr>
        <w:lastRenderedPageBreak/>
        <w:drawing>
          <wp:inline distT="0" distB="0" distL="0" distR="0" wp14:anchorId="574B24C9" wp14:editId="05CFE1E6">
            <wp:extent cx="5732145" cy="2103120"/>
            <wp:effectExtent l="0" t="0" r="0" b="0"/>
            <wp:docPr id="133256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1144" name="Picture 13325611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2103120"/>
                    </a:xfrm>
                    <a:prstGeom prst="rect">
                      <a:avLst/>
                    </a:prstGeom>
                  </pic:spPr>
                </pic:pic>
              </a:graphicData>
            </a:graphic>
          </wp:inline>
        </w:drawing>
      </w:r>
    </w:p>
    <w:p w14:paraId="718BEF4E" w14:textId="77777777" w:rsidR="0030727D" w:rsidRPr="0030727D" w:rsidRDefault="0030727D" w:rsidP="0030727D"/>
    <w:p w14:paraId="6507BAF0" w14:textId="77777777" w:rsidR="0030727D" w:rsidRDefault="0030727D">
      <w:pPr>
        <w:widowControl/>
        <w:autoSpaceDE/>
        <w:autoSpaceDN/>
        <w:spacing w:after="160" w:line="259" w:lineRule="auto"/>
        <w:jc w:val="left"/>
      </w:pPr>
    </w:p>
    <w:p w14:paraId="28415102" w14:textId="77777777" w:rsidR="00BE44E4" w:rsidRDefault="00BE44E4" w:rsidP="00BE44E4">
      <w:pPr>
        <w:pStyle w:val="Heading1"/>
      </w:pPr>
      <w:r>
        <w:t xml:space="preserve">PROJECT MILESTONES AND DELIVERABLES </w:t>
      </w:r>
    </w:p>
    <w:p w14:paraId="69C023E5" w14:textId="77777777" w:rsidR="0030727D" w:rsidRDefault="0030727D" w:rsidP="0030727D">
      <w:pPr>
        <w:pStyle w:val="Heading2"/>
        <w:rPr>
          <w:rFonts w:eastAsia="Times New Roman"/>
        </w:rPr>
      </w:pPr>
      <w:r w:rsidRPr="0030727D">
        <w:rPr>
          <w:rFonts w:eastAsia="Times New Roman"/>
        </w:rPr>
        <w:t>Phase 1</w:t>
      </w:r>
      <w:r>
        <w:rPr>
          <w:rFonts w:eastAsia="Times New Roman"/>
        </w:rPr>
        <w:t>:</w:t>
      </w:r>
    </w:p>
    <w:p w14:paraId="4BB4B46F" w14:textId="77777777" w:rsidR="0030727D" w:rsidRDefault="0030727D" w:rsidP="0030727D">
      <w:pPr>
        <w:ind w:firstLine="720"/>
      </w:pPr>
      <w:r w:rsidRPr="0030727D">
        <w:t>Detection of VPN traffic using Deep Packet Inspection based on their IP, Port Number, and Packet Length. Understand P4, BMV2, and OpenFlow.</w:t>
      </w:r>
    </w:p>
    <w:p w14:paraId="1F4D7940" w14:textId="77777777" w:rsidR="000106A8" w:rsidRPr="0030727D" w:rsidRDefault="000106A8" w:rsidP="0030727D">
      <w:pPr>
        <w:ind w:firstLine="720"/>
        <w:rPr>
          <w:lang w:val="en-PK"/>
        </w:rPr>
      </w:pPr>
    </w:p>
    <w:p w14:paraId="7EDFC08E" w14:textId="77777777" w:rsidR="0030727D" w:rsidRDefault="0030727D" w:rsidP="0030727D">
      <w:pPr>
        <w:pStyle w:val="Heading2"/>
      </w:pPr>
      <w:r w:rsidRPr="0030727D">
        <w:rPr>
          <w:rFonts w:eastAsia="Times New Roman"/>
        </w:rPr>
        <w:t xml:space="preserve">Phase </w:t>
      </w:r>
      <w:r>
        <w:t>2:</w:t>
      </w:r>
    </w:p>
    <w:p w14:paraId="0172B876" w14:textId="77777777" w:rsidR="0030727D" w:rsidRPr="0030727D" w:rsidRDefault="0030727D" w:rsidP="0030727D">
      <w:pPr>
        <w:ind w:firstLine="720"/>
        <w:rPr>
          <w:lang w:val="en-PK"/>
        </w:rPr>
      </w:pPr>
      <w:r w:rsidRPr="0030727D">
        <w:t>Development of Web Page. Setting up of implementation environment.</w:t>
      </w:r>
    </w:p>
    <w:p w14:paraId="68EAFC9F" w14:textId="77777777" w:rsidR="0030727D" w:rsidRDefault="0030727D" w:rsidP="0030727D"/>
    <w:p w14:paraId="19EA557A" w14:textId="77777777" w:rsidR="0030727D" w:rsidRDefault="0030727D" w:rsidP="0030727D"/>
    <w:p w14:paraId="4DDDEA82" w14:textId="77777777" w:rsidR="0030727D" w:rsidRPr="0030727D" w:rsidRDefault="0030727D" w:rsidP="0030727D">
      <w:pPr>
        <w:pStyle w:val="Heading2"/>
        <w:rPr>
          <w:lang w:val="en-PK"/>
        </w:rPr>
      </w:pPr>
      <w:r w:rsidRPr="0030727D">
        <w:rPr>
          <w:rFonts w:eastAsia="Times New Roman"/>
        </w:rPr>
        <w:t xml:space="preserve">Phase </w:t>
      </w:r>
      <w:r>
        <w:t>3:</w:t>
      </w:r>
    </w:p>
    <w:p w14:paraId="3BBB3F1E" w14:textId="59E072A3" w:rsidR="00BE44E4" w:rsidRDefault="0030727D" w:rsidP="0030727D">
      <w:pPr>
        <w:widowControl/>
        <w:autoSpaceDE/>
        <w:autoSpaceDN/>
        <w:spacing w:after="160" w:line="259" w:lineRule="auto"/>
        <w:ind w:firstLine="720"/>
        <w:jc w:val="left"/>
      </w:pPr>
      <w:r w:rsidRPr="0030727D">
        <w:t xml:space="preserve">Implementation of code on BMV2 switch and integrating with the webpage. </w:t>
      </w:r>
    </w:p>
    <w:p w14:paraId="193B1051" w14:textId="77777777" w:rsidR="000106A8" w:rsidRDefault="000106A8" w:rsidP="000106A8">
      <w:pPr>
        <w:pStyle w:val="Heading2"/>
        <w:rPr>
          <w:lang w:val="en-PK"/>
        </w:rPr>
      </w:pPr>
      <w:r w:rsidRPr="000106A8">
        <w:rPr>
          <w:lang w:val="en-PK"/>
        </w:rPr>
        <w:t xml:space="preserve">DELIVERABLES </w:t>
      </w:r>
    </w:p>
    <w:p w14:paraId="3FB29250" w14:textId="505648FE" w:rsidR="0030727D" w:rsidRPr="0030727D" w:rsidRDefault="0030727D" w:rsidP="0030727D">
      <w:pPr>
        <w:widowControl/>
        <w:autoSpaceDE/>
        <w:autoSpaceDN/>
        <w:spacing w:after="160" w:line="259" w:lineRule="auto"/>
        <w:jc w:val="center"/>
        <w:rPr>
          <w:lang w:val="en-PK"/>
        </w:rPr>
      </w:pPr>
      <w:r w:rsidRPr="0030727D">
        <w:rPr>
          <w:lang w:val="en-PK"/>
        </w:rPr>
        <w:drawing>
          <wp:inline distT="0" distB="0" distL="0" distR="0" wp14:anchorId="438CD4CB" wp14:editId="006CD458">
            <wp:extent cx="5732145" cy="2012950"/>
            <wp:effectExtent l="0" t="0" r="0" b="0"/>
            <wp:docPr id="192737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9477" name=""/>
                    <pic:cNvPicPr/>
                  </pic:nvPicPr>
                  <pic:blipFill>
                    <a:blip r:embed="rId12"/>
                    <a:stretch>
                      <a:fillRect/>
                    </a:stretch>
                  </pic:blipFill>
                  <pic:spPr>
                    <a:xfrm>
                      <a:off x="0" y="0"/>
                      <a:ext cx="5732145" cy="2012950"/>
                    </a:xfrm>
                    <a:prstGeom prst="rect">
                      <a:avLst/>
                    </a:prstGeom>
                  </pic:spPr>
                </pic:pic>
              </a:graphicData>
            </a:graphic>
          </wp:inline>
        </w:drawing>
      </w:r>
    </w:p>
    <w:p w14:paraId="567CC353" w14:textId="77777777" w:rsidR="00BE44E4" w:rsidRDefault="00BE44E4" w:rsidP="00BE44E4">
      <w:pPr>
        <w:pStyle w:val="Heading1"/>
      </w:pPr>
      <w:r>
        <w:rPr>
          <w:rFonts w:eastAsia="Times New Roman"/>
        </w:rPr>
        <w:lastRenderedPageBreak/>
        <w:t xml:space="preserve">WORK DIVISION </w:t>
      </w:r>
    </w:p>
    <w:p w14:paraId="35EAF2A3" w14:textId="2226FC4F" w:rsidR="00BE44E4" w:rsidRDefault="0030727D" w:rsidP="0030727D">
      <w:pPr>
        <w:widowControl/>
        <w:autoSpaceDE/>
        <w:autoSpaceDN/>
        <w:spacing w:after="160" w:line="259" w:lineRule="auto"/>
        <w:jc w:val="center"/>
      </w:pPr>
      <w:r w:rsidRPr="0030727D">
        <w:drawing>
          <wp:inline distT="0" distB="0" distL="0" distR="0" wp14:anchorId="4CAA2336" wp14:editId="5C7B72C1">
            <wp:extent cx="4848447" cy="4242391"/>
            <wp:effectExtent l="0" t="0" r="0" b="0"/>
            <wp:docPr id="116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08" name=""/>
                    <pic:cNvPicPr/>
                  </pic:nvPicPr>
                  <pic:blipFill>
                    <a:blip r:embed="rId13"/>
                    <a:stretch>
                      <a:fillRect/>
                    </a:stretch>
                  </pic:blipFill>
                  <pic:spPr>
                    <a:xfrm>
                      <a:off x="0" y="0"/>
                      <a:ext cx="4852443" cy="4245887"/>
                    </a:xfrm>
                    <a:prstGeom prst="rect">
                      <a:avLst/>
                    </a:prstGeom>
                  </pic:spPr>
                </pic:pic>
              </a:graphicData>
            </a:graphic>
          </wp:inline>
        </w:drawing>
      </w:r>
    </w:p>
    <w:p w14:paraId="69B6A544" w14:textId="77777777" w:rsidR="00BE44E4" w:rsidRDefault="00BE44E4" w:rsidP="00BE44E4">
      <w:pPr>
        <w:pStyle w:val="Heading1"/>
      </w:pPr>
      <w:r>
        <w:rPr>
          <w:rFonts w:eastAsia="Times New Roman"/>
        </w:rPr>
        <w:t xml:space="preserve">COSTING </w:t>
      </w:r>
    </w:p>
    <w:tbl>
      <w:tblPr>
        <w:tblStyle w:val="TableGridLight"/>
        <w:tblW w:w="0" w:type="auto"/>
        <w:tblLayout w:type="fixed"/>
        <w:tblLook w:val="0600" w:firstRow="0" w:lastRow="0" w:firstColumn="0" w:lastColumn="0" w:noHBand="1" w:noVBand="1"/>
      </w:tblPr>
      <w:tblGrid>
        <w:gridCol w:w="5402"/>
        <w:gridCol w:w="3655"/>
      </w:tblGrid>
      <w:tr w:rsidR="0030727D" w:rsidRPr="0030727D" w14:paraId="0D242A5C" w14:textId="77777777" w:rsidTr="0030727D">
        <w:trPr>
          <w:trHeight w:val="20"/>
        </w:trPr>
        <w:tc>
          <w:tcPr>
            <w:tcW w:w="5402" w:type="dxa"/>
            <w:hideMark/>
          </w:tcPr>
          <w:p w14:paraId="226811BB" w14:textId="77777777" w:rsidR="0030727D" w:rsidRPr="0030727D" w:rsidRDefault="0030727D" w:rsidP="0030727D">
            <w:pPr>
              <w:widowControl/>
              <w:autoSpaceDE/>
              <w:autoSpaceDN/>
              <w:spacing w:after="160" w:line="259" w:lineRule="auto"/>
              <w:jc w:val="center"/>
              <w:rPr>
                <w:b/>
                <w:bCs/>
                <w:lang w:val="en-PK"/>
              </w:rPr>
            </w:pPr>
            <w:r w:rsidRPr="0030727D">
              <w:rPr>
                <w:b/>
                <w:bCs/>
              </w:rPr>
              <w:t>ITEM</w:t>
            </w:r>
          </w:p>
        </w:tc>
        <w:tc>
          <w:tcPr>
            <w:tcW w:w="3655" w:type="dxa"/>
            <w:hideMark/>
          </w:tcPr>
          <w:p w14:paraId="0D7CF087" w14:textId="77777777" w:rsidR="0030727D" w:rsidRPr="0030727D" w:rsidRDefault="0030727D" w:rsidP="0030727D">
            <w:pPr>
              <w:widowControl/>
              <w:autoSpaceDE/>
              <w:autoSpaceDN/>
              <w:spacing w:after="160" w:line="259" w:lineRule="auto"/>
              <w:jc w:val="center"/>
              <w:rPr>
                <w:b/>
                <w:bCs/>
                <w:lang w:val="en-PK"/>
              </w:rPr>
            </w:pPr>
            <w:r w:rsidRPr="0030727D">
              <w:rPr>
                <w:b/>
                <w:bCs/>
              </w:rPr>
              <w:t>COST</w:t>
            </w:r>
          </w:p>
        </w:tc>
      </w:tr>
      <w:tr w:rsidR="0030727D" w:rsidRPr="0030727D" w14:paraId="3C723C3C" w14:textId="77777777" w:rsidTr="0030727D">
        <w:trPr>
          <w:trHeight w:val="20"/>
        </w:trPr>
        <w:tc>
          <w:tcPr>
            <w:tcW w:w="5402" w:type="dxa"/>
            <w:hideMark/>
          </w:tcPr>
          <w:p w14:paraId="3F79D18E" w14:textId="2B326A68" w:rsidR="0030727D" w:rsidRPr="0030727D" w:rsidRDefault="0030727D" w:rsidP="0030727D">
            <w:pPr>
              <w:widowControl/>
              <w:autoSpaceDE/>
              <w:autoSpaceDN/>
              <w:spacing w:after="160" w:line="259" w:lineRule="auto"/>
              <w:jc w:val="center"/>
              <w:rPr>
                <w:lang w:val="en-PK"/>
              </w:rPr>
            </w:pPr>
            <w:r w:rsidRPr="0030727D">
              <w:t>Domain for 1 year</w:t>
            </w:r>
          </w:p>
        </w:tc>
        <w:tc>
          <w:tcPr>
            <w:tcW w:w="3655" w:type="dxa"/>
            <w:hideMark/>
          </w:tcPr>
          <w:p w14:paraId="3F690F06" w14:textId="77777777" w:rsidR="0030727D" w:rsidRPr="0030727D" w:rsidRDefault="0030727D" w:rsidP="0030727D">
            <w:pPr>
              <w:widowControl/>
              <w:autoSpaceDE/>
              <w:autoSpaceDN/>
              <w:spacing w:after="160" w:line="259" w:lineRule="auto"/>
              <w:jc w:val="center"/>
              <w:rPr>
                <w:lang w:val="en-PK"/>
              </w:rPr>
            </w:pPr>
            <w:r w:rsidRPr="0030727D">
              <w:t>PKR 1300</w:t>
            </w:r>
          </w:p>
        </w:tc>
      </w:tr>
      <w:tr w:rsidR="0030727D" w:rsidRPr="0030727D" w14:paraId="1B0DABA4" w14:textId="77777777" w:rsidTr="0030727D">
        <w:trPr>
          <w:trHeight w:val="20"/>
        </w:trPr>
        <w:tc>
          <w:tcPr>
            <w:tcW w:w="5402" w:type="dxa"/>
            <w:hideMark/>
          </w:tcPr>
          <w:p w14:paraId="057DA896" w14:textId="77777777" w:rsidR="0030727D" w:rsidRPr="0030727D" w:rsidRDefault="0030727D" w:rsidP="0030727D">
            <w:pPr>
              <w:widowControl/>
              <w:autoSpaceDE/>
              <w:autoSpaceDN/>
              <w:spacing w:after="160" w:line="259" w:lineRule="auto"/>
              <w:jc w:val="center"/>
              <w:rPr>
                <w:lang w:val="en-PK"/>
              </w:rPr>
            </w:pPr>
            <w:r w:rsidRPr="0030727D">
              <w:t>System to set up virtual Switch</w:t>
            </w:r>
          </w:p>
        </w:tc>
        <w:tc>
          <w:tcPr>
            <w:tcW w:w="3655" w:type="dxa"/>
            <w:hideMark/>
          </w:tcPr>
          <w:p w14:paraId="40B92D5A" w14:textId="77777777" w:rsidR="0030727D" w:rsidRPr="0030727D" w:rsidRDefault="0030727D" w:rsidP="0030727D">
            <w:pPr>
              <w:widowControl/>
              <w:autoSpaceDE/>
              <w:autoSpaceDN/>
              <w:spacing w:after="160" w:line="259" w:lineRule="auto"/>
              <w:jc w:val="center"/>
              <w:rPr>
                <w:lang w:val="en-PK"/>
              </w:rPr>
            </w:pPr>
            <w:r w:rsidRPr="0030727D">
              <w:t>PKR 60,000</w:t>
            </w:r>
          </w:p>
        </w:tc>
      </w:tr>
      <w:tr w:rsidR="0030727D" w:rsidRPr="0030727D" w14:paraId="7CFF66CE" w14:textId="77777777" w:rsidTr="0030727D">
        <w:trPr>
          <w:trHeight w:val="20"/>
        </w:trPr>
        <w:tc>
          <w:tcPr>
            <w:tcW w:w="5402" w:type="dxa"/>
            <w:hideMark/>
          </w:tcPr>
          <w:p w14:paraId="767E732A" w14:textId="77777777" w:rsidR="0030727D" w:rsidRPr="0030727D" w:rsidRDefault="0030727D" w:rsidP="0030727D">
            <w:pPr>
              <w:widowControl/>
              <w:autoSpaceDE/>
              <w:autoSpaceDN/>
              <w:spacing w:after="160" w:line="259" w:lineRule="auto"/>
              <w:jc w:val="center"/>
              <w:rPr>
                <w:lang w:val="en-PK"/>
              </w:rPr>
            </w:pPr>
            <w:r w:rsidRPr="0030727D">
              <w:t xml:space="preserve">(Optional) </w:t>
            </w:r>
            <w:proofErr w:type="spellStart"/>
            <w:r w:rsidRPr="0030727D">
              <w:t>Edgecore</w:t>
            </w:r>
            <w:proofErr w:type="spellEnd"/>
            <w:r w:rsidRPr="0030727D">
              <w:t xml:space="preserve"> DCS802-12.8T Programmable Data Center Switch</w:t>
            </w:r>
          </w:p>
        </w:tc>
        <w:tc>
          <w:tcPr>
            <w:tcW w:w="3655" w:type="dxa"/>
            <w:hideMark/>
          </w:tcPr>
          <w:p w14:paraId="6C150220" w14:textId="77777777" w:rsidR="0030727D" w:rsidRPr="0030727D" w:rsidRDefault="0030727D" w:rsidP="0030727D">
            <w:pPr>
              <w:widowControl/>
              <w:autoSpaceDE/>
              <w:autoSpaceDN/>
              <w:spacing w:after="160" w:line="259" w:lineRule="auto"/>
              <w:jc w:val="center"/>
              <w:rPr>
                <w:lang w:val="en-PK"/>
              </w:rPr>
            </w:pPr>
            <w:r w:rsidRPr="0030727D">
              <w:t>$ 32,000</w:t>
            </w:r>
          </w:p>
        </w:tc>
      </w:tr>
    </w:tbl>
    <w:p w14:paraId="040FB59B" w14:textId="6BAD0F72" w:rsidR="000106A8" w:rsidRDefault="000106A8">
      <w:pPr>
        <w:widowControl/>
        <w:autoSpaceDE/>
        <w:autoSpaceDN/>
        <w:spacing w:after="160" w:line="259" w:lineRule="auto"/>
        <w:jc w:val="left"/>
      </w:pPr>
    </w:p>
    <w:p w14:paraId="69368159" w14:textId="77777777" w:rsidR="000106A8" w:rsidRDefault="000106A8">
      <w:pPr>
        <w:widowControl/>
        <w:autoSpaceDE/>
        <w:autoSpaceDN/>
        <w:spacing w:after="160" w:line="259" w:lineRule="auto"/>
        <w:jc w:val="left"/>
      </w:pPr>
      <w:r>
        <w:br w:type="page"/>
      </w:r>
    </w:p>
    <w:p w14:paraId="204C2E45" w14:textId="2B8CE21A" w:rsidR="0030727D" w:rsidRDefault="00BE44E4" w:rsidP="0030727D">
      <w:pPr>
        <w:pStyle w:val="Heading1"/>
      </w:pPr>
      <w:r>
        <w:lastRenderedPageBreak/>
        <w:t xml:space="preserve">REFERENCES </w:t>
      </w:r>
    </w:p>
    <w:p w14:paraId="2597D47A" w14:textId="77777777" w:rsidR="0030727D" w:rsidRDefault="0030727D" w:rsidP="0030727D">
      <w:pPr>
        <w:pStyle w:val="ListParagraph"/>
        <w:numPr>
          <w:ilvl w:val="0"/>
          <w:numId w:val="101"/>
        </w:numPr>
      </w:pPr>
      <w:proofErr w:type="spellStart"/>
      <w:r w:rsidRPr="009C45F1">
        <w:t>Arafune</w:t>
      </w:r>
      <w:proofErr w:type="spellEnd"/>
      <w:r w:rsidRPr="009C45F1">
        <w:t xml:space="preserve">, M., Goswami, B., Kulkarni, M., Venkatachalam, N., &amp; Asadollahi, S. (2023). Lightweight anti </w:t>
      </w:r>
      <w:proofErr w:type="spellStart"/>
      <w:r w:rsidRPr="009C45F1">
        <w:t>ddos</w:t>
      </w:r>
      <w:proofErr w:type="spellEnd"/>
      <w:r w:rsidRPr="009C45F1">
        <w:t xml:space="preserve"> security tool: Edge level filtering in SDN using P4. 2023 Fifth International Conference on Electrical, Computer and Communication Technologies (ICECCT). </w:t>
      </w:r>
      <w:hyperlink r:id="rId14" w:history="1">
        <w:r w:rsidRPr="0020324A">
          <w:rPr>
            <w:rStyle w:val="Hyperlink"/>
          </w:rPr>
          <w:t>https://doi.org/10.1109/icecct56650.2023.10179747</w:t>
        </w:r>
      </w:hyperlink>
    </w:p>
    <w:p w14:paraId="4CBF03C4" w14:textId="77777777" w:rsidR="0030727D" w:rsidRDefault="0030727D" w:rsidP="0030727D">
      <w:pPr>
        <w:pStyle w:val="ListParagraph"/>
      </w:pPr>
    </w:p>
    <w:p w14:paraId="57005FED" w14:textId="77777777" w:rsidR="0030727D" w:rsidRDefault="0030727D" w:rsidP="0030727D">
      <w:pPr>
        <w:pStyle w:val="ListParagraph"/>
        <w:widowControl/>
        <w:numPr>
          <w:ilvl w:val="0"/>
          <w:numId w:val="101"/>
        </w:numPr>
        <w:autoSpaceDE/>
        <w:autoSpaceDN/>
        <w:spacing w:before="100" w:beforeAutospacing="1" w:after="100" w:afterAutospacing="1" w:line="240" w:lineRule="auto"/>
        <w:jc w:val="left"/>
        <w:rPr>
          <w:rFonts w:ascii="Times New Roman" w:hAnsi="Times New Roman"/>
          <w:szCs w:val="24"/>
          <w:lang w:val="en-PK" w:eastAsia="en-PK"/>
          <w14:ligatures w14:val="none"/>
        </w:rPr>
      </w:pPr>
      <w:r w:rsidRPr="009C45F1">
        <w:rPr>
          <w:rFonts w:ascii="Times New Roman" w:hAnsi="Times New Roman"/>
          <w:szCs w:val="24"/>
          <w:lang w:val="en-PK" w:eastAsia="en-PK"/>
          <w14:ligatures w14:val="none"/>
        </w:rPr>
        <w:t xml:space="preserve">Goel, A., Kashyap, A., Reddy, B. D., Kaushik, R., </w:t>
      </w:r>
      <w:proofErr w:type="spellStart"/>
      <w:r w:rsidRPr="009C45F1">
        <w:rPr>
          <w:rFonts w:ascii="Times New Roman" w:hAnsi="Times New Roman"/>
          <w:szCs w:val="24"/>
          <w:lang w:val="en-PK" w:eastAsia="en-PK"/>
          <w14:ligatures w14:val="none"/>
        </w:rPr>
        <w:t>Nagasundari</w:t>
      </w:r>
      <w:proofErr w:type="spellEnd"/>
      <w:r w:rsidRPr="009C45F1">
        <w:rPr>
          <w:rFonts w:ascii="Times New Roman" w:hAnsi="Times New Roman"/>
          <w:szCs w:val="24"/>
          <w:lang w:val="en-PK" w:eastAsia="en-PK"/>
          <w14:ligatures w14:val="none"/>
        </w:rPr>
        <w:t xml:space="preserve">, S., &amp; </w:t>
      </w:r>
      <w:proofErr w:type="spellStart"/>
      <w:r w:rsidRPr="009C45F1">
        <w:rPr>
          <w:rFonts w:ascii="Times New Roman" w:hAnsi="Times New Roman"/>
          <w:szCs w:val="24"/>
          <w:lang w:val="en-PK" w:eastAsia="en-PK"/>
          <w14:ligatures w14:val="none"/>
        </w:rPr>
        <w:t>Honnavali</w:t>
      </w:r>
      <w:proofErr w:type="spellEnd"/>
      <w:r w:rsidRPr="009C45F1">
        <w:rPr>
          <w:rFonts w:ascii="Times New Roman" w:hAnsi="Times New Roman"/>
          <w:szCs w:val="24"/>
          <w:lang w:val="en-PK" w:eastAsia="en-PK"/>
          <w14:ligatures w14:val="none"/>
        </w:rPr>
        <w:t xml:space="preserve">, P. B. (2022). Detection of VPN network traffic. </w:t>
      </w:r>
      <w:r w:rsidRPr="009C45F1">
        <w:rPr>
          <w:rFonts w:ascii="Times New Roman" w:hAnsi="Times New Roman"/>
          <w:i/>
          <w:iCs/>
          <w:szCs w:val="24"/>
          <w:lang w:val="en-PK" w:eastAsia="en-PK"/>
          <w14:ligatures w14:val="none"/>
        </w:rPr>
        <w:t>2022 IEEE Delhi Section Conference (DELCON)</w:t>
      </w:r>
      <w:r w:rsidRPr="009C45F1">
        <w:rPr>
          <w:rFonts w:ascii="Times New Roman" w:hAnsi="Times New Roman"/>
          <w:szCs w:val="24"/>
          <w:lang w:val="en-PK" w:eastAsia="en-PK"/>
          <w14:ligatures w14:val="none"/>
        </w:rPr>
        <w:t xml:space="preserve">. https://doi.org/10.1109/delcon54057.2022.9753621 </w:t>
      </w:r>
    </w:p>
    <w:p w14:paraId="446CEC40" w14:textId="77777777" w:rsidR="0030727D" w:rsidRPr="009C45F1" w:rsidRDefault="0030727D" w:rsidP="0030727D">
      <w:pPr>
        <w:pStyle w:val="ListParagraph"/>
        <w:rPr>
          <w:rFonts w:ascii="Times New Roman" w:hAnsi="Times New Roman"/>
          <w:szCs w:val="24"/>
          <w:lang w:val="en-PK" w:eastAsia="en-PK"/>
          <w14:ligatures w14:val="none"/>
        </w:rPr>
      </w:pPr>
    </w:p>
    <w:p w14:paraId="21B03555" w14:textId="77777777" w:rsidR="0030727D" w:rsidRPr="009C45F1" w:rsidRDefault="0030727D" w:rsidP="0030727D">
      <w:pPr>
        <w:pStyle w:val="ListParagraph"/>
        <w:widowControl/>
        <w:autoSpaceDE/>
        <w:autoSpaceDN/>
        <w:spacing w:before="100" w:beforeAutospacing="1" w:after="100" w:afterAutospacing="1" w:line="240" w:lineRule="auto"/>
        <w:jc w:val="left"/>
        <w:rPr>
          <w:rFonts w:ascii="Times New Roman" w:hAnsi="Times New Roman"/>
          <w:szCs w:val="24"/>
          <w:lang w:val="en-PK" w:eastAsia="en-PK"/>
          <w14:ligatures w14:val="none"/>
        </w:rPr>
      </w:pPr>
    </w:p>
    <w:p w14:paraId="7FFACECC" w14:textId="77777777" w:rsidR="0030727D" w:rsidRDefault="0030727D" w:rsidP="0030727D">
      <w:pPr>
        <w:pStyle w:val="ListParagraph"/>
        <w:widowControl/>
        <w:numPr>
          <w:ilvl w:val="0"/>
          <w:numId w:val="101"/>
        </w:numPr>
        <w:autoSpaceDE/>
        <w:autoSpaceDN/>
        <w:spacing w:before="100" w:beforeAutospacing="1" w:after="100" w:afterAutospacing="1" w:line="240" w:lineRule="auto"/>
        <w:jc w:val="left"/>
        <w:rPr>
          <w:rFonts w:ascii="Times New Roman" w:hAnsi="Times New Roman"/>
          <w:szCs w:val="24"/>
          <w:lang w:val="en-PK" w:eastAsia="en-PK"/>
          <w14:ligatures w14:val="none"/>
        </w:rPr>
      </w:pPr>
      <w:proofErr w:type="spellStart"/>
      <w:r w:rsidRPr="009C45F1">
        <w:rPr>
          <w:rFonts w:ascii="Times New Roman" w:hAnsi="Times New Roman"/>
          <w:szCs w:val="24"/>
          <w:lang w:val="en-PK" w:eastAsia="en-PK"/>
          <w14:ligatures w14:val="none"/>
        </w:rPr>
        <w:t>Papadogiannaki</w:t>
      </w:r>
      <w:proofErr w:type="spellEnd"/>
      <w:r w:rsidRPr="009C45F1">
        <w:rPr>
          <w:rFonts w:ascii="Times New Roman" w:hAnsi="Times New Roman"/>
          <w:szCs w:val="24"/>
          <w:lang w:val="en-PK" w:eastAsia="en-PK"/>
          <w14:ligatures w14:val="none"/>
        </w:rPr>
        <w:t xml:space="preserve">, E., &amp; Ioannidis, S. (2021). A survey on encrypted network traffic analysis applications, techniques, and countermeasures. </w:t>
      </w:r>
      <w:r w:rsidRPr="009C45F1">
        <w:rPr>
          <w:rFonts w:ascii="Times New Roman" w:hAnsi="Times New Roman"/>
          <w:i/>
          <w:iCs/>
          <w:szCs w:val="24"/>
          <w:lang w:val="en-PK" w:eastAsia="en-PK"/>
          <w14:ligatures w14:val="none"/>
        </w:rPr>
        <w:t>ACM Computing Surveys</w:t>
      </w:r>
      <w:r w:rsidRPr="009C45F1">
        <w:rPr>
          <w:rFonts w:ascii="Times New Roman" w:hAnsi="Times New Roman"/>
          <w:szCs w:val="24"/>
          <w:lang w:val="en-PK" w:eastAsia="en-PK"/>
          <w14:ligatures w14:val="none"/>
        </w:rPr>
        <w:t xml:space="preserve">, </w:t>
      </w:r>
      <w:r w:rsidRPr="009C45F1">
        <w:rPr>
          <w:rFonts w:ascii="Times New Roman" w:hAnsi="Times New Roman"/>
          <w:i/>
          <w:iCs/>
          <w:szCs w:val="24"/>
          <w:lang w:val="en-PK" w:eastAsia="en-PK"/>
          <w14:ligatures w14:val="none"/>
        </w:rPr>
        <w:t>54</w:t>
      </w:r>
      <w:r w:rsidRPr="009C45F1">
        <w:rPr>
          <w:rFonts w:ascii="Times New Roman" w:hAnsi="Times New Roman"/>
          <w:szCs w:val="24"/>
          <w:lang w:val="en-PK" w:eastAsia="en-PK"/>
          <w14:ligatures w14:val="none"/>
        </w:rPr>
        <w:t xml:space="preserve">(6), 1–35. https://doi.org/10.1145/3457904 </w:t>
      </w:r>
    </w:p>
    <w:p w14:paraId="53DC6EE8" w14:textId="77777777" w:rsidR="0030727D" w:rsidRPr="009C45F1" w:rsidRDefault="0030727D" w:rsidP="0030727D">
      <w:pPr>
        <w:pStyle w:val="ListParagraph"/>
        <w:widowControl/>
        <w:autoSpaceDE/>
        <w:autoSpaceDN/>
        <w:spacing w:before="100" w:beforeAutospacing="1" w:after="100" w:afterAutospacing="1" w:line="240" w:lineRule="auto"/>
        <w:jc w:val="left"/>
        <w:rPr>
          <w:rFonts w:ascii="Times New Roman" w:hAnsi="Times New Roman"/>
          <w:szCs w:val="24"/>
          <w:lang w:val="en-PK" w:eastAsia="en-PK"/>
          <w14:ligatures w14:val="none"/>
        </w:rPr>
      </w:pPr>
    </w:p>
    <w:p w14:paraId="4A978B6E" w14:textId="77777777" w:rsidR="0030727D" w:rsidRPr="009C45F1" w:rsidRDefault="0030727D" w:rsidP="0030727D">
      <w:pPr>
        <w:pStyle w:val="ListParagraph"/>
        <w:widowControl/>
        <w:numPr>
          <w:ilvl w:val="0"/>
          <w:numId w:val="101"/>
        </w:numPr>
        <w:autoSpaceDE/>
        <w:autoSpaceDN/>
        <w:spacing w:before="100" w:beforeAutospacing="1" w:after="100" w:afterAutospacing="1" w:line="240" w:lineRule="auto"/>
        <w:jc w:val="left"/>
        <w:rPr>
          <w:rFonts w:ascii="Times New Roman" w:hAnsi="Times New Roman"/>
          <w:szCs w:val="24"/>
          <w:lang w:val="en-PK" w:eastAsia="en-PK"/>
          <w14:ligatures w14:val="none"/>
        </w:rPr>
      </w:pPr>
      <w:r w:rsidRPr="009C45F1">
        <w:rPr>
          <w:rFonts w:ascii="Times New Roman" w:hAnsi="Times New Roman"/>
          <w:szCs w:val="24"/>
          <w:lang w:val="en-PK" w:eastAsia="en-PK"/>
          <w14:ligatures w14:val="none"/>
        </w:rPr>
        <w:t xml:space="preserve">Draper-Gil, G., Lashkari, A. H., Mamun, M. S., &amp; A. Ghorbani, A. (2016). Characterization of encrypted and VPN traffic using time-related features. </w:t>
      </w:r>
      <w:r w:rsidRPr="009C45F1">
        <w:rPr>
          <w:rFonts w:ascii="Times New Roman" w:hAnsi="Times New Roman"/>
          <w:i/>
          <w:iCs/>
          <w:szCs w:val="24"/>
          <w:lang w:val="en-PK" w:eastAsia="en-PK"/>
          <w14:ligatures w14:val="none"/>
        </w:rPr>
        <w:t>Proceedings of the 2nd International Conference on Information Systems Security and Privacy</w:t>
      </w:r>
      <w:r w:rsidRPr="009C45F1">
        <w:rPr>
          <w:rFonts w:ascii="Times New Roman" w:hAnsi="Times New Roman"/>
          <w:szCs w:val="24"/>
          <w:lang w:val="en-PK" w:eastAsia="en-PK"/>
          <w14:ligatures w14:val="none"/>
        </w:rPr>
        <w:t xml:space="preserve">. https://doi.org/10.5220/0005740704070414 </w:t>
      </w:r>
    </w:p>
    <w:p w14:paraId="32CCC9F0" w14:textId="77777777" w:rsidR="0030727D" w:rsidRDefault="0030727D" w:rsidP="0030727D"/>
    <w:p w14:paraId="756BC0E5" w14:textId="77777777" w:rsidR="0030727D" w:rsidRDefault="0030727D" w:rsidP="0030727D"/>
    <w:p w14:paraId="41D400AF" w14:textId="77777777" w:rsidR="0030727D" w:rsidRDefault="0030727D" w:rsidP="0030727D"/>
    <w:p w14:paraId="7D2B1E33" w14:textId="77777777" w:rsidR="0030727D" w:rsidRDefault="0030727D" w:rsidP="0030727D"/>
    <w:p w14:paraId="40D9C49E" w14:textId="77777777" w:rsidR="00BE44E4" w:rsidRDefault="00BE44E4">
      <w:pPr>
        <w:widowControl/>
        <w:autoSpaceDE/>
        <w:autoSpaceDN/>
        <w:spacing w:after="160" w:line="259" w:lineRule="auto"/>
        <w:jc w:val="left"/>
      </w:pPr>
    </w:p>
    <w:sectPr w:rsidR="00BE44E4" w:rsidSect="006A4936">
      <w:pgSz w:w="11907" w:h="16840" w:code="9"/>
      <w:pgMar w:top="1440" w:right="1440" w:bottom="1440" w:left="1440" w:header="709" w:footer="431" w:gutter="0"/>
      <w:pgBorders w:offsetFrom="page">
        <w:top w:val="single" w:sz="4" w:space="24" w:color="auto"/>
        <w:left w:val="single" w:sz="4" w:space="24" w:color="auto"/>
        <w:bottom w:val="single" w:sz="4" w:space="24" w:color="auto"/>
        <w:right w:val="single" w:sz="4" w:space="24" w:color="auto"/>
      </w:pgBorders>
      <w:pgNumType w:fmt="lowerRoman"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0C8C" w14:textId="77777777" w:rsidR="006A4936" w:rsidRDefault="006A4936" w:rsidP="00B90CE3">
      <w:pPr>
        <w:spacing w:line="240" w:lineRule="auto"/>
      </w:pPr>
      <w:r>
        <w:separator/>
      </w:r>
    </w:p>
  </w:endnote>
  <w:endnote w:type="continuationSeparator" w:id="0">
    <w:p w14:paraId="4F7D1F0B" w14:textId="77777777" w:rsidR="006A4936" w:rsidRDefault="006A4936" w:rsidP="00B9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2A5E" w14:textId="77777777" w:rsidR="006A4936" w:rsidRDefault="006A4936" w:rsidP="00B90CE3">
      <w:pPr>
        <w:spacing w:line="240" w:lineRule="auto"/>
      </w:pPr>
      <w:r>
        <w:separator/>
      </w:r>
    </w:p>
  </w:footnote>
  <w:footnote w:type="continuationSeparator" w:id="0">
    <w:p w14:paraId="3F713F03" w14:textId="77777777" w:rsidR="006A4936" w:rsidRDefault="006A4936" w:rsidP="00B90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5CD"/>
    <w:multiLevelType w:val="multilevel"/>
    <w:tmpl w:val="A184D0CC"/>
    <w:lvl w:ilvl="0">
      <w:start w:val="1"/>
      <w:numFmt w:val="bullet"/>
      <w:lvlText w:val=""/>
      <w:lvlJc w:val="left"/>
      <w:pPr>
        <w:ind w:left="1190" w:hanging="470"/>
      </w:pPr>
      <w:rPr>
        <w:rFonts w:ascii="Symbol" w:hAnsi="Symbol" w:hint="default"/>
      </w:rPr>
    </w:lvl>
    <w:lvl w:ilvl="1">
      <w:start w:val="1"/>
      <w:numFmt w:val="decimal"/>
      <w:lvlText w:val="%1.%2"/>
      <w:lvlJc w:val="left"/>
      <w:pPr>
        <w:ind w:left="1440" w:hanging="720"/>
      </w:pPr>
      <w:rPr>
        <w:rFonts w:hint="default"/>
        <w:color w:val="0F4761"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32B3371"/>
    <w:multiLevelType w:val="hybridMultilevel"/>
    <w:tmpl w:val="819E038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5BC1D27"/>
    <w:multiLevelType w:val="multilevel"/>
    <w:tmpl w:val="1C203DE6"/>
    <w:lvl w:ilvl="0">
      <w:start w:val="11"/>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62C78BC"/>
    <w:multiLevelType w:val="hybridMultilevel"/>
    <w:tmpl w:val="295895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A93A82"/>
    <w:multiLevelType w:val="hybridMultilevel"/>
    <w:tmpl w:val="791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533CC2"/>
    <w:multiLevelType w:val="hybridMultilevel"/>
    <w:tmpl w:val="4AE220B6"/>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8154867"/>
    <w:multiLevelType w:val="multilevel"/>
    <w:tmpl w:val="BC905FF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9140715"/>
    <w:multiLevelType w:val="hybridMultilevel"/>
    <w:tmpl w:val="BEE03D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9B212D5"/>
    <w:multiLevelType w:val="hybridMultilevel"/>
    <w:tmpl w:val="6C742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B7A0944"/>
    <w:multiLevelType w:val="hybridMultilevel"/>
    <w:tmpl w:val="6CC2A5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EF7EF0"/>
    <w:multiLevelType w:val="hybridMultilevel"/>
    <w:tmpl w:val="121AB54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0DEB220F"/>
    <w:multiLevelType w:val="hybridMultilevel"/>
    <w:tmpl w:val="BFEA0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FE61EB0"/>
    <w:multiLevelType w:val="hybridMultilevel"/>
    <w:tmpl w:val="D7906C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120E6975"/>
    <w:multiLevelType w:val="hybridMultilevel"/>
    <w:tmpl w:val="1A9A07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4716D05"/>
    <w:multiLevelType w:val="hybridMultilevel"/>
    <w:tmpl w:val="6C8A4664"/>
    <w:lvl w:ilvl="0" w:tplc="5E623F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4802802"/>
    <w:multiLevelType w:val="hybridMultilevel"/>
    <w:tmpl w:val="0DF0F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48901E5"/>
    <w:multiLevelType w:val="hybridMultilevel"/>
    <w:tmpl w:val="C0E83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69A486A"/>
    <w:multiLevelType w:val="hybridMultilevel"/>
    <w:tmpl w:val="AC3AE31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15:restartNumberingAfterBreak="0">
    <w:nsid w:val="174E2D9B"/>
    <w:multiLevelType w:val="hybridMultilevel"/>
    <w:tmpl w:val="BD48F0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17F53E87"/>
    <w:multiLevelType w:val="hybridMultilevel"/>
    <w:tmpl w:val="288AB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9C53FDB"/>
    <w:multiLevelType w:val="hybridMultilevel"/>
    <w:tmpl w:val="9B0E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945F97"/>
    <w:multiLevelType w:val="hybridMultilevel"/>
    <w:tmpl w:val="DF601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5740B66"/>
    <w:multiLevelType w:val="hybridMultilevel"/>
    <w:tmpl w:val="D744D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5FB53C0"/>
    <w:multiLevelType w:val="multilevel"/>
    <w:tmpl w:val="7AE66D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69F5E67"/>
    <w:multiLevelType w:val="hybridMultilevel"/>
    <w:tmpl w:val="D268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72D10F6"/>
    <w:multiLevelType w:val="hybridMultilevel"/>
    <w:tmpl w:val="C9D21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287D0501"/>
    <w:multiLevelType w:val="hybridMultilevel"/>
    <w:tmpl w:val="46D84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28AD1DF8"/>
    <w:multiLevelType w:val="hybridMultilevel"/>
    <w:tmpl w:val="CD54B6BA"/>
    <w:lvl w:ilvl="0" w:tplc="B000A14A">
      <w:start w:val="1"/>
      <w:numFmt w:val="bullet"/>
      <w:lvlText w:val="•"/>
      <w:lvlJc w:val="left"/>
      <w:pPr>
        <w:ind w:left="418"/>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01C65AEE">
      <w:start w:val="1"/>
      <w:numFmt w:val="bullet"/>
      <w:lvlText w:val="o"/>
      <w:lvlJc w:val="left"/>
      <w:pPr>
        <w:ind w:left="2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CE38BC82">
      <w:start w:val="1"/>
      <w:numFmt w:val="bullet"/>
      <w:lvlText w:val="▪"/>
      <w:lvlJc w:val="left"/>
      <w:pPr>
        <w:ind w:left="9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35C5C34">
      <w:start w:val="1"/>
      <w:numFmt w:val="bullet"/>
      <w:lvlText w:val="•"/>
      <w:lvlJc w:val="left"/>
      <w:pPr>
        <w:ind w:left="16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FB8AC56">
      <w:start w:val="1"/>
      <w:numFmt w:val="bullet"/>
      <w:lvlText w:val="o"/>
      <w:lvlJc w:val="left"/>
      <w:pPr>
        <w:ind w:left="238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DE7A95A4">
      <w:start w:val="1"/>
      <w:numFmt w:val="bullet"/>
      <w:lvlText w:val="▪"/>
      <w:lvlJc w:val="left"/>
      <w:pPr>
        <w:ind w:left="310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1C74CD64">
      <w:start w:val="1"/>
      <w:numFmt w:val="bullet"/>
      <w:lvlText w:val="•"/>
      <w:lvlJc w:val="left"/>
      <w:pPr>
        <w:ind w:left="382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124A2644">
      <w:start w:val="1"/>
      <w:numFmt w:val="bullet"/>
      <w:lvlText w:val="o"/>
      <w:lvlJc w:val="left"/>
      <w:pPr>
        <w:ind w:left="454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5192DF72">
      <w:start w:val="1"/>
      <w:numFmt w:val="bullet"/>
      <w:lvlText w:val="▪"/>
      <w:lvlJc w:val="left"/>
      <w:pPr>
        <w:ind w:left="5269"/>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28B973E0"/>
    <w:multiLevelType w:val="hybridMultilevel"/>
    <w:tmpl w:val="471EBF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28F73B1E"/>
    <w:multiLevelType w:val="hybridMultilevel"/>
    <w:tmpl w:val="471EE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37202"/>
    <w:multiLevelType w:val="hybridMultilevel"/>
    <w:tmpl w:val="F6722E1E"/>
    <w:lvl w:ilvl="0" w:tplc="B000A14A">
      <w:start w:val="1"/>
      <w:numFmt w:val="bullet"/>
      <w:lvlText w:val="•"/>
      <w:lvlJc w:val="left"/>
      <w:pPr>
        <w:ind w:left="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20000003" w:tentative="1">
      <w:start w:val="1"/>
      <w:numFmt w:val="bullet"/>
      <w:lvlText w:val="o"/>
      <w:lvlJc w:val="left"/>
      <w:pPr>
        <w:ind w:left="1022" w:hanging="360"/>
      </w:pPr>
      <w:rPr>
        <w:rFonts w:ascii="Courier New" w:hAnsi="Courier New" w:cs="Courier New" w:hint="default"/>
      </w:rPr>
    </w:lvl>
    <w:lvl w:ilvl="2" w:tplc="20000005" w:tentative="1">
      <w:start w:val="1"/>
      <w:numFmt w:val="bullet"/>
      <w:lvlText w:val=""/>
      <w:lvlJc w:val="left"/>
      <w:pPr>
        <w:ind w:left="1742" w:hanging="360"/>
      </w:pPr>
      <w:rPr>
        <w:rFonts w:ascii="Wingdings" w:hAnsi="Wingdings" w:hint="default"/>
      </w:rPr>
    </w:lvl>
    <w:lvl w:ilvl="3" w:tplc="20000001" w:tentative="1">
      <w:start w:val="1"/>
      <w:numFmt w:val="bullet"/>
      <w:lvlText w:val=""/>
      <w:lvlJc w:val="left"/>
      <w:pPr>
        <w:ind w:left="2462" w:hanging="360"/>
      </w:pPr>
      <w:rPr>
        <w:rFonts w:ascii="Symbol" w:hAnsi="Symbol" w:hint="default"/>
      </w:rPr>
    </w:lvl>
    <w:lvl w:ilvl="4" w:tplc="20000003" w:tentative="1">
      <w:start w:val="1"/>
      <w:numFmt w:val="bullet"/>
      <w:lvlText w:val="o"/>
      <w:lvlJc w:val="left"/>
      <w:pPr>
        <w:ind w:left="3182" w:hanging="360"/>
      </w:pPr>
      <w:rPr>
        <w:rFonts w:ascii="Courier New" w:hAnsi="Courier New" w:cs="Courier New" w:hint="default"/>
      </w:rPr>
    </w:lvl>
    <w:lvl w:ilvl="5" w:tplc="20000005" w:tentative="1">
      <w:start w:val="1"/>
      <w:numFmt w:val="bullet"/>
      <w:lvlText w:val=""/>
      <w:lvlJc w:val="left"/>
      <w:pPr>
        <w:ind w:left="3902" w:hanging="360"/>
      </w:pPr>
      <w:rPr>
        <w:rFonts w:ascii="Wingdings" w:hAnsi="Wingdings" w:hint="default"/>
      </w:rPr>
    </w:lvl>
    <w:lvl w:ilvl="6" w:tplc="20000001" w:tentative="1">
      <w:start w:val="1"/>
      <w:numFmt w:val="bullet"/>
      <w:lvlText w:val=""/>
      <w:lvlJc w:val="left"/>
      <w:pPr>
        <w:ind w:left="4622" w:hanging="360"/>
      </w:pPr>
      <w:rPr>
        <w:rFonts w:ascii="Symbol" w:hAnsi="Symbol" w:hint="default"/>
      </w:rPr>
    </w:lvl>
    <w:lvl w:ilvl="7" w:tplc="20000003" w:tentative="1">
      <w:start w:val="1"/>
      <w:numFmt w:val="bullet"/>
      <w:lvlText w:val="o"/>
      <w:lvlJc w:val="left"/>
      <w:pPr>
        <w:ind w:left="5342" w:hanging="360"/>
      </w:pPr>
      <w:rPr>
        <w:rFonts w:ascii="Courier New" w:hAnsi="Courier New" w:cs="Courier New" w:hint="default"/>
      </w:rPr>
    </w:lvl>
    <w:lvl w:ilvl="8" w:tplc="20000005" w:tentative="1">
      <w:start w:val="1"/>
      <w:numFmt w:val="bullet"/>
      <w:lvlText w:val=""/>
      <w:lvlJc w:val="left"/>
      <w:pPr>
        <w:ind w:left="6062" w:hanging="360"/>
      </w:pPr>
      <w:rPr>
        <w:rFonts w:ascii="Wingdings" w:hAnsi="Wingdings" w:hint="default"/>
      </w:rPr>
    </w:lvl>
  </w:abstractNum>
  <w:abstractNum w:abstractNumId="31" w15:restartNumberingAfterBreak="0">
    <w:nsid w:val="2E4555A9"/>
    <w:multiLevelType w:val="hybridMultilevel"/>
    <w:tmpl w:val="EA069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F1C0A25"/>
    <w:multiLevelType w:val="hybridMultilevel"/>
    <w:tmpl w:val="BE044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2F341941"/>
    <w:multiLevelType w:val="multilevel"/>
    <w:tmpl w:val="F0EAC91C"/>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3890" w:hanging="1800"/>
      </w:pPr>
      <w:rPr>
        <w:rFonts w:hint="default"/>
      </w:rPr>
    </w:lvl>
    <w:lvl w:ilvl="6">
      <w:start w:val="1"/>
      <w:numFmt w:val="decimal"/>
      <w:lvlText w:val="%1.%2.%3.%4.%5.%6.%7"/>
      <w:lvlJc w:val="left"/>
      <w:pPr>
        <w:ind w:left="4308" w:hanging="1800"/>
      </w:pPr>
      <w:rPr>
        <w:rFonts w:hint="default"/>
      </w:rPr>
    </w:lvl>
    <w:lvl w:ilvl="7">
      <w:start w:val="1"/>
      <w:numFmt w:val="decimal"/>
      <w:lvlText w:val="%1.%2.%3.%4.%5.%6.%7.%8"/>
      <w:lvlJc w:val="left"/>
      <w:pPr>
        <w:ind w:left="5086" w:hanging="2160"/>
      </w:pPr>
      <w:rPr>
        <w:rFonts w:hint="default"/>
      </w:rPr>
    </w:lvl>
    <w:lvl w:ilvl="8">
      <w:start w:val="1"/>
      <w:numFmt w:val="decimal"/>
      <w:lvlText w:val="%1.%2.%3.%4.%5.%6.%7.%8.%9"/>
      <w:lvlJc w:val="left"/>
      <w:pPr>
        <w:ind w:left="5864" w:hanging="2520"/>
      </w:pPr>
      <w:rPr>
        <w:rFonts w:hint="default"/>
      </w:rPr>
    </w:lvl>
  </w:abstractNum>
  <w:abstractNum w:abstractNumId="34" w15:restartNumberingAfterBreak="0">
    <w:nsid w:val="2F551CFD"/>
    <w:multiLevelType w:val="hybridMultilevel"/>
    <w:tmpl w:val="4FB648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2FB90C65"/>
    <w:multiLevelType w:val="hybridMultilevel"/>
    <w:tmpl w:val="209A1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01261D6"/>
    <w:multiLevelType w:val="hybridMultilevel"/>
    <w:tmpl w:val="1EC4C1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304333B2"/>
    <w:multiLevelType w:val="hybridMultilevel"/>
    <w:tmpl w:val="D9DA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CD538B"/>
    <w:multiLevelType w:val="hybridMultilevel"/>
    <w:tmpl w:val="82E4CE1E"/>
    <w:lvl w:ilvl="0" w:tplc="20000001">
      <w:start w:val="1"/>
      <w:numFmt w:val="bullet"/>
      <w:lvlText w:val=""/>
      <w:lvlJc w:val="left"/>
      <w:pPr>
        <w:ind w:left="1095" w:hanging="360"/>
      </w:pPr>
      <w:rPr>
        <w:rFonts w:ascii="Symbol" w:hAnsi="Symbol" w:hint="default"/>
      </w:rPr>
    </w:lvl>
    <w:lvl w:ilvl="1" w:tplc="052A8D4E">
      <w:numFmt w:val="bullet"/>
      <w:lvlText w:val="•"/>
      <w:lvlJc w:val="left"/>
      <w:pPr>
        <w:ind w:left="1815" w:hanging="360"/>
      </w:pPr>
      <w:rPr>
        <w:rFonts w:ascii="Times New Roman" w:eastAsia="Times" w:hAnsi="Times New Roman" w:cs="Times New Roman"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9" w15:restartNumberingAfterBreak="0">
    <w:nsid w:val="31F54590"/>
    <w:multiLevelType w:val="hybridMultilevel"/>
    <w:tmpl w:val="CFB0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3C96A28"/>
    <w:multiLevelType w:val="hybridMultilevel"/>
    <w:tmpl w:val="B2283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5F53E6F"/>
    <w:multiLevelType w:val="multilevel"/>
    <w:tmpl w:val="FC46B508"/>
    <w:lvl w:ilvl="0">
      <w:start w:val="1"/>
      <w:numFmt w:val="decimal"/>
      <w:lvlText w:val="%1."/>
      <w:lvlJc w:val="left"/>
      <w:pPr>
        <w:ind w:left="108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240" w:hanging="2520"/>
      </w:pPr>
      <w:rPr>
        <w:rFonts w:hint="default"/>
      </w:rPr>
    </w:lvl>
  </w:abstractNum>
  <w:abstractNum w:abstractNumId="43" w15:restartNumberingAfterBreak="0">
    <w:nsid w:val="36312CCD"/>
    <w:multiLevelType w:val="hybridMultilevel"/>
    <w:tmpl w:val="CCDA6D5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6D97244"/>
    <w:multiLevelType w:val="hybridMultilevel"/>
    <w:tmpl w:val="B47C8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8177921"/>
    <w:multiLevelType w:val="hybridMultilevel"/>
    <w:tmpl w:val="94AAC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81E0E3A"/>
    <w:multiLevelType w:val="hybridMultilevel"/>
    <w:tmpl w:val="0EF8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91C189A"/>
    <w:multiLevelType w:val="hybridMultilevel"/>
    <w:tmpl w:val="1E2A9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39507202"/>
    <w:multiLevelType w:val="multilevel"/>
    <w:tmpl w:val="EFFACC16"/>
    <w:lvl w:ilvl="0">
      <w:start w:val="1"/>
      <w:numFmt w:val="decimal"/>
      <w:lvlText w:val="%1"/>
      <w:lvlJc w:val="left"/>
      <w:pPr>
        <w:ind w:left="720" w:hanging="720"/>
      </w:pPr>
      <w:rPr>
        <w:rFonts w:hint="default"/>
      </w:rPr>
    </w:lvl>
    <w:lvl w:ilvl="1">
      <w:start w:val="5"/>
      <w:numFmt w:val="decimal"/>
      <w:lvlText w:val="%1.%2"/>
      <w:lvlJc w:val="left"/>
      <w:pPr>
        <w:ind w:left="1138"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2334" w:hanging="1080"/>
      </w:pPr>
      <w:rPr>
        <w:rFonts w:hint="default"/>
      </w:rPr>
    </w:lvl>
    <w:lvl w:ilvl="4">
      <w:start w:val="1"/>
      <w:numFmt w:val="decimal"/>
      <w:lvlText w:val="%1.%2.%3.%4.%5"/>
      <w:lvlJc w:val="left"/>
      <w:pPr>
        <w:ind w:left="3112" w:hanging="1440"/>
      </w:pPr>
      <w:rPr>
        <w:rFonts w:hint="default"/>
      </w:rPr>
    </w:lvl>
    <w:lvl w:ilvl="5">
      <w:start w:val="1"/>
      <w:numFmt w:val="decimal"/>
      <w:lvlText w:val="%1.%2.%3.%4.%5.%6"/>
      <w:lvlJc w:val="left"/>
      <w:pPr>
        <w:ind w:left="3890" w:hanging="1800"/>
      </w:pPr>
      <w:rPr>
        <w:rFonts w:hint="default"/>
      </w:rPr>
    </w:lvl>
    <w:lvl w:ilvl="6">
      <w:start w:val="1"/>
      <w:numFmt w:val="decimal"/>
      <w:lvlText w:val="%1.%2.%3.%4.%5.%6.%7"/>
      <w:lvlJc w:val="left"/>
      <w:pPr>
        <w:ind w:left="4668" w:hanging="2160"/>
      </w:pPr>
      <w:rPr>
        <w:rFonts w:hint="default"/>
      </w:rPr>
    </w:lvl>
    <w:lvl w:ilvl="7">
      <w:start w:val="1"/>
      <w:numFmt w:val="decimal"/>
      <w:lvlText w:val="%1.%2.%3.%4.%5.%6.%7.%8"/>
      <w:lvlJc w:val="left"/>
      <w:pPr>
        <w:ind w:left="5446" w:hanging="2520"/>
      </w:pPr>
      <w:rPr>
        <w:rFonts w:hint="default"/>
      </w:rPr>
    </w:lvl>
    <w:lvl w:ilvl="8">
      <w:start w:val="1"/>
      <w:numFmt w:val="decimal"/>
      <w:lvlText w:val="%1.%2.%3.%4.%5.%6.%7.%8.%9"/>
      <w:lvlJc w:val="left"/>
      <w:pPr>
        <w:ind w:left="5864" w:hanging="2520"/>
      </w:pPr>
      <w:rPr>
        <w:rFonts w:hint="default"/>
      </w:rPr>
    </w:lvl>
  </w:abstractNum>
  <w:abstractNum w:abstractNumId="49" w15:restartNumberingAfterBreak="0">
    <w:nsid w:val="3C431D99"/>
    <w:multiLevelType w:val="hybridMultilevel"/>
    <w:tmpl w:val="81681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EA500B9"/>
    <w:multiLevelType w:val="multilevel"/>
    <w:tmpl w:val="AD94A984"/>
    <w:lvl w:ilvl="0">
      <w:start w:val="9"/>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400B248C"/>
    <w:multiLevelType w:val="hybridMultilevel"/>
    <w:tmpl w:val="9476E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09F60D4"/>
    <w:multiLevelType w:val="hybridMultilevel"/>
    <w:tmpl w:val="DC040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0E854D1"/>
    <w:multiLevelType w:val="hybridMultilevel"/>
    <w:tmpl w:val="59C07E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A231A7"/>
    <w:multiLevelType w:val="hybridMultilevel"/>
    <w:tmpl w:val="180CD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1E1118C"/>
    <w:multiLevelType w:val="hybridMultilevel"/>
    <w:tmpl w:val="A8AC79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6" w15:restartNumberingAfterBreak="0">
    <w:nsid w:val="41E530E1"/>
    <w:multiLevelType w:val="hybridMultilevel"/>
    <w:tmpl w:val="D960D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4471BD9"/>
    <w:multiLevelType w:val="hybridMultilevel"/>
    <w:tmpl w:val="1414B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8" w15:restartNumberingAfterBreak="0">
    <w:nsid w:val="4A5D091F"/>
    <w:multiLevelType w:val="hybridMultilevel"/>
    <w:tmpl w:val="41167B9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AAA314A"/>
    <w:multiLevelType w:val="hybridMultilevel"/>
    <w:tmpl w:val="44E445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B345FAA"/>
    <w:multiLevelType w:val="hybridMultilevel"/>
    <w:tmpl w:val="AA2021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4B582EF4"/>
    <w:multiLevelType w:val="hybridMultilevel"/>
    <w:tmpl w:val="E9E49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C87C06"/>
    <w:multiLevelType w:val="hybridMultilevel"/>
    <w:tmpl w:val="637C1852"/>
    <w:lvl w:ilvl="0" w:tplc="28CC6F5C">
      <w:start w:val="1"/>
      <w:numFmt w:val="decimal"/>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858D0"/>
    <w:multiLevelType w:val="hybridMultilevel"/>
    <w:tmpl w:val="32541D8E"/>
    <w:lvl w:ilvl="0" w:tplc="2000000F">
      <w:start w:val="1"/>
      <w:numFmt w:val="decimal"/>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64" w15:restartNumberingAfterBreak="0">
    <w:nsid w:val="4C9E207D"/>
    <w:multiLevelType w:val="multilevel"/>
    <w:tmpl w:val="7B78236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15:restartNumberingAfterBreak="0">
    <w:nsid w:val="4CB21535"/>
    <w:multiLevelType w:val="hybridMultilevel"/>
    <w:tmpl w:val="68B0AF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6" w15:restartNumberingAfterBreak="0">
    <w:nsid w:val="4CE11172"/>
    <w:multiLevelType w:val="hybridMultilevel"/>
    <w:tmpl w:val="D0A4DD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7" w15:restartNumberingAfterBreak="0">
    <w:nsid w:val="4D2716D0"/>
    <w:multiLevelType w:val="hybridMultilevel"/>
    <w:tmpl w:val="B12EB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E4D1660"/>
    <w:multiLevelType w:val="multilevel"/>
    <w:tmpl w:val="A48ADAF4"/>
    <w:lvl w:ilvl="0">
      <w:start w:val="1"/>
      <w:numFmt w:val="decimal"/>
      <w:lvlText w:val="%1."/>
      <w:lvlJc w:val="left"/>
      <w:pPr>
        <w:ind w:left="72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9" w15:restartNumberingAfterBreak="0">
    <w:nsid w:val="4ED167B2"/>
    <w:multiLevelType w:val="hybridMultilevel"/>
    <w:tmpl w:val="A838E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FE42775"/>
    <w:multiLevelType w:val="hybridMultilevel"/>
    <w:tmpl w:val="CEC26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07B4546"/>
    <w:multiLevelType w:val="hybridMultilevel"/>
    <w:tmpl w:val="80023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1CE00C8"/>
    <w:multiLevelType w:val="hybridMultilevel"/>
    <w:tmpl w:val="5BC06F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52891ABA"/>
    <w:multiLevelType w:val="hybridMultilevel"/>
    <w:tmpl w:val="2DE89B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2D204E7"/>
    <w:multiLevelType w:val="hybridMultilevel"/>
    <w:tmpl w:val="1CCAEA9A"/>
    <w:lvl w:ilvl="0" w:tplc="2000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54C97591"/>
    <w:multiLevelType w:val="hybridMultilevel"/>
    <w:tmpl w:val="36A6F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525331A"/>
    <w:multiLevelType w:val="hybridMultilevel"/>
    <w:tmpl w:val="5138531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56862959"/>
    <w:multiLevelType w:val="multilevel"/>
    <w:tmpl w:val="784EC97E"/>
    <w:lvl w:ilvl="0">
      <w:start w:val="1"/>
      <w:numFmt w:val="decimal"/>
      <w:lvlText w:val="%1."/>
      <w:lvlJc w:val="left"/>
      <w:pPr>
        <w:ind w:left="750" w:hanging="375"/>
      </w:pPr>
      <w:rPr>
        <w:rFonts w:hint="default"/>
      </w:rPr>
    </w:lvl>
    <w:lvl w:ilvl="1">
      <w:start w:val="1"/>
      <w:numFmt w:val="decimal"/>
      <w:lvlText w:val="%1.%2"/>
      <w:lvlJc w:val="left"/>
      <w:pPr>
        <w:ind w:left="750" w:hanging="375"/>
      </w:pPr>
      <w:rPr>
        <w:rFonts w:hint="default"/>
        <w:i w:val="0"/>
        <w:color w:val="auto"/>
      </w:rPr>
    </w:lvl>
    <w:lvl w:ilvl="2">
      <w:start w:val="1"/>
      <w:numFmt w:val="decimal"/>
      <w:lvlText w:val="%1.%2.%3"/>
      <w:lvlJc w:val="left"/>
      <w:pPr>
        <w:ind w:left="1095" w:hanging="720"/>
      </w:pPr>
      <w:rPr>
        <w:rFonts w:hint="default"/>
        <w:b/>
      </w:rPr>
    </w:lvl>
    <w:lvl w:ilvl="3">
      <w:start w:val="1"/>
      <w:numFmt w:val="decimal"/>
      <w:lvlText w:val="%1.%2.%3.%4"/>
      <w:lvlJc w:val="left"/>
      <w:pPr>
        <w:ind w:left="1455" w:hanging="1080"/>
      </w:pPr>
      <w:rPr>
        <w:rFonts w:hint="default"/>
        <w:b/>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78" w15:restartNumberingAfterBreak="0">
    <w:nsid w:val="59071A4C"/>
    <w:multiLevelType w:val="hybridMultilevel"/>
    <w:tmpl w:val="00123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9624F84"/>
    <w:multiLevelType w:val="hybridMultilevel"/>
    <w:tmpl w:val="9AFAC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59A67CD5"/>
    <w:multiLevelType w:val="hybridMultilevel"/>
    <w:tmpl w:val="9E6AC7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5B9530C0"/>
    <w:multiLevelType w:val="hybridMultilevel"/>
    <w:tmpl w:val="F79835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5CCD7EC5"/>
    <w:multiLevelType w:val="hybridMultilevel"/>
    <w:tmpl w:val="323477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5DD74B49"/>
    <w:multiLevelType w:val="hybridMultilevel"/>
    <w:tmpl w:val="DC5A0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91CF8"/>
    <w:multiLevelType w:val="hybridMultilevel"/>
    <w:tmpl w:val="24AEA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6089323D"/>
    <w:multiLevelType w:val="hybridMultilevel"/>
    <w:tmpl w:val="26748B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1432476"/>
    <w:multiLevelType w:val="hybridMultilevel"/>
    <w:tmpl w:val="F980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C20FDB"/>
    <w:multiLevelType w:val="multilevel"/>
    <w:tmpl w:val="ED30FCEE"/>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15:restartNumberingAfterBreak="0">
    <w:nsid w:val="62A34B34"/>
    <w:multiLevelType w:val="hybridMultilevel"/>
    <w:tmpl w:val="5AE8029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3BB58A4"/>
    <w:multiLevelType w:val="multilevel"/>
    <w:tmpl w:val="486A7FB2"/>
    <w:lvl w:ilvl="0">
      <w:start w:val="10"/>
      <w:numFmt w:val="decimal"/>
      <w:lvlText w:val="%1"/>
      <w:lvlJc w:val="left"/>
      <w:pPr>
        <w:ind w:left="590" w:hanging="5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0" w15:restartNumberingAfterBreak="0">
    <w:nsid w:val="646C3CB9"/>
    <w:multiLevelType w:val="hybridMultilevel"/>
    <w:tmpl w:val="7E1A2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5745C4D"/>
    <w:multiLevelType w:val="hybridMultilevel"/>
    <w:tmpl w:val="6B122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665D5C93"/>
    <w:multiLevelType w:val="hybridMultilevel"/>
    <w:tmpl w:val="69984A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FC371D"/>
    <w:multiLevelType w:val="hybridMultilevel"/>
    <w:tmpl w:val="24289C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6A0C1FD9"/>
    <w:multiLevelType w:val="hybridMultilevel"/>
    <w:tmpl w:val="F416AA6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6BFE4F79"/>
    <w:multiLevelType w:val="hybridMultilevel"/>
    <w:tmpl w:val="5C2EBD5E"/>
    <w:lvl w:ilvl="0" w:tplc="6B505B88">
      <w:start w:val="1"/>
      <w:numFmt w:val="upperLetter"/>
      <w:pStyle w:val="H2First"/>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6BFF520C"/>
    <w:multiLevelType w:val="hybridMultilevel"/>
    <w:tmpl w:val="B2980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6CBC2CBB"/>
    <w:multiLevelType w:val="multilevel"/>
    <w:tmpl w:val="AE8264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D53661A"/>
    <w:multiLevelType w:val="hybridMultilevel"/>
    <w:tmpl w:val="646AC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6E5F11D7"/>
    <w:multiLevelType w:val="hybridMultilevel"/>
    <w:tmpl w:val="398888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3596D29"/>
    <w:multiLevelType w:val="hybridMultilevel"/>
    <w:tmpl w:val="81528D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73635D85"/>
    <w:multiLevelType w:val="hybridMultilevel"/>
    <w:tmpl w:val="E5CC6B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2" w15:restartNumberingAfterBreak="0">
    <w:nsid w:val="73BE08A8"/>
    <w:multiLevelType w:val="hybridMultilevel"/>
    <w:tmpl w:val="99502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4B769BD"/>
    <w:multiLevelType w:val="hybridMultilevel"/>
    <w:tmpl w:val="AB4E5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4" w15:restartNumberingAfterBreak="0">
    <w:nsid w:val="7563310B"/>
    <w:multiLevelType w:val="hybridMultilevel"/>
    <w:tmpl w:val="47BAF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760C77EA"/>
    <w:multiLevelType w:val="hybridMultilevel"/>
    <w:tmpl w:val="6242D1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6" w15:restartNumberingAfterBreak="0">
    <w:nsid w:val="76FC6B67"/>
    <w:multiLevelType w:val="hybridMultilevel"/>
    <w:tmpl w:val="4FD88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77E60603"/>
    <w:multiLevelType w:val="hybridMultilevel"/>
    <w:tmpl w:val="7CA06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79F46256"/>
    <w:multiLevelType w:val="hybridMultilevel"/>
    <w:tmpl w:val="956839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9" w15:restartNumberingAfterBreak="0">
    <w:nsid w:val="7B247313"/>
    <w:multiLevelType w:val="hybridMultilevel"/>
    <w:tmpl w:val="F056B4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7BDC6887"/>
    <w:multiLevelType w:val="multilevel"/>
    <w:tmpl w:val="9A52E892"/>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hint="default"/>
        <w:b/>
        <w:bCs/>
        <w:w w:val="100"/>
        <w:lang w:val="en-US" w:eastAsia="en-US" w:bidi="ar-SA"/>
      </w:rPr>
    </w:lvl>
    <w:lvl w:ilvl="2">
      <w:numFmt w:val="bullet"/>
      <w:lvlText w:val="●"/>
      <w:lvlJc w:val="left"/>
      <w:pPr>
        <w:ind w:left="836" w:hanging="72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666" w:hanging="720"/>
      </w:pPr>
      <w:rPr>
        <w:rFonts w:hint="default"/>
        <w:lang w:val="en-US" w:eastAsia="en-US" w:bidi="ar-SA"/>
      </w:rPr>
    </w:lvl>
    <w:lvl w:ilvl="4">
      <w:numFmt w:val="bullet"/>
      <w:lvlText w:val="•"/>
      <w:lvlJc w:val="left"/>
      <w:pPr>
        <w:ind w:left="4608"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92" w:hanging="720"/>
      </w:pPr>
      <w:rPr>
        <w:rFonts w:hint="default"/>
        <w:lang w:val="en-US" w:eastAsia="en-US" w:bidi="ar-SA"/>
      </w:rPr>
    </w:lvl>
    <w:lvl w:ilvl="7">
      <w:numFmt w:val="bullet"/>
      <w:lvlText w:val="•"/>
      <w:lvlJc w:val="left"/>
      <w:pPr>
        <w:ind w:left="7434" w:hanging="720"/>
      </w:pPr>
      <w:rPr>
        <w:rFonts w:hint="default"/>
        <w:lang w:val="en-US" w:eastAsia="en-US" w:bidi="ar-SA"/>
      </w:rPr>
    </w:lvl>
    <w:lvl w:ilvl="8">
      <w:numFmt w:val="bullet"/>
      <w:lvlText w:val="•"/>
      <w:lvlJc w:val="left"/>
      <w:pPr>
        <w:ind w:left="8376" w:hanging="720"/>
      </w:pPr>
      <w:rPr>
        <w:rFonts w:hint="default"/>
        <w:lang w:val="en-US" w:eastAsia="en-US" w:bidi="ar-SA"/>
      </w:rPr>
    </w:lvl>
  </w:abstractNum>
  <w:abstractNum w:abstractNumId="111" w15:restartNumberingAfterBreak="0">
    <w:nsid w:val="7E9908AB"/>
    <w:multiLevelType w:val="multilevel"/>
    <w:tmpl w:val="7B78236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156082" w:themeColor="accen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78980932">
    <w:abstractNumId w:val="110"/>
  </w:num>
  <w:num w:numId="2" w16cid:durableId="1611426235">
    <w:abstractNumId w:val="42"/>
  </w:num>
  <w:num w:numId="3" w16cid:durableId="1313561377">
    <w:abstractNumId w:val="0"/>
  </w:num>
  <w:num w:numId="4" w16cid:durableId="1140728492">
    <w:abstractNumId w:val="82"/>
  </w:num>
  <w:num w:numId="5" w16cid:durableId="965625985">
    <w:abstractNumId w:val="66"/>
  </w:num>
  <w:num w:numId="6" w16cid:durableId="795562911">
    <w:abstractNumId w:val="67"/>
  </w:num>
  <w:num w:numId="7" w16cid:durableId="659772627">
    <w:abstractNumId w:val="90"/>
  </w:num>
  <w:num w:numId="8" w16cid:durableId="1100223173">
    <w:abstractNumId w:val="40"/>
  </w:num>
  <w:num w:numId="9" w16cid:durableId="834880427">
    <w:abstractNumId w:val="31"/>
  </w:num>
  <w:num w:numId="10" w16cid:durableId="1654868329">
    <w:abstractNumId w:val="109"/>
  </w:num>
  <w:num w:numId="11" w16cid:durableId="129709640">
    <w:abstractNumId w:val="19"/>
  </w:num>
  <w:num w:numId="12" w16cid:durableId="598871622">
    <w:abstractNumId w:val="53"/>
  </w:num>
  <w:num w:numId="13" w16cid:durableId="133375796">
    <w:abstractNumId w:val="22"/>
  </w:num>
  <w:num w:numId="14" w16cid:durableId="1976639737">
    <w:abstractNumId w:val="46"/>
  </w:num>
  <w:num w:numId="15" w16cid:durableId="524756925">
    <w:abstractNumId w:val="55"/>
  </w:num>
  <w:num w:numId="16" w16cid:durableId="161824707">
    <w:abstractNumId w:val="70"/>
  </w:num>
  <w:num w:numId="17" w16cid:durableId="83034565">
    <w:abstractNumId w:val="16"/>
  </w:num>
  <w:num w:numId="18" w16cid:durableId="1246376786">
    <w:abstractNumId w:val="4"/>
  </w:num>
  <w:num w:numId="19" w16cid:durableId="1876693210">
    <w:abstractNumId w:val="24"/>
  </w:num>
  <w:num w:numId="20" w16cid:durableId="2131197900">
    <w:abstractNumId w:val="21"/>
  </w:num>
  <w:num w:numId="21" w16cid:durableId="1012223064">
    <w:abstractNumId w:val="11"/>
  </w:num>
  <w:num w:numId="22" w16cid:durableId="1405447393">
    <w:abstractNumId w:val="59"/>
  </w:num>
  <w:num w:numId="23" w16cid:durableId="174855443">
    <w:abstractNumId w:val="32"/>
  </w:num>
  <w:num w:numId="24" w16cid:durableId="485822843">
    <w:abstractNumId w:val="83"/>
  </w:num>
  <w:num w:numId="25" w16cid:durableId="2119324745">
    <w:abstractNumId w:val="69"/>
  </w:num>
  <w:num w:numId="26" w16cid:durableId="71004191">
    <w:abstractNumId w:val="39"/>
  </w:num>
  <w:num w:numId="27" w16cid:durableId="956761083">
    <w:abstractNumId w:val="98"/>
  </w:num>
  <w:num w:numId="28" w16cid:durableId="1736928911">
    <w:abstractNumId w:val="44"/>
  </w:num>
  <w:num w:numId="29" w16cid:durableId="1690254281">
    <w:abstractNumId w:val="71"/>
  </w:num>
  <w:num w:numId="30" w16cid:durableId="2129427855">
    <w:abstractNumId w:val="49"/>
  </w:num>
  <w:num w:numId="31" w16cid:durableId="21128108">
    <w:abstractNumId w:val="108"/>
  </w:num>
  <w:num w:numId="32" w16cid:durableId="1962416976">
    <w:abstractNumId w:val="101"/>
  </w:num>
  <w:num w:numId="33" w16cid:durableId="1930187529">
    <w:abstractNumId w:val="73"/>
  </w:num>
  <w:num w:numId="34" w16cid:durableId="674066773">
    <w:abstractNumId w:val="10"/>
  </w:num>
  <w:num w:numId="35" w16cid:durableId="289869542">
    <w:abstractNumId w:val="36"/>
  </w:num>
  <w:num w:numId="36" w16cid:durableId="644357407">
    <w:abstractNumId w:val="111"/>
  </w:num>
  <w:num w:numId="37" w16cid:durableId="2113040903">
    <w:abstractNumId w:val="64"/>
  </w:num>
  <w:num w:numId="38" w16cid:durableId="1784953991">
    <w:abstractNumId w:val="57"/>
  </w:num>
  <w:num w:numId="39" w16cid:durableId="1830513580">
    <w:abstractNumId w:val="105"/>
  </w:num>
  <w:num w:numId="40" w16cid:durableId="1128016209">
    <w:abstractNumId w:val="65"/>
  </w:num>
  <w:num w:numId="41" w16cid:durableId="164445205">
    <w:abstractNumId w:val="28"/>
  </w:num>
  <w:num w:numId="42" w16cid:durableId="1387951219">
    <w:abstractNumId w:val="88"/>
  </w:num>
  <w:num w:numId="43" w16cid:durableId="1829396441">
    <w:abstractNumId w:val="85"/>
  </w:num>
  <w:num w:numId="44" w16cid:durableId="2014451685">
    <w:abstractNumId w:val="99"/>
  </w:num>
  <w:num w:numId="45" w16cid:durableId="1733625542">
    <w:abstractNumId w:val="9"/>
  </w:num>
  <w:num w:numId="46" w16cid:durableId="1462773493">
    <w:abstractNumId w:val="58"/>
  </w:num>
  <w:num w:numId="47" w16cid:durableId="826166753">
    <w:abstractNumId w:val="94"/>
  </w:num>
  <w:num w:numId="48" w16cid:durableId="1503929387">
    <w:abstractNumId w:val="43"/>
  </w:num>
  <w:num w:numId="49" w16cid:durableId="1489831395">
    <w:abstractNumId w:val="7"/>
  </w:num>
  <w:num w:numId="50" w16cid:durableId="2097743514">
    <w:abstractNumId w:val="96"/>
  </w:num>
  <w:num w:numId="51" w16cid:durableId="868643200">
    <w:abstractNumId w:val="74"/>
  </w:num>
  <w:num w:numId="52" w16cid:durableId="675575038">
    <w:abstractNumId w:val="1"/>
  </w:num>
  <w:num w:numId="53" w16cid:durableId="1823541069">
    <w:abstractNumId w:val="77"/>
  </w:num>
  <w:num w:numId="54" w16cid:durableId="267008544">
    <w:abstractNumId w:val="18"/>
  </w:num>
  <w:num w:numId="55" w16cid:durableId="496070393">
    <w:abstractNumId w:val="26"/>
  </w:num>
  <w:num w:numId="56" w16cid:durableId="1329821713">
    <w:abstractNumId w:val="93"/>
  </w:num>
  <w:num w:numId="57" w16cid:durableId="475728085">
    <w:abstractNumId w:val="12"/>
  </w:num>
  <w:num w:numId="58" w16cid:durableId="203493435">
    <w:abstractNumId w:val="80"/>
  </w:num>
  <w:num w:numId="59" w16cid:durableId="2016766084">
    <w:abstractNumId w:val="76"/>
  </w:num>
  <w:num w:numId="60" w16cid:durableId="412236872">
    <w:abstractNumId w:val="60"/>
  </w:num>
  <w:num w:numId="61" w16cid:durableId="1439911542">
    <w:abstractNumId w:val="68"/>
  </w:num>
  <w:num w:numId="62" w16cid:durableId="1367830763">
    <w:abstractNumId w:val="38"/>
  </w:num>
  <w:num w:numId="63" w16cid:durableId="403839084">
    <w:abstractNumId w:val="23"/>
  </w:num>
  <w:num w:numId="64" w16cid:durableId="1280839137">
    <w:abstractNumId w:val="13"/>
  </w:num>
  <w:num w:numId="65" w16cid:durableId="1949656173">
    <w:abstractNumId w:val="92"/>
  </w:num>
  <w:num w:numId="66" w16cid:durableId="987246270">
    <w:abstractNumId w:val="102"/>
  </w:num>
  <w:num w:numId="67" w16cid:durableId="1938711166">
    <w:abstractNumId w:val="47"/>
  </w:num>
  <w:num w:numId="68" w16cid:durableId="1435981300">
    <w:abstractNumId w:val="29"/>
  </w:num>
  <w:num w:numId="69" w16cid:durableId="242027588">
    <w:abstractNumId w:val="100"/>
  </w:num>
  <w:num w:numId="70" w16cid:durableId="808785483">
    <w:abstractNumId w:val="106"/>
  </w:num>
  <w:num w:numId="71" w16cid:durableId="674265777">
    <w:abstractNumId w:val="34"/>
  </w:num>
  <w:num w:numId="72" w16cid:durableId="2086760785">
    <w:abstractNumId w:val="107"/>
  </w:num>
  <w:num w:numId="73" w16cid:durableId="1278366280">
    <w:abstractNumId w:val="72"/>
  </w:num>
  <w:num w:numId="74" w16cid:durableId="1527786513">
    <w:abstractNumId w:val="75"/>
  </w:num>
  <w:num w:numId="75" w16cid:durableId="287861962">
    <w:abstractNumId w:val="51"/>
  </w:num>
  <w:num w:numId="76" w16cid:durableId="454182224">
    <w:abstractNumId w:val="52"/>
  </w:num>
  <w:num w:numId="77" w16cid:durableId="1009059955">
    <w:abstractNumId w:val="84"/>
  </w:num>
  <w:num w:numId="78" w16cid:durableId="1943537721">
    <w:abstractNumId w:val="15"/>
  </w:num>
  <w:num w:numId="79" w16cid:durableId="2112508340">
    <w:abstractNumId w:val="97"/>
  </w:num>
  <w:num w:numId="80" w16cid:durableId="2064130783">
    <w:abstractNumId w:val="104"/>
  </w:num>
  <w:num w:numId="81" w16cid:durableId="1926844573">
    <w:abstractNumId w:val="79"/>
  </w:num>
  <w:num w:numId="82" w16cid:durableId="1618873358">
    <w:abstractNumId w:val="86"/>
  </w:num>
  <w:num w:numId="83" w16cid:durableId="1606420924">
    <w:abstractNumId w:val="20"/>
  </w:num>
  <w:num w:numId="84" w16cid:durableId="120609706">
    <w:abstractNumId w:val="48"/>
  </w:num>
  <w:num w:numId="85" w16cid:durableId="673845389">
    <w:abstractNumId w:val="25"/>
  </w:num>
  <w:num w:numId="86" w16cid:durableId="1780951530">
    <w:abstractNumId w:val="33"/>
  </w:num>
  <w:num w:numId="87" w16cid:durableId="933704625">
    <w:abstractNumId w:val="87"/>
  </w:num>
  <w:num w:numId="88" w16cid:durableId="1229802596">
    <w:abstractNumId w:val="95"/>
  </w:num>
  <w:num w:numId="89" w16cid:durableId="38284129">
    <w:abstractNumId w:val="81"/>
  </w:num>
  <w:num w:numId="90" w16cid:durableId="1649017249">
    <w:abstractNumId w:val="27"/>
  </w:num>
  <w:num w:numId="91" w16cid:durableId="1491869591">
    <w:abstractNumId w:val="30"/>
  </w:num>
  <w:num w:numId="92" w16cid:durableId="845169064">
    <w:abstractNumId w:val="3"/>
  </w:num>
  <w:num w:numId="93" w16cid:durableId="1498498607">
    <w:abstractNumId w:val="56"/>
  </w:num>
  <w:num w:numId="94" w16cid:durableId="607930912">
    <w:abstractNumId w:val="89"/>
  </w:num>
  <w:num w:numId="95" w16cid:durableId="1877309185">
    <w:abstractNumId w:val="41"/>
  </w:num>
  <w:num w:numId="96" w16cid:durableId="2059621680">
    <w:abstractNumId w:val="2"/>
  </w:num>
  <w:num w:numId="97" w16cid:durableId="1859735225">
    <w:abstractNumId w:val="50"/>
  </w:num>
  <w:num w:numId="98" w16cid:durableId="2243339">
    <w:abstractNumId w:val="61"/>
  </w:num>
  <w:num w:numId="99" w16cid:durableId="1599094810">
    <w:abstractNumId w:val="78"/>
  </w:num>
  <w:num w:numId="100" w16cid:durableId="1548490931">
    <w:abstractNumId w:val="6"/>
  </w:num>
  <w:num w:numId="101" w16cid:durableId="2050495095">
    <w:abstractNumId w:val="14"/>
  </w:num>
  <w:num w:numId="102" w16cid:durableId="452212241">
    <w:abstractNumId w:val="91"/>
  </w:num>
  <w:num w:numId="103" w16cid:durableId="109784321">
    <w:abstractNumId w:val="45"/>
  </w:num>
  <w:num w:numId="104" w16cid:durableId="1421178731">
    <w:abstractNumId w:val="35"/>
  </w:num>
  <w:num w:numId="105" w16cid:durableId="1365669104">
    <w:abstractNumId w:val="103"/>
  </w:num>
  <w:num w:numId="106" w16cid:durableId="2033723265">
    <w:abstractNumId w:val="54"/>
  </w:num>
  <w:num w:numId="107" w16cid:durableId="961573345">
    <w:abstractNumId w:val="8"/>
  </w:num>
  <w:num w:numId="108" w16cid:durableId="127405791">
    <w:abstractNumId w:val="5"/>
  </w:num>
  <w:num w:numId="109" w16cid:durableId="2136486873">
    <w:abstractNumId w:val="63"/>
  </w:num>
  <w:num w:numId="110" w16cid:durableId="1605962453">
    <w:abstractNumId w:val="62"/>
  </w:num>
  <w:num w:numId="111" w16cid:durableId="1237977281">
    <w:abstractNumId w:val="37"/>
  </w:num>
  <w:num w:numId="112" w16cid:durableId="2041126786">
    <w:abstractNumId w:val="1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A1E"/>
    <w:rsid w:val="000106A8"/>
    <w:rsid w:val="000360FA"/>
    <w:rsid w:val="00052B4D"/>
    <w:rsid w:val="000712B0"/>
    <w:rsid w:val="00072709"/>
    <w:rsid w:val="00073DEE"/>
    <w:rsid w:val="000B4607"/>
    <w:rsid w:val="000F0F1F"/>
    <w:rsid w:val="001277A0"/>
    <w:rsid w:val="00135FE6"/>
    <w:rsid w:val="00180117"/>
    <w:rsid w:val="001A2822"/>
    <w:rsid w:val="001B213D"/>
    <w:rsid w:val="001B750F"/>
    <w:rsid w:val="001E66CF"/>
    <w:rsid w:val="00221F89"/>
    <w:rsid w:val="00242ABB"/>
    <w:rsid w:val="00270DA3"/>
    <w:rsid w:val="002718D2"/>
    <w:rsid w:val="002A0423"/>
    <w:rsid w:val="002A1EB5"/>
    <w:rsid w:val="002A4014"/>
    <w:rsid w:val="002C6B64"/>
    <w:rsid w:val="002D084F"/>
    <w:rsid w:val="002E1247"/>
    <w:rsid w:val="002F322C"/>
    <w:rsid w:val="0030727D"/>
    <w:rsid w:val="0032532F"/>
    <w:rsid w:val="00343766"/>
    <w:rsid w:val="003A5D7D"/>
    <w:rsid w:val="003C2C68"/>
    <w:rsid w:val="003F3969"/>
    <w:rsid w:val="004616D1"/>
    <w:rsid w:val="004715B2"/>
    <w:rsid w:val="0048549C"/>
    <w:rsid w:val="00492665"/>
    <w:rsid w:val="004A2FB1"/>
    <w:rsid w:val="004D6FED"/>
    <w:rsid w:val="004E51FF"/>
    <w:rsid w:val="00512F81"/>
    <w:rsid w:val="005176BE"/>
    <w:rsid w:val="00537DC0"/>
    <w:rsid w:val="00542F37"/>
    <w:rsid w:val="00546CAF"/>
    <w:rsid w:val="00561F86"/>
    <w:rsid w:val="00573990"/>
    <w:rsid w:val="0058096B"/>
    <w:rsid w:val="00580D93"/>
    <w:rsid w:val="005A79F5"/>
    <w:rsid w:val="00636908"/>
    <w:rsid w:val="006A4936"/>
    <w:rsid w:val="006F1175"/>
    <w:rsid w:val="0070709B"/>
    <w:rsid w:val="007341AD"/>
    <w:rsid w:val="00763160"/>
    <w:rsid w:val="007A2037"/>
    <w:rsid w:val="007B108D"/>
    <w:rsid w:val="007B2A9C"/>
    <w:rsid w:val="007C0C20"/>
    <w:rsid w:val="007F2D29"/>
    <w:rsid w:val="008208F9"/>
    <w:rsid w:val="00861CD2"/>
    <w:rsid w:val="00871040"/>
    <w:rsid w:val="008972D8"/>
    <w:rsid w:val="008E0419"/>
    <w:rsid w:val="00906213"/>
    <w:rsid w:val="00911562"/>
    <w:rsid w:val="00933C20"/>
    <w:rsid w:val="00936CED"/>
    <w:rsid w:val="009C45F1"/>
    <w:rsid w:val="00A01970"/>
    <w:rsid w:val="00A024CF"/>
    <w:rsid w:val="00A5177D"/>
    <w:rsid w:val="00A5357A"/>
    <w:rsid w:val="00A55465"/>
    <w:rsid w:val="00A55CAA"/>
    <w:rsid w:val="00A71076"/>
    <w:rsid w:val="00A90C58"/>
    <w:rsid w:val="00B10025"/>
    <w:rsid w:val="00B2585F"/>
    <w:rsid w:val="00B31FD0"/>
    <w:rsid w:val="00B4193D"/>
    <w:rsid w:val="00B8539F"/>
    <w:rsid w:val="00B8703B"/>
    <w:rsid w:val="00B90CE3"/>
    <w:rsid w:val="00BA2438"/>
    <w:rsid w:val="00BA4206"/>
    <w:rsid w:val="00BC6DF3"/>
    <w:rsid w:val="00BE0997"/>
    <w:rsid w:val="00BE44E4"/>
    <w:rsid w:val="00BE7EB7"/>
    <w:rsid w:val="00BF4A1E"/>
    <w:rsid w:val="00BF7BCD"/>
    <w:rsid w:val="00C4783F"/>
    <w:rsid w:val="00C526C8"/>
    <w:rsid w:val="00CE3D30"/>
    <w:rsid w:val="00CE633E"/>
    <w:rsid w:val="00D0205E"/>
    <w:rsid w:val="00D22401"/>
    <w:rsid w:val="00D260A4"/>
    <w:rsid w:val="00D37E72"/>
    <w:rsid w:val="00D6258C"/>
    <w:rsid w:val="00D72706"/>
    <w:rsid w:val="00D7410B"/>
    <w:rsid w:val="00D75876"/>
    <w:rsid w:val="00D96FF1"/>
    <w:rsid w:val="00DC1030"/>
    <w:rsid w:val="00DD02F1"/>
    <w:rsid w:val="00DD38E5"/>
    <w:rsid w:val="00E17D02"/>
    <w:rsid w:val="00E318F8"/>
    <w:rsid w:val="00E44999"/>
    <w:rsid w:val="00E479F2"/>
    <w:rsid w:val="00E770E2"/>
    <w:rsid w:val="00EC0383"/>
    <w:rsid w:val="00EF7E59"/>
    <w:rsid w:val="00F009A6"/>
    <w:rsid w:val="00F77852"/>
    <w:rsid w:val="00F92E3E"/>
    <w:rsid w:val="00FA3A2E"/>
    <w:rsid w:val="00FF3F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BD6B8"/>
  <w15:docId w15:val="{06A0EBE2-013B-4970-BB5B-E6D2E168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9B"/>
    <w:pPr>
      <w:widowControl w:val="0"/>
      <w:autoSpaceDE w:val="0"/>
      <w:autoSpaceDN w:val="0"/>
      <w:spacing w:after="0" w:line="300" w:lineRule="auto"/>
      <w:jc w:val="both"/>
    </w:pPr>
    <w:rPr>
      <w:rFonts w:ascii="Georgia Pro" w:eastAsia="Times New Roman" w:hAnsi="Georgia Pro" w:cs="Times New Roman"/>
      <w:kern w:val="0"/>
      <w:sz w:val="24"/>
      <w:lang w:val="en-US"/>
    </w:rPr>
  </w:style>
  <w:style w:type="paragraph" w:styleId="Heading1">
    <w:name w:val="heading 1"/>
    <w:basedOn w:val="Normal"/>
    <w:next w:val="Normal"/>
    <w:link w:val="Heading1Char"/>
    <w:uiPriority w:val="9"/>
    <w:qFormat/>
    <w:rsid w:val="00B90CE3"/>
    <w:pPr>
      <w:keepNext/>
      <w:keepLines/>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B90CE3"/>
    <w:pPr>
      <w:keepNext/>
      <w:keepLines/>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2A0423"/>
    <w:pPr>
      <w:keepNext/>
      <w:keepLines/>
      <w:outlineLvl w:val="2"/>
    </w:pPr>
    <w:rPr>
      <w:rFonts w:asciiTheme="majorHAnsi" w:eastAsiaTheme="majorEastAsia" w:hAnsiTheme="majorHAnsi" w:cstheme="majorBidi"/>
      <w:b/>
      <w:color w:val="215E99" w:themeColor="text2" w:themeTint="BF"/>
      <w:sz w:val="28"/>
      <w:szCs w:val="28"/>
    </w:rPr>
  </w:style>
  <w:style w:type="paragraph" w:styleId="Heading4">
    <w:name w:val="heading 4"/>
    <w:basedOn w:val="Normal"/>
    <w:next w:val="Normal"/>
    <w:link w:val="Heading4Char"/>
    <w:uiPriority w:val="9"/>
    <w:unhideWhenUsed/>
    <w:qFormat/>
    <w:rsid w:val="002A0423"/>
    <w:pPr>
      <w:keepNext/>
      <w:keepLines/>
      <w:outlineLvl w:val="3"/>
    </w:pPr>
    <w:rPr>
      <w:rFonts w:asciiTheme="majorHAnsi" w:eastAsiaTheme="majorEastAsia" w:hAnsiTheme="majorHAnsi" w:cstheme="majorBidi"/>
      <w:b/>
      <w:i/>
      <w:iCs/>
      <w:color w:val="215E99" w:themeColor="text2" w:themeTint="BF"/>
    </w:rPr>
  </w:style>
  <w:style w:type="paragraph" w:styleId="Heading5">
    <w:name w:val="heading 5"/>
    <w:basedOn w:val="Normal"/>
    <w:next w:val="Normal"/>
    <w:link w:val="Heading5Char"/>
    <w:unhideWhenUsed/>
    <w:qFormat/>
    <w:rsid w:val="00BF4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F4A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A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A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A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E3"/>
    <w:rPr>
      <w:rFonts w:asciiTheme="majorHAnsi" w:eastAsiaTheme="majorEastAsia" w:hAnsiTheme="majorHAnsi" w:cstheme="majorBidi"/>
      <w:b/>
      <w:color w:val="0F4761" w:themeColor="accent1" w:themeShade="BF"/>
      <w:kern w:val="0"/>
      <w:sz w:val="40"/>
      <w:szCs w:val="40"/>
      <w:lang w:val="en-US"/>
    </w:rPr>
  </w:style>
  <w:style w:type="character" w:customStyle="1" w:styleId="Heading2Char">
    <w:name w:val="Heading 2 Char"/>
    <w:basedOn w:val="DefaultParagraphFont"/>
    <w:link w:val="Heading2"/>
    <w:uiPriority w:val="9"/>
    <w:rsid w:val="00B90CE3"/>
    <w:rPr>
      <w:rFonts w:asciiTheme="majorHAnsi" w:eastAsiaTheme="majorEastAsia" w:hAnsiTheme="majorHAnsi" w:cstheme="majorBidi"/>
      <w:b/>
      <w:color w:val="0F4761" w:themeColor="accent1" w:themeShade="BF"/>
      <w:kern w:val="0"/>
      <w:sz w:val="32"/>
      <w:szCs w:val="32"/>
      <w:lang w:val="en-US"/>
    </w:rPr>
  </w:style>
  <w:style w:type="character" w:customStyle="1" w:styleId="Heading3Char">
    <w:name w:val="Heading 3 Char"/>
    <w:basedOn w:val="DefaultParagraphFont"/>
    <w:link w:val="Heading3"/>
    <w:uiPriority w:val="9"/>
    <w:rsid w:val="002A0423"/>
    <w:rPr>
      <w:rFonts w:asciiTheme="majorHAnsi" w:eastAsiaTheme="majorEastAsia" w:hAnsiTheme="majorHAnsi" w:cstheme="majorBidi"/>
      <w:b/>
      <w:color w:val="215E99" w:themeColor="text2" w:themeTint="BF"/>
      <w:kern w:val="0"/>
      <w:sz w:val="28"/>
      <w:szCs w:val="28"/>
      <w:lang w:val="en-US"/>
    </w:rPr>
  </w:style>
  <w:style w:type="character" w:customStyle="1" w:styleId="Heading4Char">
    <w:name w:val="Heading 4 Char"/>
    <w:basedOn w:val="DefaultParagraphFont"/>
    <w:link w:val="Heading4"/>
    <w:uiPriority w:val="9"/>
    <w:rsid w:val="002A0423"/>
    <w:rPr>
      <w:rFonts w:asciiTheme="majorHAnsi" w:eastAsiaTheme="majorEastAsia" w:hAnsiTheme="majorHAnsi" w:cstheme="majorBidi"/>
      <w:b/>
      <w:i/>
      <w:iCs/>
      <w:color w:val="215E99" w:themeColor="text2" w:themeTint="BF"/>
      <w:kern w:val="0"/>
      <w:sz w:val="24"/>
      <w:lang w:val="en-US"/>
    </w:rPr>
  </w:style>
  <w:style w:type="character" w:customStyle="1" w:styleId="Heading5Char">
    <w:name w:val="Heading 5 Char"/>
    <w:basedOn w:val="DefaultParagraphFont"/>
    <w:link w:val="Heading5"/>
    <w:uiPriority w:val="9"/>
    <w:rsid w:val="00BF4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F4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A1E"/>
    <w:rPr>
      <w:rFonts w:eastAsiaTheme="majorEastAsia" w:cstheme="majorBidi"/>
      <w:color w:val="272727" w:themeColor="text1" w:themeTint="D8"/>
    </w:rPr>
  </w:style>
  <w:style w:type="paragraph" w:styleId="Title">
    <w:name w:val="Title"/>
    <w:basedOn w:val="Normal"/>
    <w:next w:val="Normal"/>
    <w:link w:val="TitleChar"/>
    <w:uiPriority w:val="10"/>
    <w:qFormat/>
    <w:rsid w:val="00BF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A1E"/>
    <w:pPr>
      <w:spacing w:before="160"/>
      <w:jc w:val="center"/>
    </w:pPr>
    <w:rPr>
      <w:i/>
      <w:iCs/>
      <w:color w:val="404040" w:themeColor="text1" w:themeTint="BF"/>
    </w:rPr>
  </w:style>
  <w:style w:type="character" w:customStyle="1" w:styleId="QuoteChar">
    <w:name w:val="Quote Char"/>
    <w:basedOn w:val="DefaultParagraphFont"/>
    <w:link w:val="Quote"/>
    <w:uiPriority w:val="29"/>
    <w:rsid w:val="00BF4A1E"/>
    <w:rPr>
      <w:i/>
      <w:iCs/>
      <w:color w:val="404040" w:themeColor="text1" w:themeTint="BF"/>
    </w:rPr>
  </w:style>
  <w:style w:type="paragraph" w:styleId="ListParagraph">
    <w:name w:val="List Paragraph"/>
    <w:basedOn w:val="Normal"/>
    <w:uiPriority w:val="34"/>
    <w:qFormat/>
    <w:rsid w:val="00BF4A1E"/>
    <w:pPr>
      <w:ind w:left="720"/>
      <w:contextualSpacing/>
    </w:pPr>
  </w:style>
  <w:style w:type="character" w:styleId="IntenseEmphasis">
    <w:name w:val="Intense Emphasis"/>
    <w:basedOn w:val="DefaultParagraphFont"/>
    <w:uiPriority w:val="21"/>
    <w:qFormat/>
    <w:rsid w:val="00BF4A1E"/>
    <w:rPr>
      <w:i/>
      <w:iCs/>
      <w:color w:val="0F4761" w:themeColor="accent1" w:themeShade="BF"/>
    </w:rPr>
  </w:style>
  <w:style w:type="paragraph" w:styleId="IntenseQuote">
    <w:name w:val="Intense Quote"/>
    <w:basedOn w:val="Normal"/>
    <w:next w:val="Normal"/>
    <w:link w:val="IntenseQuoteChar"/>
    <w:uiPriority w:val="30"/>
    <w:qFormat/>
    <w:rsid w:val="00BF4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A1E"/>
    <w:rPr>
      <w:i/>
      <w:iCs/>
      <w:color w:val="0F4761" w:themeColor="accent1" w:themeShade="BF"/>
    </w:rPr>
  </w:style>
  <w:style w:type="character" w:styleId="IntenseReference">
    <w:name w:val="Intense Reference"/>
    <w:basedOn w:val="DefaultParagraphFont"/>
    <w:uiPriority w:val="32"/>
    <w:qFormat/>
    <w:rsid w:val="00BF4A1E"/>
    <w:rPr>
      <w:b/>
      <w:bCs/>
      <w:smallCaps/>
      <w:color w:val="0F4761" w:themeColor="accent1" w:themeShade="BF"/>
      <w:spacing w:val="5"/>
    </w:rPr>
  </w:style>
  <w:style w:type="paragraph" w:styleId="TOCHeading">
    <w:name w:val="TOC Heading"/>
    <w:basedOn w:val="Heading1"/>
    <w:next w:val="Normal"/>
    <w:uiPriority w:val="39"/>
    <w:unhideWhenUsed/>
    <w:qFormat/>
    <w:rsid w:val="00BA4206"/>
    <w:pPr>
      <w:widowControl/>
      <w:autoSpaceDE/>
      <w:autoSpaceDN/>
      <w:spacing w:before="240" w:line="259" w:lineRule="auto"/>
      <w:jc w:val="left"/>
      <w:outlineLvl w:val="9"/>
    </w:pPr>
    <w:rPr>
      <w:b w:val="0"/>
      <w:sz w:val="32"/>
      <w:szCs w:val="32"/>
    </w:rPr>
  </w:style>
  <w:style w:type="character" w:customStyle="1" w:styleId="oypena">
    <w:name w:val="oypena"/>
    <w:basedOn w:val="DefaultParagraphFont"/>
    <w:rsid w:val="00242ABB"/>
  </w:style>
  <w:style w:type="paragraph" w:styleId="Caption">
    <w:name w:val="caption"/>
    <w:basedOn w:val="Normal"/>
    <w:next w:val="Normal"/>
    <w:unhideWhenUsed/>
    <w:qFormat/>
    <w:rsid w:val="00D96FF1"/>
    <w:pPr>
      <w:widowControl/>
      <w:autoSpaceDE/>
      <w:autoSpaceDN/>
      <w:spacing w:line="240" w:lineRule="auto"/>
      <w:jc w:val="center"/>
    </w:pPr>
    <w:rPr>
      <w:rFonts w:asciiTheme="majorHAnsi" w:eastAsia="Times" w:hAnsiTheme="majorHAnsi" w:cs="Times"/>
      <w:b/>
      <w:iCs/>
      <w:color w:val="3A3A3A" w:themeColor="background2" w:themeShade="40"/>
      <w:szCs w:val="18"/>
    </w:rPr>
  </w:style>
  <w:style w:type="table" w:styleId="TableGrid">
    <w:name w:val="Table Grid"/>
    <w:basedOn w:val="TableNormal"/>
    <w:uiPriority w:val="59"/>
    <w:rsid w:val="00B90CE3"/>
    <w:pPr>
      <w:spacing w:after="0" w:line="240" w:lineRule="auto"/>
    </w:pPr>
    <w:rPr>
      <w:rFonts w:ascii="Times" w:eastAsia="Times" w:hAnsi="Times" w:cs="Times"/>
      <w:kern w:val="0"/>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0CE3"/>
    <w:pPr>
      <w:tabs>
        <w:tab w:val="center" w:pos="4513"/>
        <w:tab w:val="right" w:pos="9026"/>
      </w:tabs>
      <w:spacing w:line="240" w:lineRule="auto"/>
    </w:pPr>
  </w:style>
  <w:style w:type="character" w:customStyle="1" w:styleId="HeaderChar">
    <w:name w:val="Header Char"/>
    <w:basedOn w:val="DefaultParagraphFont"/>
    <w:link w:val="Header"/>
    <w:uiPriority w:val="99"/>
    <w:rsid w:val="00B90CE3"/>
    <w:rPr>
      <w:rFonts w:ascii="Georgia Pro" w:eastAsia="Times New Roman" w:hAnsi="Georgia Pro" w:cs="Times New Roman"/>
      <w:kern w:val="0"/>
      <w:sz w:val="24"/>
      <w:lang w:val="en-US"/>
    </w:rPr>
  </w:style>
  <w:style w:type="paragraph" w:styleId="Footer">
    <w:name w:val="footer"/>
    <w:basedOn w:val="Normal"/>
    <w:link w:val="FooterChar"/>
    <w:uiPriority w:val="99"/>
    <w:unhideWhenUsed/>
    <w:rsid w:val="00B90CE3"/>
    <w:pPr>
      <w:tabs>
        <w:tab w:val="center" w:pos="4513"/>
        <w:tab w:val="right" w:pos="9026"/>
      </w:tabs>
      <w:spacing w:line="240" w:lineRule="auto"/>
    </w:pPr>
  </w:style>
  <w:style w:type="character" w:customStyle="1" w:styleId="FooterChar">
    <w:name w:val="Footer Char"/>
    <w:basedOn w:val="DefaultParagraphFont"/>
    <w:link w:val="Footer"/>
    <w:uiPriority w:val="99"/>
    <w:rsid w:val="00B90CE3"/>
    <w:rPr>
      <w:rFonts w:ascii="Georgia Pro" w:eastAsia="Times New Roman" w:hAnsi="Georgia Pro" w:cs="Times New Roman"/>
      <w:kern w:val="0"/>
      <w:sz w:val="24"/>
      <w:lang w:val="en-US"/>
    </w:rPr>
  </w:style>
  <w:style w:type="character" w:styleId="Hyperlink">
    <w:name w:val="Hyperlink"/>
    <w:basedOn w:val="DefaultParagraphFont"/>
    <w:uiPriority w:val="99"/>
    <w:unhideWhenUsed/>
    <w:rsid w:val="00BA2438"/>
    <w:rPr>
      <w:color w:val="467886" w:themeColor="hyperlink"/>
      <w:u w:val="single"/>
    </w:rPr>
  </w:style>
  <w:style w:type="character" w:styleId="SubtleEmphasis">
    <w:name w:val="Subtle Emphasis"/>
    <w:basedOn w:val="DefaultParagraphFont"/>
    <w:uiPriority w:val="19"/>
    <w:qFormat/>
    <w:rsid w:val="00BA2438"/>
    <w:rPr>
      <w:i/>
      <w:iCs/>
      <w:color w:val="404040" w:themeColor="text1" w:themeTint="BF"/>
    </w:rPr>
  </w:style>
  <w:style w:type="character" w:styleId="Strong">
    <w:name w:val="Strong"/>
    <w:basedOn w:val="DefaultParagraphFont"/>
    <w:uiPriority w:val="22"/>
    <w:qFormat/>
    <w:rsid w:val="00BA2438"/>
    <w:rPr>
      <w:b/>
      <w:bCs/>
    </w:rPr>
  </w:style>
  <w:style w:type="character" w:styleId="Emphasis">
    <w:name w:val="Emphasis"/>
    <w:basedOn w:val="DefaultParagraphFont"/>
    <w:qFormat/>
    <w:rsid w:val="00BA2438"/>
    <w:rPr>
      <w:i/>
      <w:iCs/>
    </w:rPr>
  </w:style>
  <w:style w:type="paragraph" w:styleId="FootnoteText">
    <w:name w:val="footnote text"/>
    <w:basedOn w:val="Normal"/>
    <w:link w:val="FootnoteTextChar"/>
    <w:uiPriority w:val="99"/>
    <w:semiHidden/>
    <w:unhideWhenUsed/>
    <w:rsid w:val="00BA2438"/>
    <w:pPr>
      <w:widowControl/>
      <w:autoSpaceDE/>
      <w:autoSpaceDN/>
      <w:spacing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semiHidden/>
    <w:rsid w:val="00BA2438"/>
    <w:rPr>
      <w:rFonts w:ascii="Georgia" w:hAnsi="Georgia"/>
      <w:kern w:val="0"/>
      <w:sz w:val="20"/>
      <w:szCs w:val="20"/>
      <w:lang w:val="en-US"/>
    </w:rPr>
  </w:style>
  <w:style w:type="character" w:styleId="FootnoteReference">
    <w:name w:val="footnote reference"/>
    <w:basedOn w:val="DefaultParagraphFont"/>
    <w:uiPriority w:val="99"/>
    <w:semiHidden/>
    <w:unhideWhenUsed/>
    <w:rsid w:val="00BA2438"/>
    <w:rPr>
      <w:vertAlign w:val="superscript"/>
    </w:rPr>
  </w:style>
  <w:style w:type="paragraph" w:styleId="NormalWeb">
    <w:name w:val="Normal (Web)"/>
    <w:basedOn w:val="Normal"/>
    <w:uiPriority w:val="99"/>
    <w:unhideWhenUsed/>
    <w:rsid w:val="00180117"/>
    <w:pPr>
      <w:widowControl/>
      <w:autoSpaceDE/>
      <w:autoSpaceDN/>
      <w:spacing w:before="100" w:beforeAutospacing="1" w:after="100" w:afterAutospacing="1" w:line="240" w:lineRule="auto"/>
      <w:jc w:val="left"/>
    </w:pPr>
    <w:rPr>
      <w:rFonts w:ascii="Times New Roman" w:hAnsi="Times New Roman"/>
      <w:szCs w:val="24"/>
      <w:lang w:val="en-PK" w:eastAsia="en-PK"/>
    </w:rPr>
  </w:style>
  <w:style w:type="paragraph" w:styleId="TOC1">
    <w:name w:val="toc 1"/>
    <w:basedOn w:val="Normal"/>
    <w:next w:val="Normal"/>
    <w:autoRedefine/>
    <w:uiPriority w:val="39"/>
    <w:unhideWhenUsed/>
    <w:rsid w:val="00512F81"/>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12F81"/>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12F81"/>
    <w:pPr>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512F81"/>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12F81"/>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12F81"/>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12F81"/>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12F81"/>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12F81"/>
    <w:pPr>
      <w:ind w:left="192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512F81"/>
    <w:rPr>
      <w:color w:val="605E5C"/>
      <w:shd w:val="clear" w:color="auto" w:fill="E1DFDD"/>
    </w:rPr>
  </w:style>
  <w:style w:type="paragraph" w:styleId="TableofFigures">
    <w:name w:val="table of figures"/>
    <w:basedOn w:val="Normal"/>
    <w:next w:val="Normal"/>
    <w:uiPriority w:val="99"/>
    <w:unhideWhenUsed/>
    <w:rsid w:val="000360FA"/>
    <w:pPr>
      <w:ind w:left="480" w:hanging="480"/>
      <w:jc w:val="left"/>
    </w:pPr>
    <w:rPr>
      <w:rFonts w:asciiTheme="minorHAnsi" w:hAnsiTheme="minorHAnsi"/>
      <w:smallCaps/>
      <w:sz w:val="20"/>
      <w:szCs w:val="20"/>
    </w:rPr>
  </w:style>
  <w:style w:type="paragraph" w:customStyle="1" w:styleId="FigCaption">
    <w:name w:val="Fig Caption"/>
    <w:basedOn w:val="Normal"/>
    <w:rsid w:val="00906213"/>
    <w:pPr>
      <w:widowControl/>
      <w:numPr>
        <w:numId w:val="87"/>
      </w:numPr>
      <w:adjustRightInd w:val="0"/>
      <w:spacing w:before="140" w:line="240" w:lineRule="auto"/>
    </w:pPr>
    <w:rPr>
      <w:rFonts w:ascii="Helvetica" w:hAnsi="Helvetica" w:cs="FormataOTF-Bold"/>
      <w:b/>
      <w:bCs/>
      <w:sz w:val="14"/>
      <w:szCs w:val="14"/>
    </w:rPr>
  </w:style>
  <w:style w:type="paragraph" w:customStyle="1" w:styleId="H2First">
    <w:name w:val="H2_First"/>
    <w:basedOn w:val="Normal"/>
    <w:qFormat/>
    <w:rsid w:val="00906213"/>
    <w:pPr>
      <w:widowControl/>
      <w:numPr>
        <w:numId w:val="88"/>
      </w:numPr>
      <w:adjustRightInd w:val="0"/>
      <w:spacing w:before="260" w:line="240" w:lineRule="auto"/>
    </w:pPr>
    <w:rPr>
      <w:rFonts w:ascii="Helvetica" w:hAnsi="Helvetica" w:cs="FormataOTFMdIt"/>
      <w:b/>
      <w:i/>
      <w:color w:val="58595B"/>
      <w:sz w:val="18"/>
      <w:szCs w:val="18"/>
    </w:rPr>
  </w:style>
  <w:style w:type="paragraph" w:customStyle="1" w:styleId="Picture">
    <w:name w:val="Picture"/>
    <w:basedOn w:val="FigCaption"/>
    <w:link w:val="PictureChar"/>
    <w:qFormat/>
    <w:rsid w:val="00906213"/>
    <w:rPr>
      <w:color w:val="000000"/>
    </w:rPr>
  </w:style>
  <w:style w:type="character" w:customStyle="1" w:styleId="PictureChar">
    <w:name w:val="Picture Char"/>
    <w:basedOn w:val="DefaultParagraphFont"/>
    <w:link w:val="Picture"/>
    <w:rsid w:val="00906213"/>
    <w:rPr>
      <w:rFonts w:ascii="Helvetica" w:eastAsia="Times New Roman" w:hAnsi="Helvetica" w:cs="FormataOTF-Bold"/>
      <w:b/>
      <w:bCs/>
      <w:color w:val="000000"/>
      <w:kern w:val="0"/>
      <w:sz w:val="14"/>
      <w:szCs w:val="14"/>
      <w:lang w:val="en-US"/>
    </w:rPr>
  </w:style>
  <w:style w:type="paragraph" w:customStyle="1" w:styleId="TableTitle">
    <w:name w:val="Table Title"/>
    <w:basedOn w:val="Normal"/>
    <w:rsid w:val="001A2822"/>
    <w:pPr>
      <w:widowControl/>
      <w:autoSpaceDE/>
      <w:autoSpaceDN/>
      <w:spacing w:line="240" w:lineRule="auto"/>
      <w:jc w:val="center"/>
    </w:pPr>
    <w:rPr>
      <w:rFonts w:ascii="Times New Roman" w:hAnsi="Times New Roman"/>
      <w:smallCaps/>
      <w:sz w:val="16"/>
      <w:szCs w:val="16"/>
    </w:rPr>
  </w:style>
  <w:style w:type="table" w:styleId="PlainTable2">
    <w:name w:val="Plain Table 2"/>
    <w:basedOn w:val="TableNormal"/>
    <w:uiPriority w:val="42"/>
    <w:rsid w:val="001A28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1A2822"/>
    <w:pPr>
      <w:spacing w:after="0" w:line="240" w:lineRule="auto"/>
    </w:pPr>
    <w:rPr>
      <w:rFonts w:eastAsiaTheme="minorEastAsia"/>
      <w:sz w:val="24"/>
      <w:szCs w:val="24"/>
      <w:lang w:eastAsia="en-PK"/>
    </w:rPr>
    <w:tblPr>
      <w:tblCellMar>
        <w:top w:w="0" w:type="dxa"/>
        <w:left w:w="0" w:type="dxa"/>
        <w:bottom w:w="0" w:type="dxa"/>
        <w:right w:w="0" w:type="dxa"/>
      </w:tblCellMar>
    </w:tblPr>
  </w:style>
  <w:style w:type="paragraph" w:customStyle="1" w:styleId="H1ListNoSpace">
    <w:name w:val="H1_List (No Space)"/>
    <w:basedOn w:val="Normal"/>
    <w:qFormat/>
    <w:rsid w:val="001A2822"/>
    <w:pPr>
      <w:widowControl/>
      <w:numPr>
        <w:numId w:val="95"/>
      </w:numPr>
      <w:adjustRightInd w:val="0"/>
      <w:spacing w:line="240" w:lineRule="auto"/>
    </w:pPr>
    <w:rPr>
      <w:rFonts w:ascii="Helvetica" w:hAnsi="Helvetica" w:cs="FormataOTF-Bold"/>
      <w:b/>
      <w:bCs/>
      <w:color w:val="00629B"/>
      <w:sz w:val="18"/>
      <w:szCs w:val="18"/>
    </w:rPr>
  </w:style>
  <w:style w:type="table" w:styleId="PlainTable5">
    <w:name w:val="Plain Table 5"/>
    <w:basedOn w:val="TableNormal"/>
    <w:uiPriority w:val="45"/>
    <w:rsid w:val="002A1E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1">
    <w:name w:val="H1"/>
    <w:basedOn w:val="Normal"/>
    <w:rsid w:val="00135FE6"/>
    <w:pPr>
      <w:widowControl/>
      <w:adjustRightInd w:val="0"/>
      <w:spacing w:before="240" w:line="240" w:lineRule="auto"/>
    </w:pPr>
    <w:rPr>
      <w:rFonts w:ascii="Helvetica" w:hAnsi="Helvetica" w:cs="FormataOTF-Bold"/>
      <w:b/>
      <w:bCs/>
      <w:color w:val="00629B"/>
      <w:sz w:val="18"/>
      <w:szCs w:val="18"/>
    </w:rPr>
  </w:style>
  <w:style w:type="table" w:styleId="TableGridLight">
    <w:name w:val="Grid Table Light"/>
    <w:basedOn w:val="TableNormal"/>
    <w:uiPriority w:val="40"/>
    <w:rsid w:val="00135FE6"/>
    <w:pPr>
      <w:spacing w:after="0" w:line="240" w:lineRule="auto"/>
    </w:pPr>
    <w:rPr>
      <w:rFonts w:ascii="Times New Roman" w:eastAsia="Times New Roman" w:hAnsi="Times New Roman" w:cs="Times New Roman"/>
      <w:kern w:val="0"/>
      <w:sz w:val="20"/>
      <w:szCs w:val="20"/>
      <w:lang w:val="en-IN"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34">
      <w:bodyDiv w:val="1"/>
      <w:marLeft w:val="0"/>
      <w:marRight w:val="0"/>
      <w:marTop w:val="0"/>
      <w:marBottom w:val="0"/>
      <w:divBdr>
        <w:top w:val="none" w:sz="0" w:space="0" w:color="auto"/>
        <w:left w:val="none" w:sz="0" w:space="0" w:color="auto"/>
        <w:bottom w:val="none" w:sz="0" w:space="0" w:color="auto"/>
        <w:right w:val="none" w:sz="0" w:space="0" w:color="auto"/>
      </w:divBdr>
    </w:div>
    <w:div w:id="6833832">
      <w:bodyDiv w:val="1"/>
      <w:marLeft w:val="0"/>
      <w:marRight w:val="0"/>
      <w:marTop w:val="0"/>
      <w:marBottom w:val="0"/>
      <w:divBdr>
        <w:top w:val="none" w:sz="0" w:space="0" w:color="auto"/>
        <w:left w:val="none" w:sz="0" w:space="0" w:color="auto"/>
        <w:bottom w:val="none" w:sz="0" w:space="0" w:color="auto"/>
        <w:right w:val="none" w:sz="0" w:space="0" w:color="auto"/>
      </w:divBdr>
    </w:div>
    <w:div w:id="46493666">
      <w:bodyDiv w:val="1"/>
      <w:marLeft w:val="0"/>
      <w:marRight w:val="0"/>
      <w:marTop w:val="0"/>
      <w:marBottom w:val="0"/>
      <w:divBdr>
        <w:top w:val="none" w:sz="0" w:space="0" w:color="auto"/>
        <w:left w:val="none" w:sz="0" w:space="0" w:color="auto"/>
        <w:bottom w:val="none" w:sz="0" w:space="0" w:color="auto"/>
        <w:right w:val="none" w:sz="0" w:space="0" w:color="auto"/>
      </w:divBdr>
    </w:div>
    <w:div w:id="152141217">
      <w:bodyDiv w:val="1"/>
      <w:marLeft w:val="0"/>
      <w:marRight w:val="0"/>
      <w:marTop w:val="0"/>
      <w:marBottom w:val="0"/>
      <w:divBdr>
        <w:top w:val="none" w:sz="0" w:space="0" w:color="auto"/>
        <w:left w:val="none" w:sz="0" w:space="0" w:color="auto"/>
        <w:bottom w:val="none" w:sz="0" w:space="0" w:color="auto"/>
        <w:right w:val="none" w:sz="0" w:space="0" w:color="auto"/>
      </w:divBdr>
    </w:div>
    <w:div w:id="171073992">
      <w:bodyDiv w:val="1"/>
      <w:marLeft w:val="0"/>
      <w:marRight w:val="0"/>
      <w:marTop w:val="0"/>
      <w:marBottom w:val="0"/>
      <w:divBdr>
        <w:top w:val="none" w:sz="0" w:space="0" w:color="auto"/>
        <w:left w:val="none" w:sz="0" w:space="0" w:color="auto"/>
        <w:bottom w:val="none" w:sz="0" w:space="0" w:color="auto"/>
        <w:right w:val="none" w:sz="0" w:space="0" w:color="auto"/>
      </w:divBdr>
    </w:div>
    <w:div w:id="175267645">
      <w:bodyDiv w:val="1"/>
      <w:marLeft w:val="0"/>
      <w:marRight w:val="0"/>
      <w:marTop w:val="0"/>
      <w:marBottom w:val="0"/>
      <w:divBdr>
        <w:top w:val="none" w:sz="0" w:space="0" w:color="auto"/>
        <w:left w:val="none" w:sz="0" w:space="0" w:color="auto"/>
        <w:bottom w:val="none" w:sz="0" w:space="0" w:color="auto"/>
        <w:right w:val="none" w:sz="0" w:space="0" w:color="auto"/>
      </w:divBdr>
    </w:div>
    <w:div w:id="215627200">
      <w:bodyDiv w:val="1"/>
      <w:marLeft w:val="0"/>
      <w:marRight w:val="0"/>
      <w:marTop w:val="0"/>
      <w:marBottom w:val="0"/>
      <w:divBdr>
        <w:top w:val="none" w:sz="0" w:space="0" w:color="auto"/>
        <w:left w:val="none" w:sz="0" w:space="0" w:color="auto"/>
        <w:bottom w:val="none" w:sz="0" w:space="0" w:color="auto"/>
        <w:right w:val="none" w:sz="0" w:space="0" w:color="auto"/>
      </w:divBdr>
    </w:div>
    <w:div w:id="237443699">
      <w:bodyDiv w:val="1"/>
      <w:marLeft w:val="0"/>
      <w:marRight w:val="0"/>
      <w:marTop w:val="0"/>
      <w:marBottom w:val="0"/>
      <w:divBdr>
        <w:top w:val="none" w:sz="0" w:space="0" w:color="auto"/>
        <w:left w:val="none" w:sz="0" w:space="0" w:color="auto"/>
        <w:bottom w:val="none" w:sz="0" w:space="0" w:color="auto"/>
        <w:right w:val="none" w:sz="0" w:space="0" w:color="auto"/>
      </w:divBdr>
    </w:div>
    <w:div w:id="244071217">
      <w:bodyDiv w:val="1"/>
      <w:marLeft w:val="0"/>
      <w:marRight w:val="0"/>
      <w:marTop w:val="0"/>
      <w:marBottom w:val="0"/>
      <w:divBdr>
        <w:top w:val="none" w:sz="0" w:space="0" w:color="auto"/>
        <w:left w:val="none" w:sz="0" w:space="0" w:color="auto"/>
        <w:bottom w:val="none" w:sz="0" w:space="0" w:color="auto"/>
        <w:right w:val="none" w:sz="0" w:space="0" w:color="auto"/>
      </w:divBdr>
    </w:div>
    <w:div w:id="248852843">
      <w:bodyDiv w:val="1"/>
      <w:marLeft w:val="0"/>
      <w:marRight w:val="0"/>
      <w:marTop w:val="0"/>
      <w:marBottom w:val="0"/>
      <w:divBdr>
        <w:top w:val="none" w:sz="0" w:space="0" w:color="auto"/>
        <w:left w:val="none" w:sz="0" w:space="0" w:color="auto"/>
        <w:bottom w:val="none" w:sz="0" w:space="0" w:color="auto"/>
        <w:right w:val="none" w:sz="0" w:space="0" w:color="auto"/>
      </w:divBdr>
    </w:div>
    <w:div w:id="283344732">
      <w:bodyDiv w:val="1"/>
      <w:marLeft w:val="0"/>
      <w:marRight w:val="0"/>
      <w:marTop w:val="0"/>
      <w:marBottom w:val="0"/>
      <w:divBdr>
        <w:top w:val="none" w:sz="0" w:space="0" w:color="auto"/>
        <w:left w:val="none" w:sz="0" w:space="0" w:color="auto"/>
        <w:bottom w:val="none" w:sz="0" w:space="0" w:color="auto"/>
        <w:right w:val="none" w:sz="0" w:space="0" w:color="auto"/>
      </w:divBdr>
    </w:div>
    <w:div w:id="289241625">
      <w:bodyDiv w:val="1"/>
      <w:marLeft w:val="0"/>
      <w:marRight w:val="0"/>
      <w:marTop w:val="0"/>
      <w:marBottom w:val="0"/>
      <w:divBdr>
        <w:top w:val="none" w:sz="0" w:space="0" w:color="auto"/>
        <w:left w:val="none" w:sz="0" w:space="0" w:color="auto"/>
        <w:bottom w:val="none" w:sz="0" w:space="0" w:color="auto"/>
        <w:right w:val="none" w:sz="0" w:space="0" w:color="auto"/>
      </w:divBdr>
    </w:div>
    <w:div w:id="298269359">
      <w:bodyDiv w:val="1"/>
      <w:marLeft w:val="0"/>
      <w:marRight w:val="0"/>
      <w:marTop w:val="0"/>
      <w:marBottom w:val="0"/>
      <w:divBdr>
        <w:top w:val="none" w:sz="0" w:space="0" w:color="auto"/>
        <w:left w:val="none" w:sz="0" w:space="0" w:color="auto"/>
        <w:bottom w:val="none" w:sz="0" w:space="0" w:color="auto"/>
        <w:right w:val="none" w:sz="0" w:space="0" w:color="auto"/>
      </w:divBdr>
    </w:div>
    <w:div w:id="304163408">
      <w:bodyDiv w:val="1"/>
      <w:marLeft w:val="0"/>
      <w:marRight w:val="0"/>
      <w:marTop w:val="0"/>
      <w:marBottom w:val="0"/>
      <w:divBdr>
        <w:top w:val="none" w:sz="0" w:space="0" w:color="auto"/>
        <w:left w:val="none" w:sz="0" w:space="0" w:color="auto"/>
        <w:bottom w:val="none" w:sz="0" w:space="0" w:color="auto"/>
        <w:right w:val="none" w:sz="0" w:space="0" w:color="auto"/>
      </w:divBdr>
      <w:divsChild>
        <w:div w:id="177618518">
          <w:marLeft w:val="403"/>
          <w:marRight w:val="0"/>
          <w:marTop w:val="0"/>
          <w:marBottom w:val="0"/>
          <w:divBdr>
            <w:top w:val="none" w:sz="0" w:space="0" w:color="auto"/>
            <w:left w:val="none" w:sz="0" w:space="0" w:color="auto"/>
            <w:bottom w:val="none" w:sz="0" w:space="0" w:color="auto"/>
            <w:right w:val="none" w:sz="0" w:space="0" w:color="auto"/>
          </w:divBdr>
        </w:div>
        <w:div w:id="1436364102">
          <w:marLeft w:val="403"/>
          <w:marRight w:val="0"/>
          <w:marTop w:val="0"/>
          <w:marBottom w:val="0"/>
          <w:divBdr>
            <w:top w:val="none" w:sz="0" w:space="0" w:color="auto"/>
            <w:left w:val="none" w:sz="0" w:space="0" w:color="auto"/>
            <w:bottom w:val="none" w:sz="0" w:space="0" w:color="auto"/>
            <w:right w:val="none" w:sz="0" w:space="0" w:color="auto"/>
          </w:divBdr>
        </w:div>
        <w:div w:id="1662809078">
          <w:marLeft w:val="403"/>
          <w:marRight w:val="0"/>
          <w:marTop w:val="0"/>
          <w:marBottom w:val="0"/>
          <w:divBdr>
            <w:top w:val="none" w:sz="0" w:space="0" w:color="auto"/>
            <w:left w:val="none" w:sz="0" w:space="0" w:color="auto"/>
            <w:bottom w:val="none" w:sz="0" w:space="0" w:color="auto"/>
            <w:right w:val="none" w:sz="0" w:space="0" w:color="auto"/>
          </w:divBdr>
        </w:div>
        <w:div w:id="542910254">
          <w:marLeft w:val="403"/>
          <w:marRight w:val="0"/>
          <w:marTop w:val="0"/>
          <w:marBottom w:val="0"/>
          <w:divBdr>
            <w:top w:val="none" w:sz="0" w:space="0" w:color="auto"/>
            <w:left w:val="none" w:sz="0" w:space="0" w:color="auto"/>
            <w:bottom w:val="none" w:sz="0" w:space="0" w:color="auto"/>
            <w:right w:val="none" w:sz="0" w:space="0" w:color="auto"/>
          </w:divBdr>
        </w:div>
        <w:div w:id="1922762009">
          <w:marLeft w:val="403"/>
          <w:marRight w:val="0"/>
          <w:marTop w:val="0"/>
          <w:marBottom w:val="0"/>
          <w:divBdr>
            <w:top w:val="none" w:sz="0" w:space="0" w:color="auto"/>
            <w:left w:val="none" w:sz="0" w:space="0" w:color="auto"/>
            <w:bottom w:val="none" w:sz="0" w:space="0" w:color="auto"/>
            <w:right w:val="none" w:sz="0" w:space="0" w:color="auto"/>
          </w:divBdr>
        </w:div>
        <w:div w:id="692266308">
          <w:marLeft w:val="403"/>
          <w:marRight w:val="0"/>
          <w:marTop w:val="0"/>
          <w:marBottom w:val="0"/>
          <w:divBdr>
            <w:top w:val="none" w:sz="0" w:space="0" w:color="auto"/>
            <w:left w:val="none" w:sz="0" w:space="0" w:color="auto"/>
            <w:bottom w:val="none" w:sz="0" w:space="0" w:color="auto"/>
            <w:right w:val="none" w:sz="0" w:space="0" w:color="auto"/>
          </w:divBdr>
        </w:div>
      </w:divsChild>
    </w:div>
    <w:div w:id="330179555">
      <w:bodyDiv w:val="1"/>
      <w:marLeft w:val="0"/>
      <w:marRight w:val="0"/>
      <w:marTop w:val="0"/>
      <w:marBottom w:val="0"/>
      <w:divBdr>
        <w:top w:val="none" w:sz="0" w:space="0" w:color="auto"/>
        <w:left w:val="none" w:sz="0" w:space="0" w:color="auto"/>
        <w:bottom w:val="none" w:sz="0" w:space="0" w:color="auto"/>
        <w:right w:val="none" w:sz="0" w:space="0" w:color="auto"/>
      </w:divBdr>
    </w:div>
    <w:div w:id="335113546">
      <w:bodyDiv w:val="1"/>
      <w:marLeft w:val="0"/>
      <w:marRight w:val="0"/>
      <w:marTop w:val="0"/>
      <w:marBottom w:val="0"/>
      <w:divBdr>
        <w:top w:val="none" w:sz="0" w:space="0" w:color="auto"/>
        <w:left w:val="none" w:sz="0" w:space="0" w:color="auto"/>
        <w:bottom w:val="none" w:sz="0" w:space="0" w:color="auto"/>
        <w:right w:val="none" w:sz="0" w:space="0" w:color="auto"/>
      </w:divBdr>
    </w:div>
    <w:div w:id="350641584">
      <w:bodyDiv w:val="1"/>
      <w:marLeft w:val="0"/>
      <w:marRight w:val="0"/>
      <w:marTop w:val="0"/>
      <w:marBottom w:val="0"/>
      <w:divBdr>
        <w:top w:val="none" w:sz="0" w:space="0" w:color="auto"/>
        <w:left w:val="none" w:sz="0" w:space="0" w:color="auto"/>
        <w:bottom w:val="none" w:sz="0" w:space="0" w:color="auto"/>
        <w:right w:val="none" w:sz="0" w:space="0" w:color="auto"/>
      </w:divBdr>
    </w:div>
    <w:div w:id="372967734">
      <w:bodyDiv w:val="1"/>
      <w:marLeft w:val="0"/>
      <w:marRight w:val="0"/>
      <w:marTop w:val="0"/>
      <w:marBottom w:val="0"/>
      <w:divBdr>
        <w:top w:val="none" w:sz="0" w:space="0" w:color="auto"/>
        <w:left w:val="none" w:sz="0" w:space="0" w:color="auto"/>
        <w:bottom w:val="none" w:sz="0" w:space="0" w:color="auto"/>
        <w:right w:val="none" w:sz="0" w:space="0" w:color="auto"/>
      </w:divBdr>
    </w:div>
    <w:div w:id="393428179">
      <w:bodyDiv w:val="1"/>
      <w:marLeft w:val="0"/>
      <w:marRight w:val="0"/>
      <w:marTop w:val="0"/>
      <w:marBottom w:val="0"/>
      <w:divBdr>
        <w:top w:val="none" w:sz="0" w:space="0" w:color="auto"/>
        <w:left w:val="none" w:sz="0" w:space="0" w:color="auto"/>
        <w:bottom w:val="none" w:sz="0" w:space="0" w:color="auto"/>
        <w:right w:val="none" w:sz="0" w:space="0" w:color="auto"/>
      </w:divBdr>
    </w:div>
    <w:div w:id="397628101">
      <w:bodyDiv w:val="1"/>
      <w:marLeft w:val="0"/>
      <w:marRight w:val="0"/>
      <w:marTop w:val="0"/>
      <w:marBottom w:val="0"/>
      <w:divBdr>
        <w:top w:val="none" w:sz="0" w:space="0" w:color="auto"/>
        <w:left w:val="none" w:sz="0" w:space="0" w:color="auto"/>
        <w:bottom w:val="none" w:sz="0" w:space="0" w:color="auto"/>
        <w:right w:val="none" w:sz="0" w:space="0" w:color="auto"/>
      </w:divBdr>
    </w:div>
    <w:div w:id="426779910">
      <w:bodyDiv w:val="1"/>
      <w:marLeft w:val="0"/>
      <w:marRight w:val="0"/>
      <w:marTop w:val="0"/>
      <w:marBottom w:val="0"/>
      <w:divBdr>
        <w:top w:val="none" w:sz="0" w:space="0" w:color="auto"/>
        <w:left w:val="none" w:sz="0" w:space="0" w:color="auto"/>
        <w:bottom w:val="none" w:sz="0" w:space="0" w:color="auto"/>
        <w:right w:val="none" w:sz="0" w:space="0" w:color="auto"/>
      </w:divBdr>
    </w:div>
    <w:div w:id="464204590">
      <w:bodyDiv w:val="1"/>
      <w:marLeft w:val="0"/>
      <w:marRight w:val="0"/>
      <w:marTop w:val="0"/>
      <w:marBottom w:val="0"/>
      <w:divBdr>
        <w:top w:val="none" w:sz="0" w:space="0" w:color="auto"/>
        <w:left w:val="none" w:sz="0" w:space="0" w:color="auto"/>
        <w:bottom w:val="none" w:sz="0" w:space="0" w:color="auto"/>
        <w:right w:val="none" w:sz="0" w:space="0" w:color="auto"/>
      </w:divBdr>
    </w:div>
    <w:div w:id="565651843">
      <w:bodyDiv w:val="1"/>
      <w:marLeft w:val="0"/>
      <w:marRight w:val="0"/>
      <w:marTop w:val="0"/>
      <w:marBottom w:val="0"/>
      <w:divBdr>
        <w:top w:val="none" w:sz="0" w:space="0" w:color="auto"/>
        <w:left w:val="none" w:sz="0" w:space="0" w:color="auto"/>
        <w:bottom w:val="none" w:sz="0" w:space="0" w:color="auto"/>
        <w:right w:val="none" w:sz="0" w:space="0" w:color="auto"/>
      </w:divBdr>
    </w:div>
    <w:div w:id="614290081">
      <w:bodyDiv w:val="1"/>
      <w:marLeft w:val="0"/>
      <w:marRight w:val="0"/>
      <w:marTop w:val="0"/>
      <w:marBottom w:val="0"/>
      <w:divBdr>
        <w:top w:val="none" w:sz="0" w:space="0" w:color="auto"/>
        <w:left w:val="none" w:sz="0" w:space="0" w:color="auto"/>
        <w:bottom w:val="none" w:sz="0" w:space="0" w:color="auto"/>
        <w:right w:val="none" w:sz="0" w:space="0" w:color="auto"/>
      </w:divBdr>
      <w:divsChild>
        <w:div w:id="1414207594">
          <w:marLeft w:val="403"/>
          <w:marRight w:val="0"/>
          <w:marTop w:val="0"/>
          <w:marBottom w:val="0"/>
          <w:divBdr>
            <w:top w:val="none" w:sz="0" w:space="0" w:color="auto"/>
            <w:left w:val="none" w:sz="0" w:space="0" w:color="auto"/>
            <w:bottom w:val="none" w:sz="0" w:space="0" w:color="auto"/>
            <w:right w:val="none" w:sz="0" w:space="0" w:color="auto"/>
          </w:divBdr>
        </w:div>
        <w:div w:id="1247303221">
          <w:marLeft w:val="403"/>
          <w:marRight w:val="0"/>
          <w:marTop w:val="0"/>
          <w:marBottom w:val="0"/>
          <w:divBdr>
            <w:top w:val="none" w:sz="0" w:space="0" w:color="auto"/>
            <w:left w:val="none" w:sz="0" w:space="0" w:color="auto"/>
            <w:bottom w:val="none" w:sz="0" w:space="0" w:color="auto"/>
            <w:right w:val="none" w:sz="0" w:space="0" w:color="auto"/>
          </w:divBdr>
        </w:div>
        <w:div w:id="1814054446">
          <w:marLeft w:val="403"/>
          <w:marRight w:val="0"/>
          <w:marTop w:val="0"/>
          <w:marBottom w:val="0"/>
          <w:divBdr>
            <w:top w:val="none" w:sz="0" w:space="0" w:color="auto"/>
            <w:left w:val="none" w:sz="0" w:space="0" w:color="auto"/>
            <w:bottom w:val="none" w:sz="0" w:space="0" w:color="auto"/>
            <w:right w:val="none" w:sz="0" w:space="0" w:color="auto"/>
          </w:divBdr>
        </w:div>
        <w:div w:id="738133319">
          <w:marLeft w:val="403"/>
          <w:marRight w:val="0"/>
          <w:marTop w:val="0"/>
          <w:marBottom w:val="0"/>
          <w:divBdr>
            <w:top w:val="none" w:sz="0" w:space="0" w:color="auto"/>
            <w:left w:val="none" w:sz="0" w:space="0" w:color="auto"/>
            <w:bottom w:val="none" w:sz="0" w:space="0" w:color="auto"/>
            <w:right w:val="none" w:sz="0" w:space="0" w:color="auto"/>
          </w:divBdr>
        </w:div>
        <w:div w:id="863251343">
          <w:marLeft w:val="403"/>
          <w:marRight w:val="0"/>
          <w:marTop w:val="0"/>
          <w:marBottom w:val="0"/>
          <w:divBdr>
            <w:top w:val="none" w:sz="0" w:space="0" w:color="auto"/>
            <w:left w:val="none" w:sz="0" w:space="0" w:color="auto"/>
            <w:bottom w:val="none" w:sz="0" w:space="0" w:color="auto"/>
            <w:right w:val="none" w:sz="0" w:space="0" w:color="auto"/>
          </w:divBdr>
        </w:div>
        <w:div w:id="1704013940">
          <w:marLeft w:val="403"/>
          <w:marRight w:val="0"/>
          <w:marTop w:val="0"/>
          <w:marBottom w:val="0"/>
          <w:divBdr>
            <w:top w:val="none" w:sz="0" w:space="0" w:color="auto"/>
            <w:left w:val="none" w:sz="0" w:space="0" w:color="auto"/>
            <w:bottom w:val="none" w:sz="0" w:space="0" w:color="auto"/>
            <w:right w:val="none" w:sz="0" w:space="0" w:color="auto"/>
          </w:divBdr>
        </w:div>
      </w:divsChild>
    </w:div>
    <w:div w:id="650014183">
      <w:bodyDiv w:val="1"/>
      <w:marLeft w:val="0"/>
      <w:marRight w:val="0"/>
      <w:marTop w:val="0"/>
      <w:marBottom w:val="0"/>
      <w:divBdr>
        <w:top w:val="none" w:sz="0" w:space="0" w:color="auto"/>
        <w:left w:val="none" w:sz="0" w:space="0" w:color="auto"/>
        <w:bottom w:val="none" w:sz="0" w:space="0" w:color="auto"/>
        <w:right w:val="none" w:sz="0" w:space="0" w:color="auto"/>
      </w:divBdr>
    </w:div>
    <w:div w:id="676350981">
      <w:bodyDiv w:val="1"/>
      <w:marLeft w:val="0"/>
      <w:marRight w:val="0"/>
      <w:marTop w:val="0"/>
      <w:marBottom w:val="0"/>
      <w:divBdr>
        <w:top w:val="none" w:sz="0" w:space="0" w:color="auto"/>
        <w:left w:val="none" w:sz="0" w:space="0" w:color="auto"/>
        <w:bottom w:val="none" w:sz="0" w:space="0" w:color="auto"/>
        <w:right w:val="none" w:sz="0" w:space="0" w:color="auto"/>
      </w:divBdr>
    </w:div>
    <w:div w:id="682363571">
      <w:bodyDiv w:val="1"/>
      <w:marLeft w:val="0"/>
      <w:marRight w:val="0"/>
      <w:marTop w:val="0"/>
      <w:marBottom w:val="0"/>
      <w:divBdr>
        <w:top w:val="none" w:sz="0" w:space="0" w:color="auto"/>
        <w:left w:val="none" w:sz="0" w:space="0" w:color="auto"/>
        <w:bottom w:val="none" w:sz="0" w:space="0" w:color="auto"/>
        <w:right w:val="none" w:sz="0" w:space="0" w:color="auto"/>
      </w:divBdr>
    </w:div>
    <w:div w:id="829442315">
      <w:bodyDiv w:val="1"/>
      <w:marLeft w:val="0"/>
      <w:marRight w:val="0"/>
      <w:marTop w:val="0"/>
      <w:marBottom w:val="0"/>
      <w:divBdr>
        <w:top w:val="none" w:sz="0" w:space="0" w:color="auto"/>
        <w:left w:val="none" w:sz="0" w:space="0" w:color="auto"/>
        <w:bottom w:val="none" w:sz="0" w:space="0" w:color="auto"/>
        <w:right w:val="none" w:sz="0" w:space="0" w:color="auto"/>
      </w:divBdr>
    </w:div>
    <w:div w:id="833376478">
      <w:bodyDiv w:val="1"/>
      <w:marLeft w:val="0"/>
      <w:marRight w:val="0"/>
      <w:marTop w:val="0"/>
      <w:marBottom w:val="0"/>
      <w:divBdr>
        <w:top w:val="none" w:sz="0" w:space="0" w:color="auto"/>
        <w:left w:val="none" w:sz="0" w:space="0" w:color="auto"/>
        <w:bottom w:val="none" w:sz="0" w:space="0" w:color="auto"/>
        <w:right w:val="none" w:sz="0" w:space="0" w:color="auto"/>
      </w:divBdr>
    </w:div>
    <w:div w:id="837885373">
      <w:bodyDiv w:val="1"/>
      <w:marLeft w:val="0"/>
      <w:marRight w:val="0"/>
      <w:marTop w:val="0"/>
      <w:marBottom w:val="0"/>
      <w:divBdr>
        <w:top w:val="none" w:sz="0" w:space="0" w:color="auto"/>
        <w:left w:val="none" w:sz="0" w:space="0" w:color="auto"/>
        <w:bottom w:val="none" w:sz="0" w:space="0" w:color="auto"/>
        <w:right w:val="none" w:sz="0" w:space="0" w:color="auto"/>
      </w:divBdr>
    </w:div>
    <w:div w:id="837960869">
      <w:bodyDiv w:val="1"/>
      <w:marLeft w:val="0"/>
      <w:marRight w:val="0"/>
      <w:marTop w:val="0"/>
      <w:marBottom w:val="0"/>
      <w:divBdr>
        <w:top w:val="none" w:sz="0" w:space="0" w:color="auto"/>
        <w:left w:val="none" w:sz="0" w:space="0" w:color="auto"/>
        <w:bottom w:val="none" w:sz="0" w:space="0" w:color="auto"/>
        <w:right w:val="none" w:sz="0" w:space="0" w:color="auto"/>
      </w:divBdr>
    </w:div>
    <w:div w:id="843477604">
      <w:bodyDiv w:val="1"/>
      <w:marLeft w:val="0"/>
      <w:marRight w:val="0"/>
      <w:marTop w:val="0"/>
      <w:marBottom w:val="0"/>
      <w:divBdr>
        <w:top w:val="none" w:sz="0" w:space="0" w:color="auto"/>
        <w:left w:val="none" w:sz="0" w:space="0" w:color="auto"/>
        <w:bottom w:val="none" w:sz="0" w:space="0" w:color="auto"/>
        <w:right w:val="none" w:sz="0" w:space="0" w:color="auto"/>
      </w:divBdr>
    </w:div>
    <w:div w:id="937373670">
      <w:bodyDiv w:val="1"/>
      <w:marLeft w:val="0"/>
      <w:marRight w:val="0"/>
      <w:marTop w:val="0"/>
      <w:marBottom w:val="0"/>
      <w:divBdr>
        <w:top w:val="none" w:sz="0" w:space="0" w:color="auto"/>
        <w:left w:val="none" w:sz="0" w:space="0" w:color="auto"/>
        <w:bottom w:val="none" w:sz="0" w:space="0" w:color="auto"/>
        <w:right w:val="none" w:sz="0" w:space="0" w:color="auto"/>
      </w:divBdr>
    </w:div>
    <w:div w:id="1166360137">
      <w:bodyDiv w:val="1"/>
      <w:marLeft w:val="0"/>
      <w:marRight w:val="0"/>
      <w:marTop w:val="0"/>
      <w:marBottom w:val="0"/>
      <w:divBdr>
        <w:top w:val="none" w:sz="0" w:space="0" w:color="auto"/>
        <w:left w:val="none" w:sz="0" w:space="0" w:color="auto"/>
        <w:bottom w:val="none" w:sz="0" w:space="0" w:color="auto"/>
        <w:right w:val="none" w:sz="0" w:space="0" w:color="auto"/>
      </w:divBdr>
    </w:div>
    <w:div w:id="1172335742">
      <w:bodyDiv w:val="1"/>
      <w:marLeft w:val="0"/>
      <w:marRight w:val="0"/>
      <w:marTop w:val="0"/>
      <w:marBottom w:val="0"/>
      <w:divBdr>
        <w:top w:val="none" w:sz="0" w:space="0" w:color="auto"/>
        <w:left w:val="none" w:sz="0" w:space="0" w:color="auto"/>
        <w:bottom w:val="none" w:sz="0" w:space="0" w:color="auto"/>
        <w:right w:val="none" w:sz="0" w:space="0" w:color="auto"/>
      </w:divBdr>
    </w:div>
    <w:div w:id="1221478431">
      <w:bodyDiv w:val="1"/>
      <w:marLeft w:val="0"/>
      <w:marRight w:val="0"/>
      <w:marTop w:val="0"/>
      <w:marBottom w:val="0"/>
      <w:divBdr>
        <w:top w:val="none" w:sz="0" w:space="0" w:color="auto"/>
        <w:left w:val="none" w:sz="0" w:space="0" w:color="auto"/>
        <w:bottom w:val="none" w:sz="0" w:space="0" w:color="auto"/>
        <w:right w:val="none" w:sz="0" w:space="0" w:color="auto"/>
      </w:divBdr>
    </w:div>
    <w:div w:id="1283222879">
      <w:bodyDiv w:val="1"/>
      <w:marLeft w:val="0"/>
      <w:marRight w:val="0"/>
      <w:marTop w:val="0"/>
      <w:marBottom w:val="0"/>
      <w:divBdr>
        <w:top w:val="none" w:sz="0" w:space="0" w:color="auto"/>
        <w:left w:val="none" w:sz="0" w:space="0" w:color="auto"/>
        <w:bottom w:val="none" w:sz="0" w:space="0" w:color="auto"/>
        <w:right w:val="none" w:sz="0" w:space="0" w:color="auto"/>
      </w:divBdr>
    </w:div>
    <w:div w:id="1298220915">
      <w:bodyDiv w:val="1"/>
      <w:marLeft w:val="0"/>
      <w:marRight w:val="0"/>
      <w:marTop w:val="0"/>
      <w:marBottom w:val="0"/>
      <w:divBdr>
        <w:top w:val="none" w:sz="0" w:space="0" w:color="auto"/>
        <w:left w:val="none" w:sz="0" w:space="0" w:color="auto"/>
        <w:bottom w:val="none" w:sz="0" w:space="0" w:color="auto"/>
        <w:right w:val="none" w:sz="0" w:space="0" w:color="auto"/>
      </w:divBdr>
    </w:div>
    <w:div w:id="1301375434">
      <w:bodyDiv w:val="1"/>
      <w:marLeft w:val="0"/>
      <w:marRight w:val="0"/>
      <w:marTop w:val="0"/>
      <w:marBottom w:val="0"/>
      <w:divBdr>
        <w:top w:val="none" w:sz="0" w:space="0" w:color="auto"/>
        <w:left w:val="none" w:sz="0" w:space="0" w:color="auto"/>
        <w:bottom w:val="none" w:sz="0" w:space="0" w:color="auto"/>
        <w:right w:val="none" w:sz="0" w:space="0" w:color="auto"/>
      </w:divBdr>
    </w:div>
    <w:div w:id="1320958438">
      <w:bodyDiv w:val="1"/>
      <w:marLeft w:val="0"/>
      <w:marRight w:val="0"/>
      <w:marTop w:val="0"/>
      <w:marBottom w:val="0"/>
      <w:divBdr>
        <w:top w:val="none" w:sz="0" w:space="0" w:color="auto"/>
        <w:left w:val="none" w:sz="0" w:space="0" w:color="auto"/>
        <w:bottom w:val="none" w:sz="0" w:space="0" w:color="auto"/>
        <w:right w:val="none" w:sz="0" w:space="0" w:color="auto"/>
      </w:divBdr>
    </w:div>
    <w:div w:id="1365668648">
      <w:bodyDiv w:val="1"/>
      <w:marLeft w:val="0"/>
      <w:marRight w:val="0"/>
      <w:marTop w:val="0"/>
      <w:marBottom w:val="0"/>
      <w:divBdr>
        <w:top w:val="none" w:sz="0" w:space="0" w:color="auto"/>
        <w:left w:val="none" w:sz="0" w:space="0" w:color="auto"/>
        <w:bottom w:val="none" w:sz="0" w:space="0" w:color="auto"/>
        <w:right w:val="none" w:sz="0" w:space="0" w:color="auto"/>
      </w:divBdr>
    </w:div>
    <w:div w:id="1420909456">
      <w:bodyDiv w:val="1"/>
      <w:marLeft w:val="0"/>
      <w:marRight w:val="0"/>
      <w:marTop w:val="0"/>
      <w:marBottom w:val="0"/>
      <w:divBdr>
        <w:top w:val="none" w:sz="0" w:space="0" w:color="auto"/>
        <w:left w:val="none" w:sz="0" w:space="0" w:color="auto"/>
        <w:bottom w:val="none" w:sz="0" w:space="0" w:color="auto"/>
        <w:right w:val="none" w:sz="0" w:space="0" w:color="auto"/>
      </w:divBdr>
    </w:div>
    <w:div w:id="1461069825">
      <w:bodyDiv w:val="1"/>
      <w:marLeft w:val="0"/>
      <w:marRight w:val="0"/>
      <w:marTop w:val="0"/>
      <w:marBottom w:val="0"/>
      <w:divBdr>
        <w:top w:val="none" w:sz="0" w:space="0" w:color="auto"/>
        <w:left w:val="none" w:sz="0" w:space="0" w:color="auto"/>
        <w:bottom w:val="none" w:sz="0" w:space="0" w:color="auto"/>
        <w:right w:val="none" w:sz="0" w:space="0" w:color="auto"/>
      </w:divBdr>
    </w:div>
    <w:div w:id="1464467777">
      <w:bodyDiv w:val="1"/>
      <w:marLeft w:val="0"/>
      <w:marRight w:val="0"/>
      <w:marTop w:val="0"/>
      <w:marBottom w:val="0"/>
      <w:divBdr>
        <w:top w:val="none" w:sz="0" w:space="0" w:color="auto"/>
        <w:left w:val="none" w:sz="0" w:space="0" w:color="auto"/>
        <w:bottom w:val="none" w:sz="0" w:space="0" w:color="auto"/>
        <w:right w:val="none" w:sz="0" w:space="0" w:color="auto"/>
      </w:divBdr>
    </w:div>
    <w:div w:id="1549417196">
      <w:bodyDiv w:val="1"/>
      <w:marLeft w:val="0"/>
      <w:marRight w:val="0"/>
      <w:marTop w:val="0"/>
      <w:marBottom w:val="0"/>
      <w:divBdr>
        <w:top w:val="none" w:sz="0" w:space="0" w:color="auto"/>
        <w:left w:val="none" w:sz="0" w:space="0" w:color="auto"/>
        <w:bottom w:val="none" w:sz="0" w:space="0" w:color="auto"/>
        <w:right w:val="none" w:sz="0" w:space="0" w:color="auto"/>
      </w:divBdr>
    </w:div>
    <w:div w:id="1619680929">
      <w:bodyDiv w:val="1"/>
      <w:marLeft w:val="0"/>
      <w:marRight w:val="0"/>
      <w:marTop w:val="0"/>
      <w:marBottom w:val="0"/>
      <w:divBdr>
        <w:top w:val="none" w:sz="0" w:space="0" w:color="auto"/>
        <w:left w:val="none" w:sz="0" w:space="0" w:color="auto"/>
        <w:bottom w:val="none" w:sz="0" w:space="0" w:color="auto"/>
        <w:right w:val="none" w:sz="0" w:space="0" w:color="auto"/>
      </w:divBdr>
    </w:div>
    <w:div w:id="1664121247">
      <w:bodyDiv w:val="1"/>
      <w:marLeft w:val="0"/>
      <w:marRight w:val="0"/>
      <w:marTop w:val="0"/>
      <w:marBottom w:val="0"/>
      <w:divBdr>
        <w:top w:val="none" w:sz="0" w:space="0" w:color="auto"/>
        <w:left w:val="none" w:sz="0" w:space="0" w:color="auto"/>
        <w:bottom w:val="none" w:sz="0" w:space="0" w:color="auto"/>
        <w:right w:val="none" w:sz="0" w:space="0" w:color="auto"/>
      </w:divBdr>
    </w:div>
    <w:div w:id="1682198190">
      <w:bodyDiv w:val="1"/>
      <w:marLeft w:val="0"/>
      <w:marRight w:val="0"/>
      <w:marTop w:val="0"/>
      <w:marBottom w:val="0"/>
      <w:divBdr>
        <w:top w:val="none" w:sz="0" w:space="0" w:color="auto"/>
        <w:left w:val="none" w:sz="0" w:space="0" w:color="auto"/>
        <w:bottom w:val="none" w:sz="0" w:space="0" w:color="auto"/>
        <w:right w:val="none" w:sz="0" w:space="0" w:color="auto"/>
      </w:divBdr>
    </w:div>
    <w:div w:id="1737703855">
      <w:bodyDiv w:val="1"/>
      <w:marLeft w:val="0"/>
      <w:marRight w:val="0"/>
      <w:marTop w:val="0"/>
      <w:marBottom w:val="0"/>
      <w:divBdr>
        <w:top w:val="none" w:sz="0" w:space="0" w:color="auto"/>
        <w:left w:val="none" w:sz="0" w:space="0" w:color="auto"/>
        <w:bottom w:val="none" w:sz="0" w:space="0" w:color="auto"/>
        <w:right w:val="none" w:sz="0" w:space="0" w:color="auto"/>
      </w:divBdr>
    </w:div>
    <w:div w:id="1825970397">
      <w:bodyDiv w:val="1"/>
      <w:marLeft w:val="0"/>
      <w:marRight w:val="0"/>
      <w:marTop w:val="0"/>
      <w:marBottom w:val="0"/>
      <w:divBdr>
        <w:top w:val="none" w:sz="0" w:space="0" w:color="auto"/>
        <w:left w:val="none" w:sz="0" w:space="0" w:color="auto"/>
        <w:bottom w:val="none" w:sz="0" w:space="0" w:color="auto"/>
        <w:right w:val="none" w:sz="0" w:space="0" w:color="auto"/>
      </w:divBdr>
    </w:div>
    <w:div w:id="1851678237">
      <w:bodyDiv w:val="1"/>
      <w:marLeft w:val="0"/>
      <w:marRight w:val="0"/>
      <w:marTop w:val="0"/>
      <w:marBottom w:val="0"/>
      <w:divBdr>
        <w:top w:val="none" w:sz="0" w:space="0" w:color="auto"/>
        <w:left w:val="none" w:sz="0" w:space="0" w:color="auto"/>
        <w:bottom w:val="none" w:sz="0" w:space="0" w:color="auto"/>
        <w:right w:val="none" w:sz="0" w:space="0" w:color="auto"/>
      </w:divBdr>
    </w:div>
    <w:div w:id="1877083662">
      <w:bodyDiv w:val="1"/>
      <w:marLeft w:val="0"/>
      <w:marRight w:val="0"/>
      <w:marTop w:val="0"/>
      <w:marBottom w:val="0"/>
      <w:divBdr>
        <w:top w:val="none" w:sz="0" w:space="0" w:color="auto"/>
        <w:left w:val="none" w:sz="0" w:space="0" w:color="auto"/>
        <w:bottom w:val="none" w:sz="0" w:space="0" w:color="auto"/>
        <w:right w:val="none" w:sz="0" w:space="0" w:color="auto"/>
      </w:divBdr>
    </w:div>
    <w:div w:id="1892156876">
      <w:bodyDiv w:val="1"/>
      <w:marLeft w:val="0"/>
      <w:marRight w:val="0"/>
      <w:marTop w:val="0"/>
      <w:marBottom w:val="0"/>
      <w:divBdr>
        <w:top w:val="none" w:sz="0" w:space="0" w:color="auto"/>
        <w:left w:val="none" w:sz="0" w:space="0" w:color="auto"/>
        <w:bottom w:val="none" w:sz="0" w:space="0" w:color="auto"/>
        <w:right w:val="none" w:sz="0" w:space="0" w:color="auto"/>
      </w:divBdr>
    </w:div>
    <w:div w:id="1924600839">
      <w:bodyDiv w:val="1"/>
      <w:marLeft w:val="0"/>
      <w:marRight w:val="0"/>
      <w:marTop w:val="0"/>
      <w:marBottom w:val="0"/>
      <w:divBdr>
        <w:top w:val="none" w:sz="0" w:space="0" w:color="auto"/>
        <w:left w:val="none" w:sz="0" w:space="0" w:color="auto"/>
        <w:bottom w:val="none" w:sz="0" w:space="0" w:color="auto"/>
        <w:right w:val="none" w:sz="0" w:space="0" w:color="auto"/>
      </w:divBdr>
    </w:div>
    <w:div w:id="1963996620">
      <w:bodyDiv w:val="1"/>
      <w:marLeft w:val="0"/>
      <w:marRight w:val="0"/>
      <w:marTop w:val="0"/>
      <w:marBottom w:val="0"/>
      <w:divBdr>
        <w:top w:val="none" w:sz="0" w:space="0" w:color="auto"/>
        <w:left w:val="none" w:sz="0" w:space="0" w:color="auto"/>
        <w:bottom w:val="none" w:sz="0" w:space="0" w:color="auto"/>
        <w:right w:val="none" w:sz="0" w:space="0" w:color="auto"/>
      </w:divBdr>
    </w:div>
    <w:div w:id="204212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ecct56650.2023.10179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B88F-1D71-441B-A60C-F5A42394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Abdullah</dc:creator>
  <cp:keywords/>
  <dc:description/>
  <cp:lastModifiedBy>Hassan Abdullah</cp:lastModifiedBy>
  <cp:revision>3</cp:revision>
  <cp:lastPrinted>2024-04-19T15:00:00Z</cp:lastPrinted>
  <dcterms:created xsi:type="dcterms:W3CDTF">2024-04-19T15:01:00Z</dcterms:created>
  <dcterms:modified xsi:type="dcterms:W3CDTF">2024-04-19T19:06:00Z</dcterms:modified>
</cp:coreProperties>
</file>