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="-820" w:tblpY="2557"/>
        <w:tblW w:w="11296" w:type="dxa"/>
        <w:tblLook w:val="04A0" w:firstRow="1" w:lastRow="0" w:firstColumn="1" w:lastColumn="0" w:noHBand="0" w:noVBand="1"/>
      </w:tblPr>
      <w:tblGrid>
        <w:gridCol w:w="2420"/>
        <w:gridCol w:w="1090"/>
        <w:gridCol w:w="445"/>
        <w:gridCol w:w="1120"/>
        <w:gridCol w:w="225"/>
        <w:gridCol w:w="1530"/>
        <w:gridCol w:w="2170"/>
        <w:gridCol w:w="2296"/>
      </w:tblGrid>
      <w:tr w:rsidR="004D0F88" w:rsidRPr="003623A3" w14:paraId="1F4A73EA" w14:textId="77777777" w:rsidTr="0083334E">
        <w:trPr>
          <w:trHeight w:val="418"/>
        </w:trPr>
        <w:tc>
          <w:tcPr>
            <w:tcW w:w="11296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4472C4" w:themeFill="accent1"/>
            <w:vAlign w:val="center"/>
            <w:hideMark/>
          </w:tcPr>
          <w:p w14:paraId="0518B0FC" w14:textId="37F92766" w:rsidR="004D0F88" w:rsidRPr="00827AEA" w:rsidRDefault="004D0F88" w:rsidP="000D62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827AEA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JOB DESCRIPTION &amp; SPECIFICATIONS</w:t>
            </w:r>
          </w:p>
        </w:tc>
      </w:tr>
      <w:tr w:rsidR="00B124DC" w:rsidRPr="003623A3" w14:paraId="2DDDF245" w14:textId="77777777" w:rsidTr="0083334E">
        <w:trPr>
          <w:trHeight w:val="418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064D8C9C" w14:textId="629A9AE4" w:rsidR="00B124DC" w:rsidRPr="00827AEA" w:rsidRDefault="00B124DC" w:rsidP="000D62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27A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Grade</w:t>
            </w:r>
          </w:p>
        </w:tc>
        <w:tc>
          <w:tcPr>
            <w:tcW w:w="153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1803C7" w14:textId="39562D28" w:rsidR="00B124DC" w:rsidRPr="00827AEA" w:rsidRDefault="00FD4253" w:rsidP="000D6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Undefined</w:t>
            </w:r>
          </w:p>
        </w:tc>
        <w:tc>
          <w:tcPr>
            <w:tcW w:w="134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7C55D197" w14:textId="77777777" w:rsidR="00B124DC" w:rsidRPr="00827AEA" w:rsidRDefault="00B124DC" w:rsidP="000D62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27A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Job Title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68811" w14:textId="2CC69A5A" w:rsidR="00B124DC" w:rsidRPr="00827AEA" w:rsidRDefault="000764D3" w:rsidP="000D6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Executive Secretary</w:t>
            </w:r>
          </w:p>
        </w:tc>
        <w:tc>
          <w:tcPr>
            <w:tcW w:w="446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29AEB18B" w14:textId="77777777" w:rsidR="00B124DC" w:rsidRPr="003623A3" w:rsidRDefault="00B124DC" w:rsidP="000D62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827A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Job Objective:</w:t>
            </w:r>
          </w:p>
        </w:tc>
      </w:tr>
      <w:tr w:rsidR="00B124DC" w:rsidRPr="003623A3" w14:paraId="7195A0F4" w14:textId="77777777" w:rsidTr="0083334E">
        <w:trPr>
          <w:trHeight w:val="543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36A41390" w14:textId="0CC1C589" w:rsidR="00B124DC" w:rsidRPr="00827AEA" w:rsidRDefault="00B124DC" w:rsidP="000D62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27A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Job Reports To</w:t>
            </w:r>
          </w:p>
        </w:tc>
        <w:tc>
          <w:tcPr>
            <w:tcW w:w="153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8F54A0" w14:textId="38B83760" w:rsidR="00B124DC" w:rsidRPr="00827AEA" w:rsidRDefault="000764D3" w:rsidP="000D6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CEO</w:t>
            </w:r>
          </w:p>
        </w:tc>
        <w:tc>
          <w:tcPr>
            <w:tcW w:w="134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48AE6BBF" w14:textId="77777777" w:rsidR="00B124DC" w:rsidRPr="00827AEA" w:rsidRDefault="00B124DC" w:rsidP="000D62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27A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Cadre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84E42" w14:textId="20B5B4E0" w:rsidR="00B124DC" w:rsidRPr="00827AEA" w:rsidRDefault="00FD4253" w:rsidP="000D6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446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8F2BF1" w14:textId="495B6CF9" w:rsidR="00B124DC" w:rsidRPr="005C420B" w:rsidRDefault="00B16B80" w:rsidP="005C420B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202124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202124"/>
                <w:sz w:val="20"/>
                <w:szCs w:val="20"/>
              </w:rPr>
              <w:t>T</w:t>
            </w:r>
            <w:r w:rsidRPr="00B16B80">
              <w:rPr>
                <w:rFonts w:asciiTheme="majorHAnsi" w:eastAsia="Times New Roman" w:hAnsiTheme="majorHAnsi" w:cstheme="majorHAnsi"/>
                <w:color w:val="202124"/>
                <w:sz w:val="20"/>
                <w:szCs w:val="20"/>
              </w:rPr>
              <w:t>o deliver exceptional admin</w:t>
            </w:r>
            <w:r>
              <w:rPr>
                <w:rFonts w:asciiTheme="majorHAnsi" w:eastAsia="Times New Roman" w:hAnsiTheme="majorHAnsi" w:cstheme="majorHAnsi"/>
                <w:color w:val="202124"/>
                <w:sz w:val="20"/>
                <w:szCs w:val="20"/>
              </w:rPr>
              <w:t xml:space="preserve">istrative and executive support </w:t>
            </w:r>
            <w:r w:rsidRPr="00B16B80">
              <w:rPr>
                <w:rFonts w:asciiTheme="majorHAnsi" w:eastAsia="Times New Roman" w:hAnsiTheme="majorHAnsi" w:cstheme="majorHAnsi"/>
                <w:color w:val="202124"/>
                <w:sz w:val="20"/>
                <w:szCs w:val="20"/>
              </w:rPr>
              <w:t>by efficiently managing schedules, communications, and office operations, thereby enabling executives to focus on strategic decision-making and organizational leadership. This involves maintaining confidentiality, coordinating high-level meetings and travel arrangements, preparing accurate documents and reports, and ensuring seamless day-to-day functionality within the executive office.</w:t>
            </w:r>
          </w:p>
        </w:tc>
      </w:tr>
      <w:tr w:rsidR="00B124DC" w:rsidRPr="003623A3" w14:paraId="4450A54C" w14:textId="77777777" w:rsidTr="0083334E">
        <w:trPr>
          <w:trHeight w:val="3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2AA6E0AD" w14:textId="77777777" w:rsidR="00B124DC" w:rsidRPr="00827AEA" w:rsidRDefault="00B124DC" w:rsidP="000D62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27A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Div./Dept./Section</w:t>
            </w:r>
          </w:p>
        </w:tc>
        <w:tc>
          <w:tcPr>
            <w:tcW w:w="441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060B1D" w14:textId="1AB457C0" w:rsidR="00B124DC" w:rsidRPr="00827AEA" w:rsidRDefault="000764D3" w:rsidP="000D6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Management</w:t>
            </w:r>
          </w:p>
        </w:tc>
        <w:tc>
          <w:tcPr>
            <w:tcW w:w="4466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E52F35" w14:textId="77777777" w:rsidR="00B124DC" w:rsidRPr="003623A3" w:rsidRDefault="00B124DC" w:rsidP="000D62E6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14"/>
                <w:szCs w:val="14"/>
              </w:rPr>
            </w:pPr>
          </w:p>
        </w:tc>
      </w:tr>
      <w:tr w:rsidR="00B124DC" w:rsidRPr="003623A3" w14:paraId="4316D85F" w14:textId="77777777" w:rsidTr="0083334E">
        <w:trPr>
          <w:trHeight w:val="320"/>
        </w:trPr>
        <w:tc>
          <w:tcPr>
            <w:tcW w:w="6830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BFBFBF"/>
            <w:vAlign w:val="center"/>
            <w:hideMark/>
          </w:tcPr>
          <w:p w14:paraId="64E2326B" w14:textId="77777777" w:rsidR="00B124DC" w:rsidRPr="003623A3" w:rsidRDefault="00B124DC" w:rsidP="000D62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827A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Main Responsibilities:</w:t>
            </w:r>
          </w:p>
        </w:tc>
        <w:tc>
          <w:tcPr>
            <w:tcW w:w="44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BFBFBF"/>
            <w:vAlign w:val="center"/>
            <w:hideMark/>
          </w:tcPr>
          <w:p w14:paraId="54B51C98" w14:textId="77777777" w:rsidR="00B124DC" w:rsidRPr="003623A3" w:rsidRDefault="00B124DC" w:rsidP="000D62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827A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Key Performance Indicators / KPIs:</w:t>
            </w:r>
          </w:p>
        </w:tc>
      </w:tr>
      <w:tr w:rsidR="000764D3" w:rsidRPr="003623A3" w14:paraId="1B729E90" w14:textId="77777777" w:rsidTr="0083334E">
        <w:trPr>
          <w:trHeight w:val="1388"/>
        </w:trPr>
        <w:tc>
          <w:tcPr>
            <w:tcW w:w="6830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hideMark/>
          </w:tcPr>
          <w:p w14:paraId="70899F5B" w14:textId="77777777" w:rsidR="00401219" w:rsidRDefault="00401219" w:rsidP="00401219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4"/>
                <w:szCs w:val="14"/>
              </w:rPr>
            </w:pPr>
          </w:p>
          <w:p w14:paraId="1515A474" w14:textId="77777777" w:rsidR="00401219" w:rsidRPr="00401219" w:rsidRDefault="00401219" w:rsidP="00401219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4"/>
                <w:szCs w:val="14"/>
              </w:rPr>
            </w:pPr>
          </w:p>
          <w:p w14:paraId="6AB35E64" w14:textId="77777777" w:rsidR="00401219" w:rsidRPr="00401219" w:rsidRDefault="00401219" w:rsidP="00401219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 w:themeColor="text1"/>
                <w:sz w:val="14"/>
                <w:szCs w:val="14"/>
              </w:rPr>
            </w:pPr>
          </w:p>
          <w:p w14:paraId="11B28D27" w14:textId="77777777" w:rsidR="000764D3" w:rsidRPr="00401219" w:rsidRDefault="000764D3" w:rsidP="0040121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14"/>
                <w:szCs w:val="14"/>
              </w:rPr>
            </w:pPr>
            <w:r w:rsidRPr="00D427A4">
              <w:t>Manage the CEO/Chairman's calendar and appointments.</w:t>
            </w:r>
          </w:p>
          <w:p w14:paraId="4EF0585D" w14:textId="77777777" w:rsidR="000764D3" w:rsidRPr="00401219" w:rsidRDefault="000764D3" w:rsidP="0040121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14"/>
                <w:szCs w:val="14"/>
              </w:rPr>
            </w:pPr>
            <w:r w:rsidRPr="00D427A4">
              <w:t>Handle correspondence and communications on behalf of the executive.</w:t>
            </w:r>
          </w:p>
          <w:p w14:paraId="54697F36" w14:textId="77777777" w:rsidR="000764D3" w:rsidRPr="00401219" w:rsidRDefault="000764D3" w:rsidP="0040121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14"/>
                <w:szCs w:val="14"/>
              </w:rPr>
            </w:pPr>
            <w:r w:rsidRPr="00D427A4">
              <w:t>Prepare and edit reports, presentations, and documents.</w:t>
            </w:r>
          </w:p>
          <w:p w14:paraId="47F8E719" w14:textId="77777777" w:rsidR="000764D3" w:rsidRPr="00401219" w:rsidRDefault="000764D3" w:rsidP="0040121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14"/>
                <w:szCs w:val="14"/>
              </w:rPr>
            </w:pPr>
            <w:r w:rsidRPr="00D427A4">
              <w:t>Organize and coordinate meetings, including agendas and minutes.</w:t>
            </w:r>
          </w:p>
          <w:p w14:paraId="0CE094FE" w14:textId="77777777" w:rsidR="000764D3" w:rsidRPr="00401219" w:rsidRDefault="000764D3" w:rsidP="0040121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14"/>
                <w:szCs w:val="14"/>
              </w:rPr>
            </w:pPr>
            <w:r w:rsidRPr="00D427A4">
              <w:t>Maintain confidentiality and handle sensitive information discreetly.</w:t>
            </w:r>
          </w:p>
          <w:p w14:paraId="198C14A5" w14:textId="77777777" w:rsidR="000764D3" w:rsidRPr="00401219" w:rsidRDefault="000764D3" w:rsidP="0040121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14"/>
                <w:szCs w:val="14"/>
              </w:rPr>
            </w:pPr>
            <w:r w:rsidRPr="00D427A4">
              <w:t>Assist with special projects and conduct research as needed.</w:t>
            </w:r>
          </w:p>
          <w:p w14:paraId="7A52B959" w14:textId="77777777" w:rsidR="00401219" w:rsidRPr="00401219" w:rsidRDefault="00401219" w:rsidP="0040121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14"/>
                <w:szCs w:val="14"/>
              </w:rPr>
            </w:pPr>
          </w:p>
          <w:p w14:paraId="6373FF23" w14:textId="0D969844" w:rsidR="00401219" w:rsidRDefault="00401219" w:rsidP="0040121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14"/>
                <w:szCs w:val="14"/>
              </w:rPr>
            </w:pPr>
            <w:r>
              <w:t>Ensure efficient operation</w:t>
            </w:r>
            <w:r w:rsidR="000764D3" w:rsidRPr="00D427A4">
              <w:t xml:space="preserve"> of the executive office.</w:t>
            </w:r>
          </w:p>
          <w:p w14:paraId="051D029D" w14:textId="77777777" w:rsidR="000764D3" w:rsidRDefault="000764D3" w:rsidP="00401219">
            <w:pPr>
              <w:tabs>
                <w:tab w:val="left" w:pos="4700"/>
              </w:tabs>
            </w:pPr>
          </w:p>
          <w:p w14:paraId="794577A3" w14:textId="4E96AAA3" w:rsidR="00401219" w:rsidRPr="00401219" w:rsidRDefault="00401219" w:rsidP="00401219">
            <w:pPr>
              <w:tabs>
                <w:tab w:val="left" w:pos="4700"/>
              </w:tabs>
            </w:pPr>
          </w:p>
        </w:tc>
        <w:tc>
          <w:tcPr>
            <w:tcW w:w="4466" w:type="dxa"/>
            <w:gridSpan w:val="2"/>
            <w:tcBorders>
              <w:top w:val="single" w:sz="12" w:space="0" w:color="auto"/>
              <w:left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67DDB85B" w14:textId="77777777" w:rsidR="000764D3" w:rsidRPr="00B16B80" w:rsidRDefault="00B16B80" w:rsidP="00B16B8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B16B80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Time Management</w:t>
            </w:r>
          </w:p>
          <w:p w14:paraId="00A64112" w14:textId="77777777" w:rsidR="00B16B80" w:rsidRPr="00B16B80" w:rsidRDefault="00B16B80" w:rsidP="00B16B8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B16B80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Calendar Management Efficiency</w:t>
            </w:r>
          </w:p>
          <w:p w14:paraId="5BC8DD5A" w14:textId="77777777" w:rsidR="00B16B80" w:rsidRDefault="00B16B80" w:rsidP="00B16B8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B16B80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Document Management</w:t>
            </w:r>
          </w:p>
          <w:p w14:paraId="68186421" w14:textId="77777777" w:rsidR="00B16B80" w:rsidRDefault="00B16B80" w:rsidP="00B16B8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B16B80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Meeting Coordination</w:t>
            </w:r>
          </w:p>
          <w:p w14:paraId="740FC12C" w14:textId="0AC630B1" w:rsidR="00B16B80" w:rsidRPr="00B16B80" w:rsidRDefault="00B16B80" w:rsidP="00B16B8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B16B80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Travel and Expense Management</w:t>
            </w:r>
          </w:p>
        </w:tc>
      </w:tr>
      <w:tr w:rsidR="000764D3" w:rsidRPr="003623A3" w14:paraId="59843AD2" w14:textId="77777777" w:rsidTr="0083334E">
        <w:trPr>
          <w:trHeight w:val="195"/>
        </w:trPr>
        <w:tc>
          <w:tcPr>
            <w:tcW w:w="6830" w:type="dxa"/>
            <w:gridSpan w:val="6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hideMark/>
          </w:tcPr>
          <w:p w14:paraId="3C04FF2A" w14:textId="3FF66B60" w:rsidR="000764D3" w:rsidRPr="00401219" w:rsidRDefault="000764D3" w:rsidP="0040121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14"/>
                <w:szCs w:val="14"/>
              </w:rPr>
            </w:pPr>
          </w:p>
        </w:tc>
        <w:tc>
          <w:tcPr>
            <w:tcW w:w="44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26BDC6E6" w14:textId="77777777" w:rsidR="000764D3" w:rsidRPr="000D62E6" w:rsidRDefault="000764D3" w:rsidP="000764D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sz w:val="14"/>
                <w:szCs w:val="14"/>
              </w:rPr>
            </w:pPr>
            <w:r w:rsidRPr="000D62E6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  <w:t>Education Required:</w:t>
            </w:r>
          </w:p>
        </w:tc>
      </w:tr>
      <w:tr w:rsidR="000764D3" w:rsidRPr="003623A3" w14:paraId="1A594435" w14:textId="77777777" w:rsidTr="0083334E">
        <w:trPr>
          <w:trHeight w:val="854"/>
        </w:trPr>
        <w:tc>
          <w:tcPr>
            <w:tcW w:w="6830" w:type="dxa"/>
            <w:gridSpan w:val="6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hideMark/>
          </w:tcPr>
          <w:p w14:paraId="40D17F41" w14:textId="77777777" w:rsidR="000764D3" w:rsidRPr="00401219" w:rsidRDefault="000764D3" w:rsidP="0040121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14"/>
                <w:szCs w:val="14"/>
              </w:rPr>
            </w:pPr>
          </w:p>
        </w:tc>
        <w:tc>
          <w:tcPr>
            <w:tcW w:w="4466" w:type="dxa"/>
            <w:gridSpan w:val="2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45C00D" w14:textId="77777777" w:rsidR="000764D3" w:rsidRPr="000D62E6" w:rsidRDefault="000764D3" w:rsidP="000764D3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0D62E6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A degree in the following subjects Finance or economics, Business Studies and accounting</w:t>
            </w:r>
          </w:p>
          <w:p w14:paraId="400BA8D8" w14:textId="27E5B241" w:rsidR="000764D3" w:rsidRPr="000D62E6" w:rsidRDefault="000764D3" w:rsidP="000764D3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14"/>
                <w:szCs w:val="14"/>
              </w:rPr>
            </w:pPr>
            <w:r w:rsidRPr="000D62E6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BSc degree in Finance, Accounting or Business Administration</w:t>
            </w:r>
          </w:p>
        </w:tc>
      </w:tr>
      <w:tr w:rsidR="000764D3" w:rsidRPr="003623A3" w14:paraId="2358D846" w14:textId="77777777" w:rsidTr="0083334E">
        <w:trPr>
          <w:trHeight w:val="222"/>
        </w:trPr>
        <w:tc>
          <w:tcPr>
            <w:tcW w:w="6830" w:type="dxa"/>
            <w:gridSpan w:val="6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hideMark/>
          </w:tcPr>
          <w:p w14:paraId="7E203740" w14:textId="77777777" w:rsidR="000764D3" w:rsidRPr="00401219" w:rsidRDefault="000764D3" w:rsidP="0040121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14"/>
                <w:szCs w:val="14"/>
              </w:rPr>
            </w:pPr>
          </w:p>
        </w:tc>
        <w:tc>
          <w:tcPr>
            <w:tcW w:w="4466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34F4832B" w14:textId="77777777" w:rsidR="000764D3" w:rsidRPr="000D62E6" w:rsidRDefault="000764D3" w:rsidP="000764D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0D62E6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  <w:t>Experience Required:</w:t>
            </w:r>
          </w:p>
        </w:tc>
      </w:tr>
      <w:tr w:rsidR="000764D3" w:rsidRPr="003623A3" w14:paraId="668D3C54" w14:textId="77777777" w:rsidTr="0083334E">
        <w:trPr>
          <w:trHeight w:val="222"/>
        </w:trPr>
        <w:tc>
          <w:tcPr>
            <w:tcW w:w="6830" w:type="dxa"/>
            <w:gridSpan w:val="6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hideMark/>
          </w:tcPr>
          <w:p w14:paraId="226DAC21" w14:textId="77777777" w:rsidR="000764D3" w:rsidRPr="00401219" w:rsidRDefault="000764D3" w:rsidP="0040121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14"/>
                <w:szCs w:val="14"/>
              </w:rPr>
            </w:pPr>
          </w:p>
        </w:tc>
        <w:tc>
          <w:tcPr>
            <w:tcW w:w="4466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A36C3A1" w14:textId="77777777" w:rsidR="000764D3" w:rsidRPr="0083334E" w:rsidRDefault="000764D3" w:rsidP="0083334E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  <w:p w14:paraId="261EA70B" w14:textId="77777777" w:rsidR="000764D3" w:rsidRDefault="000764D3" w:rsidP="000764D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3-5</w:t>
            </w:r>
            <w:r w:rsidRPr="000D62E6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years’ experience in relevant field</w:t>
            </w:r>
          </w:p>
          <w:p w14:paraId="64713864" w14:textId="6CB91F81" w:rsidR="000764D3" w:rsidRPr="000764D3" w:rsidRDefault="000764D3" w:rsidP="000764D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0764D3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Industry: Corporate sector (Banks, Pharmaceuticals, Telecom)</w:t>
            </w:r>
          </w:p>
        </w:tc>
      </w:tr>
      <w:tr w:rsidR="000764D3" w:rsidRPr="003623A3" w14:paraId="23C8F0C4" w14:textId="77777777" w:rsidTr="0083334E">
        <w:trPr>
          <w:trHeight w:val="56"/>
        </w:trPr>
        <w:tc>
          <w:tcPr>
            <w:tcW w:w="6830" w:type="dxa"/>
            <w:gridSpan w:val="6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hideMark/>
          </w:tcPr>
          <w:p w14:paraId="535040D9" w14:textId="77777777" w:rsidR="000764D3" w:rsidRPr="00401219" w:rsidRDefault="000764D3" w:rsidP="0040121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14"/>
                <w:szCs w:val="14"/>
              </w:rPr>
            </w:pPr>
          </w:p>
        </w:tc>
        <w:tc>
          <w:tcPr>
            <w:tcW w:w="4466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48D4B8F8" w14:textId="2CB21CB6" w:rsidR="000764D3" w:rsidRPr="000D62E6" w:rsidRDefault="000764D3" w:rsidP="000764D3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</w:tc>
      </w:tr>
      <w:tr w:rsidR="000764D3" w:rsidRPr="003623A3" w14:paraId="03C857B7" w14:textId="77777777" w:rsidTr="0083334E">
        <w:trPr>
          <w:trHeight w:val="240"/>
        </w:trPr>
        <w:tc>
          <w:tcPr>
            <w:tcW w:w="6830" w:type="dxa"/>
            <w:gridSpan w:val="6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hideMark/>
          </w:tcPr>
          <w:p w14:paraId="6EC94D8A" w14:textId="77777777" w:rsidR="000764D3" w:rsidRPr="00401219" w:rsidRDefault="000764D3" w:rsidP="0040121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333E49"/>
                <w:sz w:val="14"/>
                <w:szCs w:val="14"/>
              </w:rPr>
            </w:pPr>
          </w:p>
        </w:tc>
        <w:tc>
          <w:tcPr>
            <w:tcW w:w="4466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FBFBF"/>
            <w:vAlign w:val="center"/>
            <w:hideMark/>
          </w:tcPr>
          <w:p w14:paraId="3BB0AC22" w14:textId="77777777" w:rsidR="000764D3" w:rsidRPr="003623A3" w:rsidRDefault="000764D3" w:rsidP="000764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827A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Knowledge and Skill Requirements:</w:t>
            </w:r>
          </w:p>
        </w:tc>
      </w:tr>
      <w:tr w:rsidR="000764D3" w:rsidRPr="003623A3" w14:paraId="7F385EB7" w14:textId="77777777" w:rsidTr="0083334E">
        <w:trPr>
          <w:trHeight w:val="30"/>
        </w:trPr>
        <w:tc>
          <w:tcPr>
            <w:tcW w:w="6830" w:type="dxa"/>
            <w:gridSpan w:val="6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  <w:hideMark/>
          </w:tcPr>
          <w:p w14:paraId="28917827" w14:textId="77777777" w:rsidR="000764D3" w:rsidRPr="00401219" w:rsidRDefault="000764D3" w:rsidP="0040121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333E49"/>
                <w:sz w:val="14"/>
                <w:szCs w:val="14"/>
              </w:rPr>
            </w:pPr>
          </w:p>
        </w:tc>
        <w:tc>
          <w:tcPr>
            <w:tcW w:w="4466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14:paraId="6FBB4AFA" w14:textId="4576ACEA" w:rsidR="000764D3" w:rsidRPr="00827AEA" w:rsidRDefault="000764D3" w:rsidP="000764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764D3" w:rsidRPr="003623A3" w14:paraId="41F6BFD9" w14:textId="77777777" w:rsidTr="0083334E">
        <w:trPr>
          <w:trHeight w:val="231"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  <w:hideMark/>
          </w:tcPr>
          <w:p w14:paraId="30968319" w14:textId="0C9722BE" w:rsidR="000764D3" w:rsidRPr="00401219" w:rsidRDefault="000764D3" w:rsidP="0040121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012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Details</w:t>
            </w:r>
          </w:p>
        </w:tc>
        <w:tc>
          <w:tcPr>
            <w:tcW w:w="1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9303039" w14:textId="77777777" w:rsidR="000764D3" w:rsidRPr="00827AEA" w:rsidRDefault="000764D3" w:rsidP="000764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27AE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Employee #</w:t>
            </w:r>
          </w:p>
        </w:tc>
        <w:tc>
          <w:tcPr>
            <w:tcW w:w="1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8B6C1E3" w14:textId="77777777" w:rsidR="000764D3" w:rsidRPr="00827AEA" w:rsidRDefault="000764D3" w:rsidP="000764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27AE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Name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63910BC" w14:textId="77777777" w:rsidR="000764D3" w:rsidRPr="00827AEA" w:rsidRDefault="000764D3" w:rsidP="000764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27AE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Designation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643CC06" w14:textId="77777777" w:rsidR="000764D3" w:rsidRPr="00827AEA" w:rsidRDefault="000764D3" w:rsidP="000764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27AE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Signature with Date</w:t>
            </w:r>
          </w:p>
        </w:tc>
      </w:tr>
      <w:tr w:rsidR="000764D3" w:rsidRPr="003623A3" w14:paraId="33D15AA9" w14:textId="77777777" w:rsidTr="0083334E">
        <w:trPr>
          <w:trHeight w:val="638"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  <w:hideMark/>
          </w:tcPr>
          <w:p w14:paraId="322AAE1E" w14:textId="24510BCC" w:rsidR="000764D3" w:rsidRPr="00827AEA" w:rsidRDefault="000764D3" w:rsidP="000764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27AE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Employee Details</w:t>
            </w:r>
          </w:p>
        </w:tc>
        <w:tc>
          <w:tcPr>
            <w:tcW w:w="1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676E9" w14:textId="77777777" w:rsidR="000764D3" w:rsidRPr="003623A3" w:rsidRDefault="000764D3" w:rsidP="000764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3623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CA375" w14:textId="77777777" w:rsidR="000764D3" w:rsidRPr="003623A3" w:rsidRDefault="000764D3" w:rsidP="000764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3623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79F0A" w14:textId="77777777" w:rsidR="000764D3" w:rsidRPr="003623A3" w:rsidRDefault="000764D3" w:rsidP="000764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3623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D0CD0" w14:textId="77777777" w:rsidR="000764D3" w:rsidRPr="003623A3" w:rsidRDefault="000764D3" w:rsidP="000764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3623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0764D3" w:rsidRPr="003623A3" w14:paraId="1509E456" w14:textId="77777777" w:rsidTr="0083334E">
        <w:trPr>
          <w:trHeight w:val="800"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</w:tcPr>
          <w:p w14:paraId="11C3A380" w14:textId="29BF273B" w:rsidR="000764D3" w:rsidRPr="00827AEA" w:rsidRDefault="000764D3" w:rsidP="000764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27AE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Reviewed By</w:t>
            </w:r>
          </w:p>
        </w:tc>
        <w:tc>
          <w:tcPr>
            <w:tcW w:w="1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42E68" w14:textId="77777777" w:rsidR="000764D3" w:rsidRPr="003623A3" w:rsidRDefault="000764D3" w:rsidP="000764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51B82" w14:textId="77777777" w:rsidR="000764D3" w:rsidRPr="003623A3" w:rsidRDefault="000764D3" w:rsidP="000764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D07E4" w14:textId="77777777" w:rsidR="000764D3" w:rsidRPr="003623A3" w:rsidRDefault="000764D3" w:rsidP="000764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4A27A" w14:textId="77777777" w:rsidR="000764D3" w:rsidRPr="003623A3" w:rsidRDefault="000764D3" w:rsidP="000764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0764D3" w:rsidRPr="003623A3" w14:paraId="5F4EE833" w14:textId="77777777" w:rsidTr="0083334E">
        <w:trPr>
          <w:trHeight w:val="791"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</w:tcPr>
          <w:p w14:paraId="343BE78E" w14:textId="6DC27AED" w:rsidR="000764D3" w:rsidRPr="00827AEA" w:rsidRDefault="000764D3" w:rsidP="000764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27AE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Approved By</w:t>
            </w:r>
          </w:p>
        </w:tc>
        <w:tc>
          <w:tcPr>
            <w:tcW w:w="1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EF69E" w14:textId="77777777" w:rsidR="000764D3" w:rsidRPr="003623A3" w:rsidRDefault="000764D3" w:rsidP="000764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808E8" w14:textId="77777777" w:rsidR="000764D3" w:rsidRPr="003623A3" w:rsidRDefault="000764D3" w:rsidP="000764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A6959" w14:textId="77777777" w:rsidR="000764D3" w:rsidRPr="003623A3" w:rsidRDefault="000764D3" w:rsidP="000764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85699" w14:textId="77777777" w:rsidR="000764D3" w:rsidRPr="003623A3" w:rsidRDefault="000764D3" w:rsidP="000764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0764D3" w:rsidRPr="003623A3" w14:paraId="4CF16C76" w14:textId="77777777" w:rsidTr="0083334E">
        <w:trPr>
          <w:trHeight w:val="791"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</w:tcPr>
          <w:p w14:paraId="422133AE" w14:textId="69F81168" w:rsidR="000764D3" w:rsidRPr="00827AEA" w:rsidRDefault="000764D3" w:rsidP="000764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Relevant Indus</w:t>
            </w:r>
          </w:p>
        </w:tc>
        <w:tc>
          <w:tcPr>
            <w:tcW w:w="1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86BF6" w14:textId="77777777" w:rsidR="000764D3" w:rsidRPr="003623A3" w:rsidRDefault="000764D3" w:rsidP="000764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2765D" w14:textId="77777777" w:rsidR="000764D3" w:rsidRPr="003623A3" w:rsidRDefault="000764D3" w:rsidP="000764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397E4" w14:textId="77777777" w:rsidR="000764D3" w:rsidRPr="003623A3" w:rsidRDefault="000764D3" w:rsidP="000764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6D1F5" w14:textId="77777777" w:rsidR="000764D3" w:rsidRPr="003623A3" w:rsidRDefault="000764D3" w:rsidP="000764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</w:tbl>
    <w:p w14:paraId="60EEE75A" w14:textId="482E4162" w:rsidR="00A6607D" w:rsidRPr="00A6607D" w:rsidRDefault="00A6607D" w:rsidP="009C0C50">
      <w:pPr>
        <w:tabs>
          <w:tab w:val="left" w:pos="3780"/>
        </w:tabs>
        <w:spacing w:after="0"/>
      </w:pPr>
      <w:r w:rsidRPr="00EA604D">
        <w:rPr>
          <w:sz w:val="24"/>
          <w:szCs w:val="24"/>
        </w:rPr>
        <w:lastRenderedPageBreak/>
        <w:tab/>
      </w:r>
    </w:p>
    <w:sectPr w:rsidR="00A6607D" w:rsidRPr="00A6607D">
      <w:headerReference w:type="even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0630DB" w14:textId="77777777" w:rsidR="007E6E13" w:rsidRDefault="007E6E13" w:rsidP="00A6607D">
      <w:pPr>
        <w:spacing w:after="0" w:line="240" w:lineRule="auto"/>
      </w:pPr>
      <w:r>
        <w:separator/>
      </w:r>
    </w:p>
  </w:endnote>
  <w:endnote w:type="continuationSeparator" w:id="0">
    <w:p w14:paraId="7846316A" w14:textId="77777777" w:rsidR="007E6E13" w:rsidRDefault="007E6E13" w:rsidP="00A66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CD77A2" w14:textId="77777777" w:rsidR="007E6E13" w:rsidRDefault="007E6E13" w:rsidP="00A6607D">
      <w:pPr>
        <w:spacing w:after="0" w:line="240" w:lineRule="auto"/>
      </w:pPr>
      <w:r>
        <w:separator/>
      </w:r>
    </w:p>
  </w:footnote>
  <w:footnote w:type="continuationSeparator" w:id="0">
    <w:p w14:paraId="21F37999" w14:textId="77777777" w:rsidR="007E6E13" w:rsidRDefault="007E6E13" w:rsidP="00A660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105ABB" w14:textId="0D0D7760" w:rsidR="00A6607D" w:rsidRDefault="007E6E13">
    <w:pPr>
      <w:pStyle w:val="Header"/>
    </w:pPr>
    <w:r>
      <w:rPr>
        <w:noProof/>
      </w:rPr>
      <w:pict w14:anchorId="58A951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8187907" o:spid="_x0000_s2050" type="#_x0000_t75" style="position:absolute;margin-left:0;margin-top:0;width:669.35pt;height:618.75pt;z-index:-251655168;mso-position-horizontal:center;mso-position-horizontal-relative:margin;mso-position-vertical:center;mso-position-vertical-relative:margin" o:allowincell="f">
          <v:imagedata r:id="rId1" o:title="mcmaster-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6CACEE" w14:textId="41CEC676" w:rsidR="00A6607D" w:rsidRDefault="007E6E13">
    <w:pPr>
      <w:pStyle w:val="Header"/>
    </w:pPr>
    <w:r>
      <w:rPr>
        <w:noProof/>
      </w:rPr>
      <w:pict w14:anchorId="34A084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8187906" o:spid="_x0000_s2049" type="#_x0000_t75" style="position:absolute;margin-left:0;margin-top:0;width:669.35pt;height:618.75pt;z-index:-251656192;mso-position-horizontal:center;mso-position-horizontal-relative:margin;mso-position-vertical:center;mso-position-vertical-relative:margin" o:allowincell="f">
          <v:imagedata r:id="rId1" o:title="mcmaster-Water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C334D"/>
    <w:multiLevelType w:val="hybridMultilevel"/>
    <w:tmpl w:val="7C6E2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8500A"/>
    <w:multiLevelType w:val="hybridMultilevel"/>
    <w:tmpl w:val="C27CB4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84302F1"/>
    <w:multiLevelType w:val="hybridMultilevel"/>
    <w:tmpl w:val="DB60B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507CE0"/>
    <w:multiLevelType w:val="hybridMultilevel"/>
    <w:tmpl w:val="EDFEEC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200017D"/>
    <w:multiLevelType w:val="hybridMultilevel"/>
    <w:tmpl w:val="99780C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46159EA"/>
    <w:multiLevelType w:val="hybridMultilevel"/>
    <w:tmpl w:val="76D2E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8F7BEC"/>
    <w:multiLevelType w:val="hybridMultilevel"/>
    <w:tmpl w:val="640CB3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21D4771"/>
    <w:multiLevelType w:val="hybridMultilevel"/>
    <w:tmpl w:val="D6028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4D2DB8"/>
    <w:multiLevelType w:val="hybridMultilevel"/>
    <w:tmpl w:val="2CF64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AF5849"/>
    <w:multiLevelType w:val="hybridMultilevel"/>
    <w:tmpl w:val="78525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0160A2"/>
    <w:multiLevelType w:val="hybridMultilevel"/>
    <w:tmpl w:val="2A44C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78A4894"/>
    <w:multiLevelType w:val="hybridMultilevel"/>
    <w:tmpl w:val="4266B57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0EE7DE2"/>
    <w:multiLevelType w:val="hybridMultilevel"/>
    <w:tmpl w:val="11CE4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6D3107"/>
    <w:multiLevelType w:val="hybridMultilevel"/>
    <w:tmpl w:val="26887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833CB7"/>
    <w:multiLevelType w:val="hybridMultilevel"/>
    <w:tmpl w:val="D45C49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EC3264B"/>
    <w:multiLevelType w:val="hybridMultilevel"/>
    <w:tmpl w:val="83FA8E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70871C3"/>
    <w:multiLevelType w:val="hybridMultilevel"/>
    <w:tmpl w:val="26829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E73E9E"/>
    <w:multiLevelType w:val="hybridMultilevel"/>
    <w:tmpl w:val="0DF23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FD62F2"/>
    <w:multiLevelType w:val="hybridMultilevel"/>
    <w:tmpl w:val="752CA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0E4291"/>
    <w:multiLevelType w:val="hybridMultilevel"/>
    <w:tmpl w:val="15F0F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BD74C0"/>
    <w:multiLevelType w:val="hybridMultilevel"/>
    <w:tmpl w:val="BC9E77AE"/>
    <w:lvl w:ilvl="0" w:tplc="C41619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AA74D7"/>
    <w:multiLevelType w:val="hybridMultilevel"/>
    <w:tmpl w:val="7C182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17"/>
  </w:num>
  <w:num w:numId="4">
    <w:abstractNumId w:val="12"/>
  </w:num>
  <w:num w:numId="5">
    <w:abstractNumId w:val="2"/>
  </w:num>
  <w:num w:numId="6">
    <w:abstractNumId w:val="16"/>
  </w:num>
  <w:num w:numId="7">
    <w:abstractNumId w:val="13"/>
  </w:num>
  <w:num w:numId="8">
    <w:abstractNumId w:val="1"/>
  </w:num>
  <w:num w:numId="9">
    <w:abstractNumId w:val="14"/>
  </w:num>
  <w:num w:numId="10">
    <w:abstractNumId w:val="3"/>
  </w:num>
  <w:num w:numId="11">
    <w:abstractNumId w:val="9"/>
  </w:num>
  <w:num w:numId="12">
    <w:abstractNumId w:val="19"/>
  </w:num>
  <w:num w:numId="13">
    <w:abstractNumId w:val="20"/>
  </w:num>
  <w:num w:numId="14">
    <w:abstractNumId w:val="6"/>
  </w:num>
  <w:num w:numId="15">
    <w:abstractNumId w:val="10"/>
  </w:num>
  <w:num w:numId="16">
    <w:abstractNumId w:val="15"/>
  </w:num>
  <w:num w:numId="17">
    <w:abstractNumId w:val="7"/>
  </w:num>
  <w:num w:numId="18">
    <w:abstractNumId w:val="11"/>
  </w:num>
  <w:num w:numId="19">
    <w:abstractNumId w:val="4"/>
  </w:num>
  <w:num w:numId="20">
    <w:abstractNumId w:val="18"/>
  </w:num>
  <w:num w:numId="21">
    <w:abstractNumId w:val="8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542"/>
    <w:rsid w:val="000337F7"/>
    <w:rsid w:val="00046489"/>
    <w:rsid w:val="000764D3"/>
    <w:rsid w:val="00084434"/>
    <w:rsid w:val="00084A22"/>
    <w:rsid w:val="000D62E6"/>
    <w:rsid w:val="000E5F4F"/>
    <w:rsid w:val="000F524E"/>
    <w:rsid w:val="001179FE"/>
    <w:rsid w:val="00133CAE"/>
    <w:rsid w:val="00181E38"/>
    <w:rsid w:val="001B0086"/>
    <w:rsid w:val="001E413D"/>
    <w:rsid w:val="00324FE3"/>
    <w:rsid w:val="00391FF5"/>
    <w:rsid w:val="003E65A5"/>
    <w:rsid w:val="00401219"/>
    <w:rsid w:val="004017C8"/>
    <w:rsid w:val="00406A29"/>
    <w:rsid w:val="00483382"/>
    <w:rsid w:val="004D0F88"/>
    <w:rsid w:val="004D3AE1"/>
    <w:rsid w:val="005057DE"/>
    <w:rsid w:val="00580B85"/>
    <w:rsid w:val="005A1568"/>
    <w:rsid w:val="005C420B"/>
    <w:rsid w:val="005C6955"/>
    <w:rsid w:val="005C7CC4"/>
    <w:rsid w:val="00620CDD"/>
    <w:rsid w:val="00652643"/>
    <w:rsid w:val="00675D20"/>
    <w:rsid w:val="006916B6"/>
    <w:rsid w:val="00743AEE"/>
    <w:rsid w:val="0075184A"/>
    <w:rsid w:val="0077403A"/>
    <w:rsid w:val="007E6D4F"/>
    <w:rsid w:val="007E6E13"/>
    <w:rsid w:val="008122A8"/>
    <w:rsid w:val="00827AEA"/>
    <w:rsid w:val="0083334E"/>
    <w:rsid w:val="00864134"/>
    <w:rsid w:val="00867045"/>
    <w:rsid w:val="00893866"/>
    <w:rsid w:val="008D036E"/>
    <w:rsid w:val="008E06EA"/>
    <w:rsid w:val="008F5970"/>
    <w:rsid w:val="009C0C50"/>
    <w:rsid w:val="009C6778"/>
    <w:rsid w:val="00A6607D"/>
    <w:rsid w:val="00B124DC"/>
    <w:rsid w:val="00B15915"/>
    <w:rsid w:val="00B16B80"/>
    <w:rsid w:val="00B52076"/>
    <w:rsid w:val="00BC324B"/>
    <w:rsid w:val="00BD6FF6"/>
    <w:rsid w:val="00BF78EC"/>
    <w:rsid w:val="00C15F09"/>
    <w:rsid w:val="00CB0607"/>
    <w:rsid w:val="00CB6A3A"/>
    <w:rsid w:val="00D151EA"/>
    <w:rsid w:val="00D7225D"/>
    <w:rsid w:val="00D8105A"/>
    <w:rsid w:val="00D849DA"/>
    <w:rsid w:val="00D87C2D"/>
    <w:rsid w:val="00DC40D2"/>
    <w:rsid w:val="00DD461F"/>
    <w:rsid w:val="00E03542"/>
    <w:rsid w:val="00E1709C"/>
    <w:rsid w:val="00E451D5"/>
    <w:rsid w:val="00E8575D"/>
    <w:rsid w:val="00EA604D"/>
    <w:rsid w:val="00F51AD4"/>
    <w:rsid w:val="00F54620"/>
    <w:rsid w:val="00F56EA2"/>
    <w:rsid w:val="00F80353"/>
    <w:rsid w:val="00F82C9C"/>
    <w:rsid w:val="00FD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9CBEDFA"/>
  <w15:chartTrackingRefBased/>
  <w15:docId w15:val="{3ADA45C0-8DFF-44E7-8CC2-EB3AAEB5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0F8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7D"/>
  </w:style>
  <w:style w:type="paragraph" w:styleId="Footer">
    <w:name w:val="footer"/>
    <w:basedOn w:val="Normal"/>
    <w:link w:val="FooterChar"/>
    <w:uiPriority w:val="99"/>
    <w:unhideWhenUsed/>
    <w:rsid w:val="00A66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7D"/>
  </w:style>
  <w:style w:type="paragraph" w:styleId="ListParagraph">
    <w:name w:val="List Paragraph"/>
    <w:basedOn w:val="Normal"/>
    <w:uiPriority w:val="34"/>
    <w:qFormat/>
    <w:rsid w:val="00084434"/>
    <w:pPr>
      <w:ind w:left="720"/>
      <w:contextualSpacing/>
    </w:pPr>
  </w:style>
  <w:style w:type="paragraph" w:styleId="NoSpacing">
    <w:name w:val="No Spacing"/>
    <w:uiPriority w:val="1"/>
    <w:qFormat/>
    <w:rsid w:val="000764D3"/>
    <w:pPr>
      <w:spacing w:after="0" w:line="240" w:lineRule="auto"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8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882A9-2490-4693-B638-273D194C7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Khalid</dc:creator>
  <cp:keywords/>
  <dc:description/>
  <cp:lastModifiedBy>user</cp:lastModifiedBy>
  <cp:revision>40</cp:revision>
  <cp:lastPrinted>2023-02-23T07:21:00Z</cp:lastPrinted>
  <dcterms:created xsi:type="dcterms:W3CDTF">2023-02-22T11:01:00Z</dcterms:created>
  <dcterms:modified xsi:type="dcterms:W3CDTF">2024-08-08T12:31:00Z</dcterms:modified>
</cp:coreProperties>
</file>