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Data Analysis Questions After First Quarter – By Analyst Level</w:t>
      </w:r>
    </w:p>
    <w:p>
      <w:pPr>
        <w:pStyle w:val="Heading1"/>
      </w:pPr>
      <w:r>
        <w:t>🎓 Junior Data Analyst Questions</w:t>
      </w:r>
    </w:p>
    <w:p>
      <w:r>
        <w:t>Junior analysts focus on what happened. Their questions are tactical and data-check focused.</w:t>
      </w:r>
    </w:p>
    <w:p>
      <w:pPr>
        <w:pStyle w:val="ListBullet"/>
      </w:pPr>
      <w:r>
        <w:t>1. How many users signed up in total?</w:t>
      </w:r>
    </w:p>
    <w:p>
      <w:pPr>
        <w:pStyle w:val="ListBullet"/>
      </w:pPr>
      <w:r>
        <w:t>2. What’s the daily, weekly, and monthly active user count (DAU/WAU/MAU)?</w:t>
      </w:r>
    </w:p>
    <w:p>
      <w:pPr>
        <w:pStyle w:val="ListBullet"/>
      </w:pPr>
      <w:r>
        <w:t>3. What is the most used feature so far?</w:t>
      </w:r>
    </w:p>
    <w:p>
      <w:pPr>
        <w:pStyle w:val="ListBullet"/>
      </w:pPr>
      <w:r>
        <w:t>4. How many users upgraded from free to paid plans?</w:t>
      </w:r>
    </w:p>
    <w:p>
      <w:pPr>
        <w:pStyle w:val="ListBullet"/>
      </w:pPr>
      <w:r>
        <w:t>5. Which acquisition channels brought in the most users?</w:t>
      </w:r>
    </w:p>
    <w:p>
      <w:pPr>
        <w:pStyle w:val="ListBullet"/>
      </w:pPr>
      <w:r>
        <w:t>6. Are there any missing or duplicate data entries in key tables?</w:t>
      </w:r>
    </w:p>
    <w:p>
      <w:pPr>
        <w:pStyle w:val="ListBullet"/>
      </w:pPr>
      <w:r>
        <w:t>7. How many support tickets or negative reviews were logged?</w:t>
      </w:r>
    </w:p>
    <w:p>
      <w:pPr>
        <w:pStyle w:val="ListBullet"/>
      </w:pPr>
      <w:r>
        <w:t>8. What’s the average session length or time in the app?</w:t>
      </w:r>
    </w:p>
    <w:p>
      <w:pPr>
        <w:pStyle w:val="ListBullet"/>
      </w:pPr>
      <w:r>
        <w:t>9. What’s the most common user path (clickstream)?</w:t>
      </w:r>
    </w:p>
    <w:p>
      <w:pPr>
        <w:pStyle w:val="ListBullet"/>
      </w:pPr>
      <w:r>
        <w:t>10. What does the first-week user retention look like?</w:t>
      </w:r>
    </w:p>
    <w:p>
      <w:pPr>
        <w:pStyle w:val="Heading1"/>
      </w:pPr>
      <w:r>
        <w:t>🎯 Senior Data Analyst Questions</w:t>
      </w:r>
    </w:p>
    <w:p>
      <w:r>
        <w:t>Senior analysts ask why it happened, and what to do next. They connect product behavior to business goals and strategy.</w:t>
      </w:r>
    </w:p>
    <w:p>
      <w:pPr>
        <w:pStyle w:val="ListBullet"/>
      </w:pPr>
      <w:r>
        <w:t>1. What is our customer retention curve—and what segments retain better?</w:t>
      </w:r>
    </w:p>
    <w:p>
      <w:pPr>
        <w:pStyle w:val="ListBullet"/>
      </w:pPr>
      <w:r>
        <w:t>2. Which features correlate most strongly with user retention or upgrade?</w:t>
      </w:r>
    </w:p>
    <w:p>
      <w:pPr>
        <w:pStyle w:val="ListBullet"/>
      </w:pPr>
      <w:r>
        <w:t>3. Where are users dropping off in the onboarding or conversion funnel?</w:t>
      </w:r>
    </w:p>
    <w:p>
      <w:pPr>
        <w:pStyle w:val="ListBullet"/>
      </w:pPr>
      <w:r>
        <w:t>4. What is the early LTV (lifetime value) vs CAC (customer acquisition cost)?</w:t>
      </w:r>
    </w:p>
    <w:p>
      <w:pPr>
        <w:pStyle w:val="ListBullet"/>
      </w:pPr>
      <w:r>
        <w:t>5. Are there behavioral patterns indicating churn risk?</w:t>
      </w:r>
    </w:p>
    <w:p>
      <w:pPr>
        <w:pStyle w:val="ListBullet"/>
      </w:pPr>
      <w:r>
        <w:t>6. How do power users (top 10%) behave differently from others?</w:t>
      </w:r>
    </w:p>
    <w:p>
      <w:pPr>
        <w:pStyle w:val="ListBullet"/>
      </w:pPr>
      <w:r>
        <w:t>7. What are the top 3 feedback themes from detractors vs promoters (NPS)?</w:t>
      </w:r>
    </w:p>
    <w:p>
      <w:pPr>
        <w:pStyle w:val="ListBullet"/>
      </w:pPr>
      <w:r>
        <w:t>8. Is there a statistically significant difference in feature engagement across user cohorts (e.g., device type, channel, region)?</w:t>
      </w:r>
    </w:p>
    <w:p>
      <w:pPr>
        <w:pStyle w:val="ListBullet"/>
      </w:pPr>
      <w:r>
        <w:t>9. What revenue impact would we expect from increasing retention by 10%?</w:t>
      </w:r>
    </w:p>
    <w:p>
      <w:pPr>
        <w:pStyle w:val="ListBullet"/>
      </w:pPr>
      <w:r>
        <w:t>10. What should we A/B test in the next quarter?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