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B12F87" w14:textId="4B18DE4B" w:rsidR="00356E24" w:rsidRPr="00FC64E4" w:rsidRDefault="00AA5199" w:rsidP="00FC64E4">
      <w:pPr>
        <w:jc w:val="center"/>
        <w:rPr>
          <w:b/>
          <w:bCs/>
          <w:sz w:val="32"/>
          <w:szCs w:val="32"/>
          <w:lang w:val="en-US"/>
        </w:rPr>
      </w:pPr>
      <w:r w:rsidRPr="00FC64E4">
        <w:rPr>
          <w:b/>
          <w:bCs/>
          <w:sz w:val="32"/>
          <w:szCs w:val="32"/>
          <w:lang w:val="en-US"/>
        </w:rPr>
        <w:t>Finding Best Venue for new Business in outer London Boroughs</w:t>
      </w:r>
    </w:p>
    <w:p w14:paraId="78AB696B" w14:textId="0120BFD7" w:rsidR="00AA5199" w:rsidRPr="00FC64E4" w:rsidRDefault="00AA5199" w:rsidP="00FC64E4">
      <w:pPr>
        <w:jc w:val="center"/>
        <w:rPr>
          <w:b/>
          <w:bCs/>
          <w:sz w:val="28"/>
          <w:szCs w:val="28"/>
          <w:lang w:val="en-US"/>
        </w:rPr>
      </w:pPr>
      <w:r w:rsidRPr="00FC64E4">
        <w:rPr>
          <w:b/>
          <w:bCs/>
          <w:sz w:val="28"/>
          <w:szCs w:val="28"/>
          <w:lang w:val="en-US"/>
        </w:rPr>
        <w:t>Hassan Ashiq</w:t>
      </w:r>
    </w:p>
    <w:p w14:paraId="606C5A58" w14:textId="6BA401AB" w:rsidR="00AA5199" w:rsidRPr="00FC64E4" w:rsidRDefault="00AA5199" w:rsidP="00FC64E4">
      <w:pPr>
        <w:jc w:val="center"/>
        <w:rPr>
          <w:b/>
          <w:bCs/>
          <w:sz w:val="28"/>
          <w:szCs w:val="28"/>
          <w:lang w:val="en-US"/>
        </w:rPr>
      </w:pPr>
      <w:r w:rsidRPr="00FC64E4">
        <w:rPr>
          <w:b/>
          <w:bCs/>
          <w:noProof/>
          <w:color w:val="FF0000"/>
          <w:sz w:val="28"/>
          <w:szCs w:val="28"/>
          <w:lang w:val="en-US"/>
        </w:rPr>
        <mc:AlternateContent>
          <mc:Choice Requires="wps">
            <w:drawing>
              <wp:anchor distT="0" distB="0" distL="114300" distR="114300" simplePos="0" relativeHeight="251659264" behindDoc="0" locked="0" layoutInCell="1" allowOverlap="1" wp14:anchorId="770397F7" wp14:editId="2EF8EC8A">
                <wp:simplePos x="0" y="0"/>
                <wp:positionH relativeFrom="column">
                  <wp:posOffset>-575954</wp:posOffset>
                </wp:positionH>
                <wp:positionV relativeFrom="paragraph">
                  <wp:posOffset>359351</wp:posOffset>
                </wp:positionV>
                <wp:extent cx="6899563" cy="35370"/>
                <wp:effectExtent l="0" t="0" r="34925" b="22225"/>
                <wp:wrapNone/>
                <wp:docPr id="1" name="Straight Connector 1"/>
                <wp:cNvGraphicFramePr/>
                <a:graphic xmlns:a="http://schemas.openxmlformats.org/drawingml/2006/main">
                  <a:graphicData uri="http://schemas.microsoft.com/office/word/2010/wordprocessingShape">
                    <wps:wsp>
                      <wps:cNvCnPr/>
                      <wps:spPr>
                        <a:xfrm flipV="1">
                          <a:off x="0" y="0"/>
                          <a:ext cx="6899563" cy="353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664A5F"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28.3pt" to="497.9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" strokecolor="black [3200]" strokeweight="1.5pt">
                <v:stroke joinstyle="miter"/>
              </v:line>
            </w:pict>
          </mc:Fallback>
        </mc:AlternateContent>
      </w:r>
      <w:proofErr w:type="gramStart"/>
      <w:r w:rsidRPr="00FC64E4">
        <w:rPr>
          <w:b/>
          <w:bCs/>
          <w:sz w:val="28"/>
          <w:szCs w:val="28"/>
          <w:lang w:val="en-US"/>
        </w:rPr>
        <w:t>August,</w:t>
      </w:r>
      <w:proofErr w:type="gramEnd"/>
      <w:r w:rsidRPr="00FC64E4">
        <w:rPr>
          <w:b/>
          <w:bCs/>
          <w:sz w:val="28"/>
          <w:szCs w:val="28"/>
          <w:lang w:val="en-US"/>
        </w:rPr>
        <w:t xml:space="preserve"> 1, 2020</w:t>
      </w:r>
    </w:p>
    <w:p w14:paraId="08F62E4F" w14:textId="7E06FF53" w:rsidR="00A74A2C" w:rsidRDefault="00A74A2C" w:rsidP="00FC64E4">
      <w:pPr>
        <w:jc w:val="both"/>
        <w:rPr>
          <w:b/>
          <w:bCs/>
          <w:sz w:val="24"/>
          <w:szCs w:val="24"/>
          <w:lang w:val="en-US"/>
        </w:rPr>
      </w:pPr>
    </w:p>
    <w:p w14:paraId="0FAF01E7" w14:textId="77777777" w:rsidR="00FC64E4" w:rsidRDefault="00FC64E4" w:rsidP="00FC64E4">
      <w:pPr>
        <w:jc w:val="both"/>
        <w:rPr>
          <w:b/>
          <w:bCs/>
          <w:sz w:val="28"/>
          <w:szCs w:val="28"/>
          <w:lang w:val="en-US"/>
        </w:rPr>
      </w:pPr>
      <w:bookmarkStart w:id="0" w:name="_GoBack"/>
      <w:bookmarkEnd w:id="0"/>
    </w:p>
    <w:p w14:paraId="6D7E191F" w14:textId="7E2294AF" w:rsidR="00A74A2C" w:rsidRPr="00A74A2C" w:rsidRDefault="00A74A2C" w:rsidP="00FC64E4">
      <w:pPr>
        <w:jc w:val="both"/>
        <w:rPr>
          <w:b/>
          <w:bCs/>
          <w:sz w:val="28"/>
          <w:szCs w:val="28"/>
          <w:lang w:val="en-US"/>
        </w:rPr>
      </w:pPr>
      <w:r w:rsidRPr="00A74A2C">
        <w:rPr>
          <w:b/>
          <w:bCs/>
          <w:sz w:val="28"/>
          <w:szCs w:val="28"/>
          <w:lang w:val="en-US"/>
        </w:rPr>
        <w:t xml:space="preserve">1. </w:t>
      </w:r>
      <w:proofErr w:type="gramStart"/>
      <w:r w:rsidRPr="00A74A2C">
        <w:rPr>
          <w:b/>
          <w:bCs/>
          <w:sz w:val="28"/>
          <w:szCs w:val="28"/>
          <w:lang w:val="en-US"/>
        </w:rPr>
        <w:t>Introduction :</w:t>
      </w:r>
      <w:proofErr w:type="gramEnd"/>
    </w:p>
    <w:p w14:paraId="0419D641" w14:textId="3D5E0A5B" w:rsidR="00226E5C" w:rsidRPr="00226E5C" w:rsidRDefault="00A74A2C" w:rsidP="00FC64E4">
      <w:pPr>
        <w:jc w:val="both"/>
        <w:rPr>
          <w:b/>
          <w:bCs/>
          <w:sz w:val="24"/>
          <w:szCs w:val="24"/>
          <w:lang w:val="en-US"/>
        </w:rPr>
      </w:pPr>
      <w:proofErr w:type="gramStart"/>
      <w:r>
        <w:rPr>
          <w:b/>
          <w:bCs/>
          <w:sz w:val="24"/>
          <w:szCs w:val="24"/>
          <w:lang w:val="en-US"/>
        </w:rPr>
        <w:t>1.1  Background</w:t>
      </w:r>
      <w:proofErr w:type="gramEnd"/>
      <w:r>
        <w:rPr>
          <w:b/>
          <w:bCs/>
          <w:sz w:val="24"/>
          <w:szCs w:val="24"/>
          <w:lang w:val="en-US"/>
        </w:rPr>
        <w:t xml:space="preserve"> :</w:t>
      </w:r>
    </w:p>
    <w:p w14:paraId="79DC0A96" w14:textId="08749A8A" w:rsidR="00226E5C" w:rsidRPr="00226E5C" w:rsidRDefault="00226E5C" w:rsidP="00FC64E4">
      <w:pPr>
        <w:jc w:val="both"/>
        <w:rPr>
          <w:lang w:val="en-US"/>
        </w:rPr>
      </w:pPr>
      <w:r>
        <w:t xml:space="preserve"> London is a great city. It is diverse, multicultural and full of opportunities. But there is also another side to its popularity and appeal. London is an expensive place to live and thrive. Many businesses want to open a venue here and many pay top price to have their window on Piccadilly or Oxford Street. With such a competitive market and high revenues (London GDP accounts for 25% of the whole country`s) it is challenging for newcomers to find a great place to make their first steps and competition if fiercer than ever. In this situation, there is no such thing as too much data to help make that choice.</w:t>
      </w:r>
    </w:p>
    <w:p w14:paraId="098F2803" w14:textId="7C594ECF" w:rsidR="00226E5C" w:rsidRPr="00226E5C" w:rsidRDefault="00226E5C" w:rsidP="00FC64E4">
      <w:pPr>
        <w:jc w:val="both"/>
        <w:rPr>
          <w:b/>
          <w:bCs/>
          <w:sz w:val="24"/>
          <w:szCs w:val="24"/>
          <w:lang w:val="en-US"/>
        </w:rPr>
      </w:pPr>
      <w:r>
        <w:rPr>
          <w:b/>
          <w:bCs/>
          <w:sz w:val="24"/>
          <w:szCs w:val="24"/>
          <w:lang w:val="en-US"/>
        </w:rPr>
        <w:t xml:space="preserve">1.2 </w:t>
      </w:r>
      <w:r w:rsidRPr="00226E5C">
        <w:rPr>
          <w:b/>
          <w:bCs/>
          <w:sz w:val="24"/>
          <w:szCs w:val="24"/>
          <w:lang w:val="en-US"/>
        </w:rPr>
        <w:t xml:space="preserve">Problem </w:t>
      </w:r>
    </w:p>
    <w:p w14:paraId="53FEB6F5" w14:textId="77777777" w:rsidR="00226E5C" w:rsidRDefault="00226E5C" w:rsidP="00FC64E4">
      <w:pPr>
        <w:pStyle w:val="Default"/>
        <w:jc w:val="both"/>
        <w:rPr>
          <w:sz w:val="22"/>
          <w:szCs w:val="22"/>
        </w:rPr>
      </w:pPr>
      <w:r>
        <w:rPr>
          <w:sz w:val="22"/>
          <w:szCs w:val="22"/>
        </w:rPr>
        <w:t xml:space="preserve">But what about those, who want to start their own business and cannot really afford to open in the City yet? Where is it best to open a new place? Where will it be cheapest and will have enough people living around to be popular? Where the competition is not too overwhelming? </w:t>
      </w:r>
    </w:p>
    <w:p w14:paraId="6DBDB3DC" w14:textId="004671C8" w:rsidR="00226E5C" w:rsidRDefault="00226E5C" w:rsidP="00FC64E4">
      <w:pPr>
        <w:pStyle w:val="Default"/>
        <w:jc w:val="both"/>
        <w:rPr>
          <w:sz w:val="22"/>
          <w:szCs w:val="22"/>
        </w:rPr>
      </w:pPr>
      <w:r>
        <w:rPr>
          <w:sz w:val="22"/>
          <w:szCs w:val="22"/>
        </w:rPr>
        <w:t xml:space="preserve">If we consider </w:t>
      </w:r>
      <w:r w:rsidR="00DC7CC1">
        <w:rPr>
          <w:sz w:val="22"/>
          <w:szCs w:val="22"/>
        </w:rPr>
        <w:t>all</w:t>
      </w:r>
      <w:r>
        <w:rPr>
          <w:sz w:val="22"/>
          <w:szCs w:val="22"/>
        </w:rPr>
        <w:t xml:space="preserve"> these questions, it might be a good idea to turn to data on the outer London boroughs, to </w:t>
      </w:r>
      <w:proofErr w:type="gramStart"/>
      <w:r>
        <w:rPr>
          <w:sz w:val="22"/>
          <w:szCs w:val="22"/>
        </w:rPr>
        <w:t>look into</w:t>
      </w:r>
      <w:proofErr w:type="gramEnd"/>
      <w:r>
        <w:rPr>
          <w:sz w:val="22"/>
          <w:szCs w:val="22"/>
        </w:rPr>
        <w:t xml:space="preserve"> the numbers with a bit more scrutiny. </w:t>
      </w:r>
    </w:p>
    <w:p w14:paraId="4A56C5C4" w14:textId="77777777" w:rsidR="00226E5C" w:rsidRDefault="00226E5C" w:rsidP="00FC64E4">
      <w:pPr>
        <w:jc w:val="both"/>
        <w:rPr>
          <w:b/>
          <w:bCs/>
          <w:sz w:val="24"/>
          <w:szCs w:val="24"/>
          <w:lang w:val="en-US"/>
        </w:rPr>
      </w:pPr>
    </w:p>
    <w:p w14:paraId="21A9FD7A" w14:textId="67CB89E8" w:rsidR="00226E5C" w:rsidRPr="00226E5C" w:rsidRDefault="00226E5C" w:rsidP="00FC64E4">
      <w:pPr>
        <w:jc w:val="both"/>
        <w:rPr>
          <w:b/>
          <w:bCs/>
          <w:sz w:val="24"/>
          <w:szCs w:val="24"/>
          <w:lang w:val="en-US"/>
        </w:rPr>
      </w:pPr>
      <w:r>
        <w:rPr>
          <w:b/>
          <w:bCs/>
          <w:sz w:val="24"/>
          <w:szCs w:val="24"/>
          <w:lang w:val="en-US"/>
        </w:rPr>
        <w:t xml:space="preserve">1.3 </w:t>
      </w:r>
      <w:r w:rsidRPr="00226E5C">
        <w:rPr>
          <w:b/>
          <w:bCs/>
          <w:sz w:val="24"/>
          <w:szCs w:val="24"/>
          <w:lang w:val="en-US"/>
        </w:rPr>
        <w:t xml:space="preserve">Interest </w:t>
      </w:r>
    </w:p>
    <w:p w14:paraId="116E0338" w14:textId="093161A0" w:rsidR="00226E5C" w:rsidRDefault="00226E5C" w:rsidP="00FC64E4">
      <w:pPr>
        <w:pStyle w:val="Default"/>
        <w:jc w:val="both"/>
        <w:rPr>
          <w:sz w:val="22"/>
          <w:szCs w:val="22"/>
        </w:rPr>
      </w:pPr>
      <w:r>
        <w:rPr>
          <w:sz w:val="22"/>
          <w:szCs w:val="22"/>
        </w:rPr>
        <w:t xml:space="preserve">The analysis will be of interest to the following groups: </w:t>
      </w:r>
    </w:p>
    <w:p w14:paraId="467AE581" w14:textId="77777777" w:rsidR="00226E5C" w:rsidRDefault="00226E5C" w:rsidP="00FC64E4">
      <w:pPr>
        <w:pStyle w:val="Default"/>
        <w:jc w:val="both"/>
        <w:rPr>
          <w:sz w:val="22"/>
          <w:szCs w:val="22"/>
        </w:rPr>
      </w:pPr>
    </w:p>
    <w:p w14:paraId="447E4346" w14:textId="2338E1D4" w:rsidR="00226E5C" w:rsidRDefault="00226E5C" w:rsidP="00FC64E4">
      <w:pPr>
        <w:pStyle w:val="Default"/>
        <w:numPr>
          <w:ilvl w:val="0"/>
          <w:numId w:val="2"/>
        </w:numPr>
        <w:spacing w:after="65"/>
        <w:jc w:val="both"/>
        <w:rPr>
          <w:sz w:val="21"/>
          <w:szCs w:val="21"/>
        </w:rPr>
      </w:pPr>
      <w:r>
        <w:rPr>
          <w:rFonts w:ascii="Arial" w:hAnsi="Arial" w:cs="Arial"/>
          <w:sz w:val="21"/>
          <w:szCs w:val="21"/>
        </w:rPr>
        <w:t xml:space="preserve">First time entrepreneurs, who want to start their first business. Below dataset will give a comprehensive insight into where best to open a new venue, to maximise the value for money. </w:t>
      </w:r>
    </w:p>
    <w:p w14:paraId="3AE7BCA8" w14:textId="366ADE18" w:rsidR="00226E5C" w:rsidRDefault="00226E5C" w:rsidP="00FC64E4">
      <w:pPr>
        <w:pStyle w:val="Default"/>
        <w:numPr>
          <w:ilvl w:val="0"/>
          <w:numId w:val="2"/>
        </w:numPr>
        <w:jc w:val="both"/>
        <w:rPr>
          <w:sz w:val="21"/>
          <w:szCs w:val="21"/>
        </w:rPr>
      </w:pPr>
      <w:r>
        <w:rPr>
          <w:rFonts w:ascii="Arial" w:hAnsi="Arial" w:cs="Arial"/>
          <w:sz w:val="21"/>
          <w:szCs w:val="21"/>
        </w:rPr>
        <w:t xml:space="preserve">People who already run a business and want to branch out. Given the extra information, it may provide valuable information before decision making. </w:t>
      </w:r>
    </w:p>
    <w:p w14:paraId="54457711" w14:textId="3B116FBB" w:rsidR="001623F2" w:rsidRDefault="001623F2" w:rsidP="00FC64E4">
      <w:pPr>
        <w:jc w:val="both"/>
        <w:rPr>
          <w:b/>
          <w:bCs/>
          <w:sz w:val="28"/>
          <w:szCs w:val="28"/>
          <w:lang w:val="en-US"/>
        </w:rPr>
      </w:pPr>
      <w:r>
        <w:rPr>
          <w:sz w:val="24"/>
          <w:szCs w:val="24"/>
          <w:lang w:val="en-US"/>
        </w:rPr>
        <w:br w:type="page"/>
      </w:r>
      <w:r>
        <w:rPr>
          <w:b/>
          <w:bCs/>
          <w:sz w:val="28"/>
          <w:szCs w:val="28"/>
          <w:lang w:val="en-US"/>
        </w:rPr>
        <w:lastRenderedPageBreak/>
        <w:t>2. D</w:t>
      </w:r>
      <w:r w:rsidRPr="001623F2">
        <w:rPr>
          <w:b/>
          <w:bCs/>
          <w:sz w:val="28"/>
          <w:szCs w:val="28"/>
          <w:lang w:val="en-US"/>
        </w:rPr>
        <w:t xml:space="preserve">ata acquisition and cleaning </w:t>
      </w:r>
    </w:p>
    <w:p w14:paraId="26F82DAE" w14:textId="77777777" w:rsidR="00FC64E4" w:rsidRPr="001623F2" w:rsidRDefault="00FC64E4" w:rsidP="00FC64E4">
      <w:pPr>
        <w:jc w:val="both"/>
        <w:rPr>
          <w:sz w:val="24"/>
          <w:szCs w:val="24"/>
          <w:lang w:val="en-US"/>
        </w:rPr>
      </w:pPr>
    </w:p>
    <w:p w14:paraId="07F5A19E" w14:textId="3B5B81AB" w:rsidR="001623F2" w:rsidRPr="00AD29EC" w:rsidRDefault="001623F2" w:rsidP="00FC64E4">
      <w:pPr>
        <w:jc w:val="both"/>
        <w:rPr>
          <w:b/>
          <w:bCs/>
          <w:sz w:val="24"/>
          <w:szCs w:val="24"/>
          <w:lang w:val="en-US"/>
        </w:rPr>
      </w:pPr>
      <w:r w:rsidRPr="00AD29EC">
        <w:rPr>
          <w:b/>
          <w:bCs/>
          <w:sz w:val="24"/>
          <w:szCs w:val="24"/>
          <w:lang w:val="en-US"/>
        </w:rPr>
        <w:t xml:space="preserve">2.1 </w:t>
      </w:r>
      <w:r w:rsidRPr="00AD29EC">
        <w:rPr>
          <w:b/>
          <w:bCs/>
          <w:sz w:val="24"/>
          <w:szCs w:val="24"/>
          <w:lang w:val="en-US"/>
        </w:rPr>
        <w:t xml:space="preserve">Data sources </w:t>
      </w:r>
    </w:p>
    <w:p w14:paraId="7545E716" w14:textId="0CDCEAAD" w:rsidR="001623F2" w:rsidRPr="00AD29EC" w:rsidRDefault="001623F2" w:rsidP="00FC64E4">
      <w:pPr>
        <w:pStyle w:val="Default"/>
        <w:jc w:val="both"/>
        <w:rPr>
          <w:sz w:val="23"/>
          <w:szCs w:val="23"/>
        </w:rPr>
      </w:pPr>
      <w:r w:rsidRPr="00AD29EC">
        <w:rPr>
          <w:sz w:val="23"/>
          <w:szCs w:val="23"/>
        </w:rPr>
        <w:t xml:space="preserve">As data sources the below were chosen: </w:t>
      </w:r>
    </w:p>
    <w:p w14:paraId="1223B55C" w14:textId="77777777" w:rsidR="001623F2" w:rsidRPr="00AD29EC" w:rsidRDefault="001623F2" w:rsidP="00FC64E4">
      <w:pPr>
        <w:pStyle w:val="Default"/>
        <w:jc w:val="both"/>
        <w:rPr>
          <w:sz w:val="23"/>
          <w:szCs w:val="23"/>
        </w:rPr>
      </w:pPr>
    </w:p>
    <w:p w14:paraId="15BF3C25" w14:textId="7EB4FC1E" w:rsidR="001623F2" w:rsidRPr="00AD29EC" w:rsidRDefault="001623F2" w:rsidP="00FC64E4">
      <w:pPr>
        <w:pStyle w:val="Default"/>
        <w:numPr>
          <w:ilvl w:val="0"/>
          <w:numId w:val="10"/>
        </w:numPr>
        <w:jc w:val="both"/>
        <w:rPr>
          <w:sz w:val="23"/>
          <w:szCs w:val="23"/>
        </w:rPr>
      </w:pPr>
      <w:r w:rsidRPr="00AD29EC">
        <w:rPr>
          <w:sz w:val="23"/>
          <w:szCs w:val="23"/>
        </w:rPr>
        <w:t xml:space="preserve">Wikipedia list of London Boroughs with coordinates. </w:t>
      </w:r>
    </w:p>
    <w:p w14:paraId="64730260" w14:textId="78412748" w:rsidR="001623F2" w:rsidRPr="00AD29EC" w:rsidRDefault="001623F2" w:rsidP="00FC64E4">
      <w:pPr>
        <w:pStyle w:val="Default"/>
        <w:numPr>
          <w:ilvl w:val="0"/>
          <w:numId w:val="10"/>
        </w:numPr>
        <w:jc w:val="both"/>
        <w:rPr>
          <w:sz w:val="23"/>
          <w:szCs w:val="23"/>
        </w:rPr>
      </w:pPr>
      <w:r w:rsidRPr="00AD29EC">
        <w:rPr>
          <w:sz w:val="23"/>
          <w:szCs w:val="23"/>
        </w:rPr>
        <w:t>Foursquare</w:t>
      </w:r>
      <w:r w:rsidRPr="00AD29EC">
        <w:rPr>
          <w:sz w:val="23"/>
          <w:szCs w:val="23"/>
        </w:rPr>
        <w:t xml:space="preserve"> data on the most popular venues in the respective boroughs </w:t>
      </w:r>
    </w:p>
    <w:p w14:paraId="2B2EF9CA" w14:textId="768CF475" w:rsidR="001623F2" w:rsidRPr="00AD29EC" w:rsidRDefault="001623F2" w:rsidP="00FC64E4">
      <w:pPr>
        <w:pStyle w:val="Default"/>
        <w:numPr>
          <w:ilvl w:val="0"/>
          <w:numId w:val="10"/>
        </w:numPr>
        <w:jc w:val="both"/>
        <w:rPr>
          <w:sz w:val="23"/>
          <w:szCs w:val="23"/>
        </w:rPr>
      </w:pPr>
      <w:r w:rsidRPr="00AD29EC">
        <w:rPr>
          <w:sz w:val="23"/>
          <w:szCs w:val="23"/>
        </w:rPr>
        <w:t xml:space="preserve">Online based data on rent in London boroughs </w:t>
      </w:r>
    </w:p>
    <w:p w14:paraId="17D1FA8C" w14:textId="5C793217" w:rsidR="001623F2" w:rsidRDefault="001623F2" w:rsidP="00FC64E4">
      <w:pPr>
        <w:pStyle w:val="Default"/>
        <w:jc w:val="both"/>
        <w:rPr>
          <w:b/>
          <w:bCs/>
          <w:sz w:val="23"/>
          <w:szCs w:val="23"/>
        </w:rPr>
      </w:pPr>
    </w:p>
    <w:p w14:paraId="308392BE" w14:textId="77777777" w:rsidR="00FC64E4" w:rsidRDefault="00FC64E4" w:rsidP="00FC64E4">
      <w:pPr>
        <w:pStyle w:val="Default"/>
        <w:jc w:val="both"/>
        <w:rPr>
          <w:b/>
          <w:bCs/>
          <w:sz w:val="23"/>
          <w:szCs w:val="23"/>
        </w:rPr>
      </w:pPr>
    </w:p>
    <w:p w14:paraId="443176DA" w14:textId="37A15E3D" w:rsidR="001623F2" w:rsidRPr="001623F2" w:rsidRDefault="001623F2" w:rsidP="00FC64E4">
      <w:pPr>
        <w:jc w:val="both"/>
        <w:rPr>
          <w:b/>
          <w:bCs/>
          <w:sz w:val="24"/>
          <w:szCs w:val="24"/>
          <w:lang w:val="en-US"/>
        </w:rPr>
      </w:pPr>
      <w:r w:rsidRPr="001623F2">
        <w:rPr>
          <w:b/>
          <w:bCs/>
          <w:sz w:val="24"/>
          <w:szCs w:val="24"/>
          <w:lang w:val="en-US"/>
        </w:rPr>
        <w:t xml:space="preserve">2.2 </w:t>
      </w:r>
      <w:r w:rsidRPr="001623F2">
        <w:rPr>
          <w:b/>
          <w:bCs/>
          <w:sz w:val="24"/>
          <w:szCs w:val="24"/>
          <w:lang w:val="en-US"/>
        </w:rPr>
        <w:t xml:space="preserve">Data cleaning </w:t>
      </w:r>
    </w:p>
    <w:p w14:paraId="52E4DD7D" w14:textId="42A15C90" w:rsidR="001623F2" w:rsidRDefault="001623F2" w:rsidP="00FC64E4">
      <w:pPr>
        <w:jc w:val="both"/>
        <w:rPr>
          <w:sz w:val="23"/>
          <w:szCs w:val="23"/>
        </w:rPr>
      </w:pPr>
      <w:r>
        <w:rPr>
          <w:sz w:val="23"/>
          <w:szCs w:val="23"/>
        </w:rPr>
        <w:t xml:space="preserve">Once the dataset of London boroughs has been downloaded, we must edit the dataset provided to only have information, necessary for our problem. Wikipedia provided information on political situation, headquarters of the borough council etc. that will not be required. After cleaning, we will only be left with Name, Area, Population, Coordinates and rent prices for each borough. Since the dataset will only include outer boroughs, all the inner ones will be omitted as well. Foursquare provides a dataset of venues around the specific coordinates or venues, if we use the “Explore” function in the Developer tab. Once requested, we get a full breakdown of all recorder venues around the boroughs of interest. </w:t>
      </w:r>
    </w:p>
    <w:p w14:paraId="4368DC79" w14:textId="77777777" w:rsidR="00FC64E4" w:rsidRDefault="00FC64E4" w:rsidP="00FC64E4">
      <w:pPr>
        <w:jc w:val="both"/>
        <w:rPr>
          <w:sz w:val="23"/>
          <w:szCs w:val="23"/>
        </w:rPr>
      </w:pPr>
    </w:p>
    <w:p w14:paraId="3111D93B" w14:textId="09EA19A9" w:rsidR="001623F2" w:rsidRPr="001623F2" w:rsidRDefault="001623F2" w:rsidP="00FC64E4">
      <w:pPr>
        <w:jc w:val="both"/>
        <w:rPr>
          <w:b/>
          <w:bCs/>
          <w:sz w:val="24"/>
          <w:szCs w:val="24"/>
          <w:lang w:val="en-US"/>
        </w:rPr>
      </w:pPr>
      <w:r w:rsidRPr="001623F2">
        <w:rPr>
          <w:b/>
          <w:bCs/>
          <w:sz w:val="24"/>
          <w:szCs w:val="24"/>
          <w:lang w:val="en-US"/>
        </w:rPr>
        <w:t xml:space="preserve">2.3 </w:t>
      </w:r>
      <w:r w:rsidRPr="001623F2">
        <w:rPr>
          <w:b/>
          <w:bCs/>
          <w:sz w:val="24"/>
          <w:szCs w:val="24"/>
          <w:lang w:val="en-US"/>
        </w:rPr>
        <w:t xml:space="preserve">Feature selection </w:t>
      </w:r>
    </w:p>
    <w:p w14:paraId="14C77797" w14:textId="6948710E" w:rsidR="001623F2" w:rsidRDefault="001623F2" w:rsidP="00FC64E4">
      <w:pPr>
        <w:pStyle w:val="Default"/>
        <w:jc w:val="both"/>
        <w:rPr>
          <w:sz w:val="23"/>
          <w:szCs w:val="23"/>
        </w:rPr>
      </w:pPr>
      <w:r>
        <w:rPr>
          <w:sz w:val="23"/>
          <w:szCs w:val="23"/>
        </w:rPr>
        <w:t xml:space="preserve">For convenience, we transform the dataset only to show top 5 places to work with. After that, we merge the </w:t>
      </w:r>
      <w:r>
        <w:rPr>
          <w:sz w:val="23"/>
          <w:szCs w:val="23"/>
        </w:rPr>
        <w:t>data frames</w:t>
      </w:r>
      <w:r>
        <w:rPr>
          <w:sz w:val="23"/>
          <w:szCs w:val="23"/>
        </w:rPr>
        <w:t xml:space="preserve"> together for a comprehensive set of values, worth analysing. </w:t>
      </w:r>
    </w:p>
    <w:p w14:paraId="43439673" w14:textId="1B2623AB" w:rsidR="001623F2" w:rsidRPr="000E1CE8" w:rsidRDefault="00FC64E4" w:rsidP="00FC64E4">
      <w:pPr>
        <w:jc w:val="both"/>
        <w:rPr>
          <w:rFonts w:ascii="Calibri" w:hAnsi="Calibri" w:cs="Calibri"/>
          <w:color w:val="000000"/>
          <w:sz w:val="33"/>
          <w:szCs w:val="33"/>
          <w:lang w:val="en-PK"/>
        </w:rPr>
      </w:pPr>
      <w:r w:rsidRPr="001623F2">
        <w:rPr>
          <w:sz w:val="33"/>
          <w:szCs w:val="33"/>
        </w:rPr>
        <w:drawing>
          <wp:anchor distT="0" distB="0" distL="114300" distR="114300" simplePos="0" relativeHeight="251660288" behindDoc="0" locked="0" layoutInCell="1" allowOverlap="1" wp14:anchorId="7850F49B" wp14:editId="7C2FE494">
            <wp:simplePos x="0" y="0"/>
            <wp:positionH relativeFrom="margin">
              <wp:align>center</wp:align>
            </wp:positionH>
            <wp:positionV relativeFrom="margin">
              <wp:posOffset>5538973</wp:posOffset>
            </wp:positionV>
            <wp:extent cx="6395720" cy="2061210"/>
            <wp:effectExtent l="323850" t="323850" r="328930" b="3200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6395720" cy="20612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23F2">
        <w:rPr>
          <w:sz w:val="33"/>
          <w:szCs w:val="33"/>
        </w:rPr>
        <w:br w:type="page"/>
      </w:r>
      <w:r w:rsidR="001623F2" w:rsidRPr="001623F2">
        <w:rPr>
          <w:b/>
          <w:bCs/>
          <w:sz w:val="28"/>
          <w:szCs w:val="28"/>
          <w:lang w:val="en-US"/>
        </w:rPr>
        <w:lastRenderedPageBreak/>
        <w:t>3.</w:t>
      </w:r>
      <w:r w:rsidR="001623F2" w:rsidRPr="001623F2">
        <w:rPr>
          <w:b/>
          <w:bCs/>
          <w:sz w:val="28"/>
          <w:szCs w:val="28"/>
          <w:lang w:val="en-US"/>
        </w:rPr>
        <w:t xml:space="preserve"> Data Analysis </w:t>
      </w:r>
    </w:p>
    <w:p w14:paraId="12EF9545" w14:textId="77777777" w:rsidR="001623F2" w:rsidRDefault="001623F2" w:rsidP="00FC64E4">
      <w:pPr>
        <w:pStyle w:val="Default"/>
        <w:jc w:val="both"/>
        <w:rPr>
          <w:sz w:val="33"/>
          <w:szCs w:val="33"/>
        </w:rPr>
      </w:pPr>
    </w:p>
    <w:p w14:paraId="0C3E233B" w14:textId="683A5C3B" w:rsidR="001623F2" w:rsidRPr="001623F2" w:rsidRDefault="001623F2" w:rsidP="00FC64E4">
      <w:pPr>
        <w:jc w:val="both"/>
        <w:rPr>
          <w:b/>
          <w:bCs/>
          <w:sz w:val="24"/>
          <w:szCs w:val="24"/>
          <w:lang w:val="en-US"/>
        </w:rPr>
      </w:pPr>
      <w:r>
        <w:rPr>
          <w:b/>
          <w:bCs/>
          <w:sz w:val="24"/>
          <w:szCs w:val="24"/>
          <w:lang w:val="en-US"/>
        </w:rPr>
        <w:t xml:space="preserve">3.1 </w:t>
      </w:r>
      <w:r w:rsidRPr="001623F2">
        <w:rPr>
          <w:b/>
          <w:bCs/>
          <w:sz w:val="24"/>
          <w:szCs w:val="24"/>
          <w:lang w:val="en-US"/>
        </w:rPr>
        <w:t xml:space="preserve">Clustering </w:t>
      </w:r>
    </w:p>
    <w:p w14:paraId="46DA3386" w14:textId="2763D67A" w:rsidR="001623F2" w:rsidRDefault="001623F2" w:rsidP="00FC64E4">
      <w:pPr>
        <w:pStyle w:val="Default"/>
        <w:jc w:val="both"/>
        <w:rPr>
          <w:sz w:val="23"/>
          <w:szCs w:val="23"/>
        </w:rPr>
      </w:pPr>
      <w:r>
        <w:rPr>
          <w:sz w:val="23"/>
          <w:szCs w:val="23"/>
        </w:rPr>
        <w:t xml:space="preserve">Once the boroughs are selected, we will place them onto the map and cluster the boroughs to analyse the similar ones against each other and within the clusters themselves. Each of the clusters will be compared against the popularity of the venues, worth considering for a new business venture, as well as the hospitability of the venture climate. Depending on the area, population and rent, each of the clusters offer different advantages and disadvantages in terms of venue choices. </w:t>
      </w:r>
    </w:p>
    <w:p w14:paraId="019F061A" w14:textId="3C27BE5E" w:rsidR="000E1CE8" w:rsidRDefault="000E1CE8" w:rsidP="00FC64E4">
      <w:pPr>
        <w:pStyle w:val="Default"/>
        <w:jc w:val="both"/>
        <w:rPr>
          <w:sz w:val="23"/>
          <w:szCs w:val="23"/>
        </w:rPr>
      </w:pPr>
      <w:r w:rsidRPr="000E1CE8">
        <w:rPr>
          <w:sz w:val="23"/>
          <w:szCs w:val="23"/>
        </w:rPr>
        <w:drawing>
          <wp:anchor distT="0" distB="0" distL="114300" distR="114300" simplePos="0" relativeHeight="251661312" behindDoc="0" locked="0" layoutInCell="1" allowOverlap="1" wp14:anchorId="754CD9DA" wp14:editId="70C10B7D">
            <wp:simplePos x="0" y="0"/>
            <wp:positionH relativeFrom="margin">
              <wp:align>right</wp:align>
            </wp:positionH>
            <wp:positionV relativeFrom="margin">
              <wp:posOffset>2861727</wp:posOffset>
            </wp:positionV>
            <wp:extent cx="4745990" cy="2887980"/>
            <wp:effectExtent l="323850" t="323850" r="321310" b="3314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45990" cy="28879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A744DBE" w14:textId="77777777" w:rsidR="000E1CE8" w:rsidRDefault="000E1CE8" w:rsidP="00FC64E4">
      <w:pPr>
        <w:jc w:val="both"/>
        <w:rPr>
          <w:b/>
          <w:bCs/>
          <w:sz w:val="28"/>
          <w:szCs w:val="28"/>
          <w:lang w:val="en-US"/>
        </w:rPr>
      </w:pPr>
    </w:p>
    <w:p w14:paraId="13F2E784" w14:textId="77777777" w:rsidR="000E1CE8" w:rsidRDefault="000E1CE8" w:rsidP="00FC64E4">
      <w:pPr>
        <w:jc w:val="both"/>
        <w:rPr>
          <w:b/>
          <w:bCs/>
          <w:sz w:val="28"/>
          <w:szCs w:val="28"/>
          <w:lang w:val="en-US"/>
        </w:rPr>
      </w:pPr>
    </w:p>
    <w:p w14:paraId="20B8ECC3" w14:textId="77777777" w:rsidR="000E1CE8" w:rsidRDefault="000E1CE8" w:rsidP="00FC64E4">
      <w:pPr>
        <w:jc w:val="both"/>
        <w:rPr>
          <w:b/>
          <w:bCs/>
          <w:sz w:val="28"/>
          <w:szCs w:val="28"/>
          <w:lang w:val="en-US"/>
        </w:rPr>
      </w:pPr>
    </w:p>
    <w:p w14:paraId="016F3312" w14:textId="77777777" w:rsidR="000E1CE8" w:rsidRDefault="000E1CE8" w:rsidP="00FC64E4">
      <w:pPr>
        <w:jc w:val="both"/>
        <w:rPr>
          <w:b/>
          <w:bCs/>
          <w:sz w:val="28"/>
          <w:szCs w:val="28"/>
          <w:lang w:val="en-US"/>
        </w:rPr>
      </w:pPr>
    </w:p>
    <w:p w14:paraId="7F327EF3" w14:textId="77777777" w:rsidR="000E1CE8" w:rsidRDefault="000E1CE8" w:rsidP="00FC64E4">
      <w:pPr>
        <w:jc w:val="both"/>
        <w:rPr>
          <w:b/>
          <w:bCs/>
          <w:sz w:val="28"/>
          <w:szCs w:val="28"/>
          <w:lang w:val="en-US"/>
        </w:rPr>
      </w:pPr>
    </w:p>
    <w:p w14:paraId="796CC10C" w14:textId="77777777" w:rsidR="000E1CE8" w:rsidRDefault="000E1CE8" w:rsidP="00FC64E4">
      <w:pPr>
        <w:jc w:val="both"/>
        <w:rPr>
          <w:b/>
          <w:bCs/>
          <w:sz w:val="28"/>
          <w:szCs w:val="28"/>
          <w:lang w:val="en-US"/>
        </w:rPr>
      </w:pPr>
    </w:p>
    <w:p w14:paraId="40327BED" w14:textId="77777777" w:rsidR="000E1CE8" w:rsidRDefault="000E1CE8" w:rsidP="00FC64E4">
      <w:pPr>
        <w:jc w:val="both"/>
        <w:rPr>
          <w:b/>
          <w:bCs/>
          <w:sz w:val="28"/>
          <w:szCs w:val="28"/>
          <w:lang w:val="en-US"/>
        </w:rPr>
      </w:pPr>
    </w:p>
    <w:p w14:paraId="1B5B40DA" w14:textId="77777777" w:rsidR="000E1CE8" w:rsidRDefault="000E1CE8" w:rsidP="00FC64E4">
      <w:pPr>
        <w:jc w:val="both"/>
        <w:rPr>
          <w:b/>
          <w:bCs/>
          <w:sz w:val="28"/>
          <w:szCs w:val="28"/>
          <w:lang w:val="en-US"/>
        </w:rPr>
      </w:pPr>
    </w:p>
    <w:p w14:paraId="56BC5BF9" w14:textId="77777777" w:rsidR="000E1CE8" w:rsidRDefault="000E1CE8" w:rsidP="00FC64E4">
      <w:pPr>
        <w:jc w:val="both"/>
        <w:rPr>
          <w:b/>
          <w:bCs/>
          <w:sz w:val="28"/>
          <w:szCs w:val="28"/>
          <w:lang w:val="en-US"/>
        </w:rPr>
      </w:pPr>
    </w:p>
    <w:p w14:paraId="1EE2E6CF" w14:textId="010C7A4C" w:rsidR="001623F2" w:rsidRPr="001623F2" w:rsidRDefault="001623F2" w:rsidP="00FC64E4">
      <w:pPr>
        <w:jc w:val="both"/>
        <w:rPr>
          <w:b/>
          <w:bCs/>
          <w:sz w:val="28"/>
          <w:szCs w:val="28"/>
          <w:lang w:val="en-US"/>
        </w:rPr>
      </w:pPr>
      <w:r>
        <w:rPr>
          <w:b/>
          <w:bCs/>
          <w:sz w:val="28"/>
          <w:szCs w:val="28"/>
          <w:lang w:val="en-US"/>
        </w:rPr>
        <w:lastRenderedPageBreak/>
        <w:t>4.</w:t>
      </w:r>
      <w:r w:rsidRPr="001623F2">
        <w:rPr>
          <w:b/>
          <w:bCs/>
          <w:sz w:val="28"/>
          <w:szCs w:val="28"/>
          <w:lang w:val="en-US"/>
        </w:rPr>
        <w:t xml:space="preserve"> Results </w:t>
      </w:r>
    </w:p>
    <w:p w14:paraId="01BD6639" w14:textId="77777777" w:rsidR="001623F2" w:rsidRDefault="001623F2" w:rsidP="00FC64E4">
      <w:pPr>
        <w:pStyle w:val="Default"/>
        <w:jc w:val="both"/>
        <w:rPr>
          <w:sz w:val="33"/>
          <w:szCs w:val="33"/>
        </w:rPr>
      </w:pPr>
    </w:p>
    <w:p w14:paraId="5A075612" w14:textId="03B8809F" w:rsidR="001623F2" w:rsidRDefault="001623F2" w:rsidP="00FC64E4">
      <w:pPr>
        <w:pStyle w:val="Default"/>
        <w:jc w:val="both"/>
        <w:rPr>
          <w:sz w:val="23"/>
          <w:szCs w:val="23"/>
        </w:rPr>
      </w:pPr>
      <w:r>
        <w:rPr>
          <w:sz w:val="23"/>
          <w:szCs w:val="23"/>
        </w:rPr>
        <w:t xml:space="preserve">Reviewing each cluster as per method above, we learn: </w:t>
      </w:r>
    </w:p>
    <w:p w14:paraId="582AFB3F" w14:textId="77777777" w:rsidR="000E1CE8" w:rsidRDefault="000E1CE8" w:rsidP="00FC64E4">
      <w:pPr>
        <w:pStyle w:val="Default"/>
        <w:jc w:val="both"/>
        <w:rPr>
          <w:sz w:val="23"/>
          <w:szCs w:val="23"/>
        </w:rPr>
      </w:pPr>
    </w:p>
    <w:p w14:paraId="2B16E559" w14:textId="7ED1068B" w:rsidR="000E1CE8" w:rsidRDefault="000E1CE8" w:rsidP="00FC64E4">
      <w:pPr>
        <w:pStyle w:val="Default"/>
        <w:numPr>
          <w:ilvl w:val="0"/>
          <w:numId w:val="12"/>
        </w:numPr>
        <w:spacing w:after="25"/>
        <w:jc w:val="both"/>
        <w:rPr>
          <w:sz w:val="23"/>
          <w:szCs w:val="23"/>
        </w:rPr>
      </w:pPr>
      <w:r>
        <w:rPr>
          <w:sz w:val="23"/>
          <w:szCs w:val="23"/>
          <w:lang w:val="en-US"/>
        </w:rPr>
        <w:t>First Cluster that is</w:t>
      </w:r>
      <w:r w:rsidRPr="000E1CE8">
        <w:rPr>
          <w:sz w:val="23"/>
          <w:szCs w:val="23"/>
        </w:rPr>
        <w:t xml:space="preserve"> </w:t>
      </w:r>
      <w:r>
        <w:rPr>
          <w:sz w:val="23"/>
          <w:szCs w:val="23"/>
          <w:lang w:val="en-US"/>
        </w:rPr>
        <w:t>Cluster with label 0, h</w:t>
      </w:r>
      <w:proofErr w:type="spellStart"/>
      <w:r w:rsidRPr="000E1CE8">
        <w:rPr>
          <w:sz w:val="23"/>
          <w:szCs w:val="23"/>
        </w:rPr>
        <w:t>ave</w:t>
      </w:r>
      <w:proofErr w:type="spellEnd"/>
      <w:r w:rsidRPr="000E1CE8">
        <w:rPr>
          <w:sz w:val="23"/>
          <w:szCs w:val="23"/>
        </w:rPr>
        <w:t xml:space="preserve"> a very Electric Type </w:t>
      </w:r>
      <w:r w:rsidRPr="000E1CE8">
        <w:rPr>
          <w:sz w:val="23"/>
          <w:szCs w:val="23"/>
        </w:rPr>
        <w:t>Picture</w:t>
      </w:r>
      <w:r w:rsidRPr="000E1CE8">
        <w:rPr>
          <w:sz w:val="23"/>
          <w:szCs w:val="23"/>
        </w:rPr>
        <w:t xml:space="preserve">. Event Service is a most popular venue. This cluster is of no interest since most the venues are </w:t>
      </w:r>
      <w:r w:rsidRPr="000E1CE8">
        <w:rPr>
          <w:sz w:val="23"/>
          <w:szCs w:val="23"/>
        </w:rPr>
        <w:t>related</w:t>
      </w:r>
      <w:r w:rsidRPr="000E1CE8">
        <w:rPr>
          <w:sz w:val="23"/>
          <w:szCs w:val="23"/>
        </w:rPr>
        <w:t xml:space="preserve"> to IT or Electric Appliances.</w:t>
      </w:r>
    </w:p>
    <w:p w14:paraId="50EBD0EB" w14:textId="77777777" w:rsidR="000E1CE8" w:rsidRDefault="000E1CE8" w:rsidP="00FC64E4">
      <w:pPr>
        <w:pStyle w:val="Default"/>
        <w:spacing w:after="25"/>
        <w:ind w:left="720"/>
        <w:jc w:val="both"/>
        <w:rPr>
          <w:sz w:val="23"/>
          <w:szCs w:val="23"/>
        </w:rPr>
      </w:pPr>
    </w:p>
    <w:p w14:paraId="072DC15A" w14:textId="1C36DD44" w:rsidR="001623F2" w:rsidRDefault="001623F2" w:rsidP="00FC64E4">
      <w:pPr>
        <w:pStyle w:val="Default"/>
        <w:numPr>
          <w:ilvl w:val="0"/>
          <w:numId w:val="12"/>
        </w:numPr>
        <w:spacing w:after="25"/>
        <w:jc w:val="both"/>
        <w:rPr>
          <w:sz w:val="23"/>
          <w:szCs w:val="23"/>
        </w:rPr>
      </w:pPr>
      <w:r>
        <w:rPr>
          <w:sz w:val="23"/>
          <w:szCs w:val="23"/>
        </w:rPr>
        <w:t xml:space="preserve">Second cluster, </w:t>
      </w:r>
      <w:r w:rsidR="000E1CE8">
        <w:rPr>
          <w:sz w:val="23"/>
          <w:szCs w:val="23"/>
          <w:lang w:val="en-US"/>
        </w:rPr>
        <w:t xml:space="preserve">that is </w:t>
      </w:r>
      <w:r w:rsidR="000E1CE8" w:rsidRPr="000E1CE8">
        <w:rPr>
          <w:sz w:val="23"/>
          <w:szCs w:val="23"/>
        </w:rPr>
        <w:t xml:space="preserve">Cluster with Label </w:t>
      </w:r>
      <w:proofErr w:type="gramStart"/>
      <w:r w:rsidR="000E1CE8" w:rsidRPr="000E1CE8">
        <w:rPr>
          <w:sz w:val="23"/>
          <w:szCs w:val="23"/>
        </w:rPr>
        <w:t>1 :</w:t>
      </w:r>
      <w:proofErr w:type="gramEnd"/>
      <w:r w:rsidR="000E1CE8" w:rsidRPr="000E1CE8">
        <w:rPr>
          <w:sz w:val="23"/>
          <w:szCs w:val="23"/>
        </w:rPr>
        <w:t xml:space="preserve"> Biggest and the most diverse cluster. Most of the boroughs are not heavy drinkers, but neither are they very outgoing. Because I would not call visit to the grocery store as a social route! However, Haringey and Bromley are good fits to our target boroughs: both have entertainment venues as most common, both rather big and quite populated. In this situation perhaps Haringey has a slight financial edge - cheaper rent a more incline to pubs and coffee shops in the area</w:t>
      </w:r>
      <w:r w:rsidR="000E1CE8">
        <w:rPr>
          <w:sz w:val="23"/>
          <w:szCs w:val="23"/>
          <w:lang w:val="en-US"/>
        </w:rPr>
        <w:t>.</w:t>
      </w:r>
    </w:p>
    <w:p w14:paraId="6A914B62" w14:textId="77777777" w:rsidR="000E1CE8" w:rsidRDefault="000E1CE8" w:rsidP="00FC64E4">
      <w:pPr>
        <w:pStyle w:val="Default"/>
        <w:spacing w:after="25"/>
        <w:ind w:left="720"/>
        <w:jc w:val="both"/>
        <w:rPr>
          <w:sz w:val="23"/>
          <w:szCs w:val="23"/>
        </w:rPr>
      </w:pPr>
    </w:p>
    <w:p w14:paraId="2CCD633C" w14:textId="77777777" w:rsidR="000E1CE8" w:rsidRDefault="000E1CE8" w:rsidP="00FC64E4">
      <w:pPr>
        <w:pStyle w:val="Default"/>
        <w:numPr>
          <w:ilvl w:val="0"/>
          <w:numId w:val="12"/>
        </w:numPr>
        <w:spacing w:after="25"/>
        <w:jc w:val="both"/>
        <w:rPr>
          <w:sz w:val="23"/>
          <w:szCs w:val="23"/>
        </w:rPr>
      </w:pPr>
      <w:r>
        <w:rPr>
          <w:sz w:val="23"/>
          <w:szCs w:val="23"/>
          <w:lang w:val="en-US"/>
        </w:rPr>
        <w:t>Third Cluster, that is</w:t>
      </w:r>
      <w:r w:rsidRPr="000E1CE8">
        <w:t xml:space="preserve"> </w:t>
      </w:r>
      <w:r w:rsidRPr="000E1CE8">
        <w:t>C</w:t>
      </w:r>
      <w:r w:rsidRPr="000E1CE8">
        <w:t>luster</w:t>
      </w:r>
      <w:r w:rsidRPr="000E1CE8">
        <w:rPr>
          <w:sz w:val="23"/>
          <w:szCs w:val="23"/>
        </w:rPr>
        <w:t xml:space="preserve"> with Label 2:  Not that much good. With little Area there are a lot of things for eating only. No park, no entertainment etc. So, on should not go for it</w:t>
      </w:r>
    </w:p>
    <w:p w14:paraId="5E64CE56" w14:textId="77777777" w:rsidR="000E1CE8" w:rsidRDefault="000E1CE8" w:rsidP="00FC64E4">
      <w:pPr>
        <w:pStyle w:val="ListParagraph"/>
        <w:jc w:val="both"/>
        <w:rPr>
          <w:sz w:val="23"/>
          <w:szCs w:val="23"/>
        </w:rPr>
      </w:pPr>
    </w:p>
    <w:p w14:paraId="3EB07336" w14:textId="7DAE8FBE" w:rsidR="001623F2" w:rsidRDefault="001623F2" w:rsidP="00FC64E4">
      <w:pPr>
        <w:pStyle w:val="Default"/>
        <w:numPr>
          <w:ilvl w:val="0"/>
          <w:numId w:val="12"/>
        </w:numPr>
        <w:spacing w:after="25"/>
        <w:jc w:val="both"/>
        <w:rPr>
          <w:sz w:val="23"/>
          <w:szCs w:val="23"/>
        </w:rPr>
      </w:pPr>
      <w:r>
        <w:rPr>
          <w:sz w:val="23"/>
          <w:szCs w:val="23"/>
        </w:rPr>
        <w:t xml:space="preserve">Within top 5 places of interest in every borough is an ethnic restaurant. Because of the different ethnicities in the boroughs, some choices will be more favourable amongst the specific group in the area. </w:t>
      </w:r>
    </w:p>
    <w:p w14:paraId="10BD0163" w14:textId="77777777" w:rsidR="000E1CE8" w:rsidRDefault="000E1CE8" w:rsidP="00FC64E4">
      <w:pPr>
        <w:pStyle w:val="Default"/>
        <w:ind w:left="720"/>
        <w:jc w:val="both"/>
        <w:rPr>
          <w:sz w:val="23"/>
          <w:szCs w:val="23"/>
        </w:rPr>
      </w:pPr>
    </w:p>
    <w:p w14:paraId="1240AE6C" w14:textId="556CECF7" w:rsidR="000E1CE8" w:rsidRDefault="001623F2" w:rsidP="00FC64E4">
      <w:pPr>
        <w:pStyle w:val="Default"/>
        <w:numPr>
          <w:ilvl w:val="0"/>
          <w:numId w:val="12"/>
        </w:numPr>
        <w:jc w:val="both"/>
        <w:rPr>
          <w:sz w:val="23"/>
          <w:szCs w:val="23"/>
        </w:rPr>
      </w:pPr>
      <w:r>
        <w:rPr>
          <w:sz w:val="23"/>
          <w:szCs w:val="23"/>
        </w:rPr>
        <w:t xml:space="preserve">Rent price is not so much a factor for going out - the demand is not affected by difference in costs. There is a spike in rent price going into London, but further away the cost is not too much of an issue. </w:t>
      </w:r>
    </w:p>
    <w:p w14:paraId="56700EF8" w14:textId="73CC67D6" w:rsidR="001623F2" w:rsidRPr="000E1CE8" w:rsidRDefault="000E1CE8" w:rsidP="00FC64E4">
      <w:pPr>
        <w:jc w:val="both"/>
        <w:rPr>
          <w:rFonts w:ascii="Calibri" w:hAnsi="Calibri" w:cs="Calibri"/>
          <w:color w:val="000000"/>
          <w:sz w:val="23"/>
          <w:szCs w:val="23"/>
          <w:lang w:val="en-PK"/>
        </w:rPr>
      </w:pPr>
      <w:r>
        <w:rPr>
          <w:sz w:val="23"/>
          <w:szCs w:val="23"/>
        </w:rPr>
        <w:br w:type="page"/>
      </w:r>
    </w:p>
    <w:p w14:paraId="23FB209A" w14:textId="7ADB7A59" w:rsidR="001623F2" w:rsidRPr="001623F2" w:rsidRDefault="001623F2" w:rsidP="00FC64E4">
      <w:pPr>
        <w:jc w:val="both"/>
        <w:rPr>
          <w:b/>
          <w:bCs/>
          <w:sz w:val="28"/>
          <w:szCs w:val="28"/>
          <w:lang w:val="en-US"/>
        </w:rPr>
      </w:pPr>
      <w:r>
        <w:rPr>
          <w:b/>
          <w:bCs/>
          <w:sz w:val="28"/>
          <w:szCs w:val="28"/>
          <w:lang w:val="en-US"/>
        </w:rPr>
        <w:lastRenderedPageBreak/>
        <w:t>5.</w:t>
      </w:r>
      <w:r w:rsidRPr="001623F2">
        <w:rPr>
          <w:b/>
          <w:bCs/>
          <w:sz w:val="28"/>
          <w:szCs w:val="28"/>
          <w:lang w:val="en-US"/>
        </w:rPr>
        <w:t xml:space="preserve"> Discussion </w:t>
      </w:r>
    </w:p>
    <w:p w14:paraId="6CCD1886" w14:textId="072B59D6" w:rsidR="000E1CE8" w:rsidRPr="00A5767E" w:rsidRDefault="000E1CE8" w:rsidP="00FC64E4">
      <w:pPr>
        <w:jc w:val="both"/>
        <w:rPr>
          <w:sz w:val="23"/>
          <w:szCs w:val="23"/>
        </w:rPr>
      </w:pPr>
      <w:r w:rsidRPr="00A5767E">
        <w:rPr>
          <w:sz w:val="23"/>
          <w:szCs w:val="23"/>
        </w:rPr>
        <w:t>Looking at the data, Havering, Bromley and Enfield are the best places outside of Central London where a new venue is worth opening. However, a lot of information is not considered, and cannot be obtained from Foursquare Developer:</w:t>
      </w:r>
    </w:p>
    <w:p w14:paraId="1CDCC371" w14:textId="30407A1B" w:rsidR="000E1CE8" w:rsidRPr="00A5767E" w:rsidRDefault="000E1CE8" w:rsidP="00FC64E4">
      <w:pPr>
        <w:pStyle w:val="ListParagraph"/>
        <w:numPr>
          <w:ilvl w:val="0"/>
          <w:numId w:val="16"/>
        </w:numPr>
        <w:jc w:val="both"/>
        <w:rPr>
          <w:sz w:val="23"/>
          <w:szCs w:val="23"/>
        </w:rPr>
      </w:pPr>
      <w:r w:rsidRPr="00A5767E">
        <w:rPr>
          <w:sz w:val="23"/>
          <w:szCs w:val="23"/>
        </w:rPr>
        <w:t xml:space="preserve">Higher ethnic presence </w:t>
      </w:r>
      <w:r w:rsidR="00A5767E" w:rsidRPr="00A5767E">
        <w:rPr>
          <w:sz w:val="23"/>
          <w:szCs w:val="23"/>
        </w:rPr>
        <w:t>in each</w:t>
      </w:r>
      <w:r w:rsidRPr="00A5767E">
        <w:rPr>
          <w:sz w:val="23"/>
          <w:szCs w:val="23"/>
        </w:rPr>
        <w:t xml:space="preserve"> borough can and will influence the popularity of a given cuisine</w:t>
      </w:r>
      <w:r w:rsidRPr="00A5767E">
        <w:rPr>
          <w:sz w:val="23"/>
          <w:szCs w:val="23"/>
          <w:lang w:val="en-US"/>
        </w:rPr>
        <w:t>.</w:t>
      </w:r>
    </w:p>
    <w:p w14:paraId="68477875" w14:textId="65516EC5" w:rsidR="000E1CE8" w:rsidRPr="00A5767E" w:rsidRDefault="000E1CE8" w:rsidP="00FC64E4">
      <w:pPr>
        <w:pStyle w:val="ListParagraph"/>
        <w:numPr>
          <w:ilvl w:val="0"/>
          <w:numId w:val="16"/>
        </w:numPr>
        <w:jc w:val="both"/>
        <w:rPr>
          <w:sz w:val="23"/>
          <w:szCs w:val="23"/>
        </w:rPr>
      </w:pPr>
      <w:r w:rsidRPr="00A5767E">
        <w:rPr>
          <w:sz w:val="23"/>
          <w:szCs w:val="23"/>
        </w:rPr>
        <w:t>Closer proximity to Inner boroughs and better transport links allows people to travel to the neighbouring borough and impact the measurements</w:t>
      </w:r>
    </w:p>
    <w:p w14:paraId="2141DA93" w14:textId="40872B44" w:rsidR="000E1CE8" w:rsidRPr="00A5767E" w:rsidRDefault="000E1CE8" w:rsidP="00FC64E4">
      <w:pPr>
        <w:pStyle w:val="ListParagraph"/>
        <w:numPr>
          <w:ilvl w:val="0"/>
          <w:numId w:val="16"/>
        </w:numPr>
        <w:jc w:val="both"/>
        <w:rPr>
          <w:sz w:val="23"/>
          <w:szCs w:val="23"/>
        </w:rPr>
      </w:pPr>
      <w:r w:rsidRPr="00A5767E">
        <w:rPr>
          <w:sz w:val="23"/>
          <w:szCs w:val="23"/>
        </w:rPr>
        <w:t xml:space="preserve">Many small venues are not registered in Foursquare and are marketed via </w:t>
      </w:r>
      <w:proofErr w:type="gramStart"/>
      <w:r w:rsidRPr="00A5767E">
        <w:rPr>
          <w:sz w:val="23"/>
          <w:szCs w:val="23"/>
        </w:rPr>
        <w:t>word-of-mouth, and</w:t>
      </w:r>
      <w:proofErr w:type="gramEnd"/>
      <w:r w:rsidRPr="00A5767E">
        <w:rPr>
          <w:sz w:val="23"/>
          <w:szCs w:val="23"/>
        </w:rPr>
        <w:t xml:space="preserve"> are not </w:t>
      </w:r>
      <w:r w:rsidR="00A5767E" w:rsidRPr="00A5767E">
        <w:rPr>
          <w:sz w:val="23"/>
          <w:szCs w:val="23"/>
        </w:rPr>
        <w:t>considered</w:t>
      </w:r>
      <w:r w:rsidR="00A5767E">
        <w:rPr>
          <w:sz w:val="23"/>
          <w:szCs w:val="23"/>
          <w:lang w:val="en-US"/>
        </w:rPr>
        <w:t>.</w:t>
      </w:r>
    </w:p>
    <w:p w14:paraId="5FD55983" w14:textId="77777777" w:rsidR="000E1CE8" w:rsidRPr="00A5767E" w:rsidRDefault="000E1CE8" w:rsidP="00FC64E4">
      <w:pPr>
        <w:pStyle w:val="ListParagraph"/>
        <w:numPr>
          <w:ilvl w:val="0"/>
          <w:numId w:val="16"/>
        </w:numPr>
        <w:jc w:val="both"/>
        <w:rPr>
          <w:sz w:val="23"/>
          <w:szCs w:val="23"/>
        </w:rPr>
      </w:pPr>
      <w:r w:rsidRPr="00A5767E">
        <w:rPr>
          <w:sz w:val="23"/>
          <w:szCs w:val="23"/>
        </w:rPr>
        <w:t>Regardless of all that, our analysis provided an insight into what people like and opt for, when it comes to going out in their own neighbourhoods.</w:t>
      </w:r>
    </w:p>
    <w:p w14:paraId="28B8CEE7" w14:textId="77777777" w:rsidR="001623F2" w:rsidRDefault="001623F2" w:rsidP="00FC64E4">
      <w:pPr>
        <w:jc w:val="both"/>
        <w:rPr>
          <w:b/>
          <w:bCs/>
          <w:sz w:val="28"/>
          <w:szCs w:val="28"/>
          <w:lang w:val="en-US"/>
        </w:rPr>
      </w:pPr>
    </w:p>
    <w:p w14:paraId="205EFE61" w14:textId="77777777" w:rsidR="001623F2" w:rsidRDefault="001623F2" w:rsidP="00FC64E4">
      <w:pPr>
        <w:jc w:val="both"/>
        <w:rPr>
          <w:b/>
          <w:bCs/>
          <w:sz w:val="28"/>
          <w:szCs w:val="28"/>
          <w:lang w:val="en-US"/>
        </w:rPr>
      </w:pPr>
    </w:p>
    <w:p w14:paraId="0B4E8FA3" w14:textId="65274A55" w:rsidR="001623F2" w:rsidRPr="001623F2" w:rsidRDefault="00A5767E" w:rsidP="00FC64E4">
      <w:pPr>
        <w:jc w:val="both"/>
        <w:rPr>
          <w:b/>
          <w:bCs/>
          <w:sz w:val="28"/>
          <w:szCs w:val="28"/>
          <w:lang w:val="en-US"/>
        </w:rPr>
      </w:pPr>
      <w:r>
        <w:rPr>
          <w:b/>
          <w:bCs/>
          <w:sz w:val="28"/>
          <w:szCs w:val="28"/>
          <w:lang w:val="en-US"/>
        </w:rPr>
        <w:t>6.</w:t>
      </w:r>
      <w:r w:rsidR="001623F2" w:rsidRPr="001623F2">
        <w:rPr>
          <w:b/>
          <w:bCs/>
          <w:sz w:val="28"/>
          <w:szCs w:val="28"/>
          <w:lang w:val="en-US"/>
        </w:rPr>
        <w:t xml:space="preserve"> Conclusion </w:t>
      </w:r>
    </w:p>
    <w:p w14:paraId="3F581461" w14:textId="73AC7664" w:rsidR="00A5767E" w:rsidRPr="00A5767E" w:rsidRDefault="00A5767E" w:rsidP="00FC64E4">
      <w:pPr>
        <w:jc w:val="both"/>
        <w:rPr>
          <w:sz w:val="23"/>
          <w:szCs w:val="23"/>
        </w:rPr>
      </w:pPr>
      <w:proofErr w:type="gramStart"/>
      <w:r w:rsidRPr="00A5767E">
        <w:rPr>
          <w:sz w:val="23"/>
          <w:szCs w:val="23"/>
        </w:rPr>
        <w:t>Finally</w:t>
      </w:r>
      <w:proofErr w:type="gramEnd"/>
      <w:r w:rsidRPr="00A5767E">
        <w:rPr>
          <w:sz w:val="23"/>
          <w:szCs w:val="23"/>
        </w:rPr>
        <w:t xml:space="preserve"> to conclude this project, I have had a good experience of a trial run at solving a real-life problem, using available data to find a business solution. Which in our case was to find a best venue for new Business Venture in </w:t>
      </w:r>
      <w:proofErr w:type="gramStart"/>
      <w:r w:rsidRPr="00A5767E">
        <w:rPr>
          <w:sz w:val="23"/>
          <w:szCs w:val="23"/>
        </w:rPr>
        <w:t>London.</w:t>
      </w:r>
      <w:proofErr w:type="gramEnd"/>
    </w:p>
    <w:p w14:paraId="27FF716E" w14:textId="484FFADF" w:rsidR="00A5767E" w:rsidRPr="00A5767E" w:rsidRDefault="00A5767E" w:rsidP="00FC64E4">
      <w:pPr>
        <w:pStyle w:val="ListParagraph"/>
        <w:numPr>
          <w:ilvl w:val="0"/>
          <w:numId w:val="18"/>
        </w:numPr>
        <w:jc w:val="both"/>
        <w:rPr>
          <w:sz w:val="23"/>
          <w:szCs w:val="23"/>
        </w:rPr>
      </w:pPr>
      <w:r w:rsidRPr="00A5767E">
        <w:rPr>
          <w:sz w:val="23"/>
          <w:szCs w:val="23"/>
        </w:rPr>
        <w:t xml:space="preserve">Besides that this project made me </w:t>
      </w:r>
      <w:proofErr w:type="gramStart"/>
      <w:r w:rsidRPr="00A5767E">
        <w:rPr>
          <w:sz w:val="23"/>
          <w:szCs w:val="23"/>
        </w:rPr>
        <w:t>to :</w:t>
      </w:r>
      <w:proofErr w:type="gramEnd"/>
    </w:p>
    <w:p w14:paraId="0DAF492E" w14:textId="653208D3" w:rsidR="00A5767E" w:rsidRPr="00A5767E" w:rsidRDefault="00A5767E" w:rsidP="00FC64E4">
      <w:pPr>
        <w:pStyle w:val="ListParagraph"/>
        <w:numPr>
          <w:ilvl w:val="0"/>
          <w:numId w:val="18"/>
        </w:numPr>
        <w:jc w:val="both"/>
        <w:rPr>
          <w:sz w:val="23"/>
          <w:szCs w:val="23"/>
        </w:rPr>
      </w:pPr>
      <w:r w:rsidRPr="00A5767E">
        <w:rPr>
          <w:sz w:val="23"/>
          <w:szCs w:val="23"/>
        </w:rPr>
        <w:t>Use of some frequently used python libraries to manipulate data.</w:t>
      </w:r>
    </w:p>
    <w:p w14:paraId="78153E5F" w14:textId="4F471F0C" w:rsidR="00A5767E" w:rsidRPr="00A5767E" w:rsidRDefault="00A5767E" w:rsidP="00FC64E4">
      <w:pPr>
        <w:pStyle w:val="ListParagraph"/>
        <w:numPr>
          <w:ilvl w:val="0"/>
          <w:numId w:val="18"/>
        </w:numPr>
        <w:jc w:val="both"/>
        <w:rPr>
          <w:sz w:val="23"/>
          <w:szCs w:val="23"/>
        </w:rPr>
      </w:pPr>
      <w:r w:rsidRPr="00A5767E">
        <w:rPr>
          <w:sz w:val="23"/>
          <w:szCs w:val="23"/>
        </w:rPr>
        <w:t>Use Foursquare API to explore the information on the Boroughs I looked into and managed to make a map of results, that allowed me to illustrate my point graphicly and quite clearly to someone, not familiar with data manipulation and who only wants to know one thing - where will my venue be flourishing??</w:t>
      </w:r>
    </w:p>
    <w:p w14:paraId="34C6D207" w14:textId="4E44AA8E" w:rsidR="00A5767E" w:rsidRPr="00A5767E" w:rsidRDefault="00A5767E" w:rsidP="00FC64E4">
      <w:pPr>
        <w:pStyle w:val="ListParagraph"/>
        <w:numPr>
          <w:ilvl w:val="0"/>
          <w:numId w:val="18"/>
        </w:numPr>
        <w:jc w:val="both"/>
        <w:rPr>
          <w:sz w:val="23"/>
          <w:szCs w:val="23"/>
        </w:rPr>
      </w:pPr>
      <w:r w:rsidRPr="00A5767E">
        <w:rPr>
          <w:sz w:val="23"/>
          <w:szCs w:val="23"/>
        </w:rPr>
        <w:t xml:space="preserve">Overall, this project gives me a </w:t>
      </w:r>
      <w:proofErr w:type="gramStart"/>
      <w:r w:rsidRPr="00A5767E">
        <w:rPr>
          <w:sz w:val="23"/>
          <w:szCs w:val="23"/>
        </w:rPr>
        <w:t>really good</w:t>
      </w:r>
      <w:proofErr w:type="gramEnd"/>
      <w:r w:rsidRPr="00A5767E">
        <w:rPr>
          <w:sz w:val="23"/>
          <w:szCs w:val="23"/>
        </w:rPr>
        <w:t xml:space="preserve"> platform to practice my </w:t>
      </w:r>
      <w:r w:rsidRPr="00A5767E">
        <w:rPr>
          <w:sz w:val="23"/>
          <w:szCs w:val="23"/>
          <w:lang w:val="en-US"/>
        </w:rPr>
        <w:t>all previous courses</w:t>
      </w:r>
      <w:r w:rsidRPr="00A5767E">
        <w:rPr>
          <w:sz w:val="23"/>
          <w:szCs w:val="23"/>
        </w:rPr>
        <w:t xml:space="preserve"> in this specialization.</w:t>
      </w:r>
    </w:p>
    <w:p w14:paraId="4A7429DD" w14:textId="3A46C7CD" w:rsidR="00A5767E" w:rsidRDefault="00A5767E" w:rsidP="00FC64E4">
      <w:pPr>
        <w:jc w:val="both"/>
        <w:rPr>
          <w:b/>
          <w:bCs/>
          <w:i/>
          <w:iCs/>
          <w:sz w:val="23"/>
          <w:szCs w:val="23"/>
          <w:lang w:val="en-US"/>
        </w:rPr>
      </w:pPr>
      <w:r w:rsidRPr="00A5767E">
        <w:rPr>
          <w:b/>
          <w:bCs/>
          <w:i/>
          <w:iCs/>
          <w:sz w:val="23"/>
          <w:szCs w:val="23"/>
        </w:rPr>
        <w:t>Thank You Coursera and IBM for changing lives</w:t>
      </w:r>
      <w:r w:rsidRPr="00A5767E">
        <w:rPr>
          <w:b/>
          <w:bCs/>
          <w:i/>
          <w:iCs/>
          <w:sz w:val="23"/>
          <w:szCs w:val="23"/>
          <w:lang w:val="en-US"/>
        </w:rPr>
        <w:t>.</w:t>
      </w:r>
    </w:p>
    <w:p w14:paraId="486BC57C" w14:textId="2FC2AFC4" w:rsidR="00A5767E" w:rsidRDefault="00A5767E" w:rsidP="00FC64E4">
      <w:pPr>
        <w:jc w:val="both"/>
        <w:rPr>
          <w:b/>
          <w:bCs/>
          <w:i/>
          <w:iCs/>
          <w:sz w:val="23"/>
          <w:szCs w:val="23"/>
          <w:lang w:val="en-US"/>
        </w:rPr>
      </w:pPr>
      <w:r>
        <w:rPr>
          <w:b/>
          <w:bCs/>
          <w:i/>
          <w:iCs/>
          <w:noProof/>
          <w:sz w:val="23"/>
          <w:szCs w:val="23"/>
          <w:lang w:val="en-US"/>
        </w:rPr>
        <mc:AlternateContent>
          <mc:Choice Requires="wps">
            <w:drawing>
              <wp:anchor distT="0" distB="0" distL="114300" distR="114300" simplePos="0" relativeHeight="251662336" behindDoc="0" locked="0" layoutInCell="1" allowOverlap="1" wp14:anchorId="5ADDD149" wp14:editId="59DEBAAA">
                <wp:simplePos x="0" y="0"/>
                <wp:positionH relativeFrom="column">
                  <wp:posOffset>-605790</wp:posOffset>
                </wp:positionH>
                <wp:positionV relativeFrom="paragraph">
                  <wp:posOffset>168275</wp:posOffset>
                </wp:positionV>
                <wp:extent cx="6932428" cy="0"/>
                <wp:effectExtent l="57150" t="57150" r="59055" b="57150"/>
                <wp:wrapNone/>
                <wp:docPr id="4" name="Straight Connector 4"/>
                <wp:cNvGraphicFramePr/>
                <a:graphic xmlns:a="http://schemas.openxmlformats.org/drawingml/2006/main">
                  <a:graphicData uri="http://schemas.microsoft.com/office/word/2010/wordprocessingShape">
                    <wps:wsp>
                      <wps:cNvCnPr/>
                      <wps:spPr>
                        <a:xfrm>
                          <a:off x="0" y="0"/>
                          <a:ext cx="6932428" cy="0"/>
                        </a:xfrm>
                        <a:prstGeom prst="line">
                          <a:avLst/>
                        </a:prstGeom>
                        <a:ln>
                          <a:solidFill>
                            <a:schemeClr val="tx1"/>
                          </a:solidFill>
                        </a:ln>
                        <a:scene3d>
                          <a:camera prst="orthographicFront"/>
                          <a:lightRig rig="threePt" dir="t"/>
                        </a:scene3d>
                        <a:sp3d>
                          <a:bevelT prst="convex"/>
                        </a:sp3d>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482CE"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7pt,13.25pt" to="498.1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" strokecolor="black [3213]" strokeweight="1.5pt">
                <v:stroke joinstyle="miter"/>
              </v:line>
            </w:pict>
          </mc:Fallback>
        </mc:AlternateContent>
      </w:r>
    </w:p>
    <w:p w14:paraId="0821D776" w14:textId="15536DB0" w:rsidR="00A5767E" w:rsidRDefault="00A5767E" w:rsidP="00FC64E4">
      <w:pPr>
        <w:jc w:val="both"/>
        <w:rPr>
          <w:b/>
          <w:bCs/>
          <w:i/>
          <w:iCs/>
          <w:sz w:val="23"/>
          <w:szCs w:val="23"/>
          <w:lang w:val="en-US"/>
        </w:rPr>
      </w:pPr>
    </w:p>
    <w:p w14:paraId="290B1C31" w14:textId="77777777" w:rsidR="00A5767E" w:rsidRPr="00A5767E" w:rsidRDefault="00A5767E" w:rsidP="00FC64E4">
      <w:pPr>
        <w:jc w:val="both"/>
        <w:rPr>
          <w:b/>
          <w:bCs/>
          <w:sz w:val="28"/>
          <w:szCs w:val="28"/>
        </w:rPr>
      </w:pPr>
      <w:r w:rsidRPr="00A5767E">
        <w:rPr>
          <w:b/>
          <w:bCs/>
          <w:sz w:val="28"/>
          <w:szCs w:val="28"/>
        </w:rPr>
        <w:t>End Our Journey at IBM Data Science Specialization</w:t>
      </w:r>
    </w:p>
    <w:p w14:paraId="2A4551CE" w14:textId="77777777" w:rsidR="00A5767E" w:rsidRPr="00A5767E" w:rsidRDefault="00A5767E" w:rsidP="00FC64E4">
      <w:pPr>
        <w:jc w:val="both"/>
        <w:rPr>
          <w:sz w:val="24"/>
          <w:szCs w:val="24"/>
        </w:rPr>
      </w:pPr>
      <w:r w:rsidRPr="00A5767E">
        <w:rPr>
          <w:sz w:val="24"/>
          <w:szCs w:val="24"/>
        </w:rPr>
        <w:t xml:space="preserve">Project </w:t>
      </w:r>
      <w:proofErr w:type="gramStart"/>
      <w:r w:rsidRPr="00A5767E">
        <w:rPr>
          <w:sz w:val="24"/>
          <w:szCs w:val="24"/>
        </w:rPr>
        <w:t>by :</w:t>
      </w:r>
      <w:proofErr w:type="gramEnd"/>
      <w:r w:rsidRPr="00A5767E">
        <w:rPr>
          <w:sz w:val="24"/>
          <w:szCs w:val="24"/>
        </w:rPr>
        <w:t xml:space="preserve"> Hassan Ashiq</w:t>
      </w:r>
    </w:p>
    <w:p w14:paraId="406002AF" w14:textId="77777777" w:rsidR="00A5767E" w:rsidRPr="00A5767E" w:rsidRDefault="00A5767E" w:rsidP="00FC64E4">
      <w:pPr>
        <w:jc w:val="both"/>
      </w:pPr>
      <w:hyperlink r:id="rId9" w:tgtFrame="_blank" w:history="1">
        <w:r w:rsidRPr="00A5767E">
          <w:rPr>
            <w:rStyle w:val="Hyperlink"/>
          </w:rPr>
          <w:t>https://www.linkedin.com/in/hassan-ashiq</w:t>
        </w:r>
      </w:hyperlink>
    </w:p>
    <w:p w14:paraId="3CA3A5AC" w14:textId="77777777" w:rsidR="00A5767E" w:rsidRPr="00A5767E" w:rsidRDefault="00A5767E" w:rsidP="00FC64E4">
      <w:pPr>
        <w:jc w:val="both"/>
        <w:rPr>
          <w:b/>
          <w:bCs/>
          <w:i/>
          <w:iCs/>
          <w:sz w:val="23"/>
          <w:szCs w:val="23"/>
          <w:lang w:val="en-US"/>
        </w:rPr>
      </w:pPr>
    </w:p>
    <w:p w14:paraId="154F1160" w14:textId="28AC99C0" w:rsidR="00226E5C" w:rsidRPr="00A74A2C" w:rsidRDefault="00226E5C" w:rsidP="00FC64E4">
      <w:pPr>
        <w:jc w:val="both"/>
        <w:rPr>
          <w:sz w:val="24"/>
          <w:szCs w:val="24"/>
          <w:lang w:val="en-US"/>
        </w:rPr>
      </w:pPr>
    </w:p>
    <w:sectPr w:rsidR="00226E5C" w:rsidRPr="00A74A2C" w:rsidSect="00286A50">
      <w:footerReference w:type="default" r:id="rId10"/>
      <w:pgSz w:w="11906" w:h="16838" w:code="9"/>
      <w:pgMar w:top="1440" w:right="1440" w:bottom="1440" w:left="1440" w:header="907" w:footer="397"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6F573" w14:textId="77777777" w:rsidR="00A2167B" w:rsidRDefault="00A2167B" w:rsidP="00286A50">
      <w:pPr>
        <w:spacing w:after="0" w:line="240" w:lineRule="auto"/>
      </w:pPr>
      <w:r>
        <w:separator/>
      </w:r>
    </w:p>
  </w:endnote>
  <w:endnote w:type="continuationSeparator" w:id="0">
    <w:p w14:paraId="3D1FC790" w14:textId="77777777" w:rsidR="00A2167B" w:rsidRDefault="00A2167B" w:rsidP="00286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A74A2C" w:rsidRPr="00286A50" w14:paraId="244C57B3" w14:textId="77777777">
      <w:trPr>
        <w:jc w:val="right"/>
      </w:trPr>
      <w:tc>
        <w:tcPr>
          <w:tcW w:w="4795" w:type="dxa"/>
          <w:vAlign w:val="center"/>
        </w:tcPr>
        <w:sdt>
          <w:sdtPr>
            <w:rPr>
              <w:caps/>
              <w:color w:val="000000" w:themeColor="text1"/>
              <w:sz w:val="18"/>
              <w:szCs w:val="18"/>
              <w:highlight w:val="yellow"/>
            </w:rPr>
            <w:alias w:val="Author"/>
            <w:tag w:val=""/>
            <w:id w:val="1534539408"/>
            <w:placeholder>
              <w:docPart w:val="65198851B5E14D268D36F2FDED6D2E85"/>
            </w:placeholder>
            <w:dataBinding w:prefixMappings="xmlns:ns0='http://purl.org/dc/elements/1.1/' xmlns:ns1='http://schemas.openxmlformats.org/package/2006/metadata/core-properties' " w:xpath="/ns1:coreProperties[1]/ns0:creator[1]" w:storeItemID="{6C3C8BC8-F283-45AE-878A-BAB7291924A1}"/>
            <w:text/>
          </w:sdtPr>
          <w:sdtContent>
            <w:p w14:paraId="4C9664E0" w14:textId="42397134" w:rsidR="00A74A2C" w:rsidRPr="00286A50" w:rsidRDefault="00A74A2C">
              <w:pPr>
                <w:pStyle w:val="Header"/>
                <w:jc w:val="right"/>
                <w:rPr>
                  <w:caps/>
                  <w:color w:val="000000" w:themeColor="text1"/>
                  <w:sz w:val="18"/>
                  <w:szCs w:val="18"/>
                  <w:highlight w:val="yellow"/>
                </w:rPr>
              </w:pPr>
              <w:r w:rsidRPr="00286A50">
                <w:rPr>
                  <w:caps/>
                  <w:color w:val="000000" w:themeColor="text1"/>
                  <w:sz w:val="18"/>
                  <w:szCs w:val="18"/>
                  <w:highlight w:val="yellow"/>
                  <w:lang w:val="en-US"/>
                </w:rPr>
                <w:t xml:space="preserve">IBM Data science capstone project | hassan ashiq </w:t>
              </w:r>
            </w:p>
          </w:sdtContent>
        </w:sdt>
      </w:tc>
      <w:tc>
        <w:tcPr>
          <w:tcW w:w="250" w:type="pct"/>
          <w:shd w:val="clear" w:color="auto" w:fill="ED7D31" w:themeFill="accent2"/>
          <w:vAlign w:val="center"/>
        </w:tcPr>
        <w:p w14:paraId="40A8BC4B" w14:textId="77777777" w:rsidR="00A74A2C" w:rsidRPr="00286A50" w:rsidRDefault="00A74A2C">
          <w:pPr>
            <w:pStyle w:val="Footer"/>
            <w:jc w:val="center"/>
            <w:rPr>
              <w:color w:val="FFFFFF" w:themeColor="background1"/>
              <w:sz w:val="18"/>
              <w:szCs w:val="18"/>
            </w:rPr>
          </w:pPr>
          <w:r w:rsidRPr="00286A50">
            <w:rPr>
              <w:sz w:val="20"/>
              <w:szCs w:val="20"/>
              <w:highlight w:val="yellow"/>
            </w:rPr>
            <w:fldChar w:fldCharType="begin"/>
          </w:r>
          <w:r w:rsidRPr="00286A50">
            <w:rPr>
              <w:sz w:val="20"/>
              <w:szCs w:val="20"/>
              <w:highlight w:val="yellow"/>
            </w:rPr>
            <w:instrText xml:space="preserve"> PAGE   \* MERGEFORMAT </w:instrText>
          </w:r>
          <w:r w:rsidRPr="00286A50">
            <w:rPr>
              <w:sz w:val="20"/>
              <w:szCs w:val="20"/>
              <w:highlight w:val="yellow"/>
            </w:rPr>
            <w:fldChar w:fldCharType="separate"/>
          </w:r>
          <w:r w:rsidRPr="00286A50">
            <w:rPr>
              <w:noProof/>
              <w:sz w:val="20"/>
              <w:szCs w:val="20"/>
              <w:highlight w:val="yellow"/>
            </w:rPr>
            <w:t>2</w:t>
          </w:r>
          <w:r w:rsidRPr="00286A50">
            <w:rPr>
              <w:noProof/>
              <w:sz w:val="20"/>
              <w:szCs w:val="20"/>
              <w:highlight w:val="yellow"/>
            </w:rPr>
            <w:fldChar w:fldCharType="end"/>
          </w:r>
        </w:p>
      </w:tc>
    </w:tr>
  </w:tbl>
  <w:p w14:paraId="41CC2A8B" w14:textId="77777777" w:rsidR="00A74A2C" w:rsidRPr="00286A50" w:rsidRDefault="00A74A2C">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FE2097" w14:textId="77777777" w:rsidR="00A2167B" w:rsidRDefault="00A2167B" w:rsidP="00286A50">
      <w:pPr>
        <w:spacing w:after="0" w:line="240" w:lineRule="auto"/>
      </w:pPr>
      <w:r>
        <w:separator/>
      </w:r>
    </w:p>
  </w:footnote>
  <w:footnote w:type="continuationSeparator" w:id="0">
    <w:p w14:paraId="511DC093" w14:textId="77777777" w:rsidR="00A2167B" w:rsidRDefault="00A2167B" w:rsidP="00286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44D40C9"/>
    <w:multiLevelType w:val="hybridMultilevel"/>
    <w:tmpl w:val="B8E47D5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AAD5377"/>
    <w:multiLevelType w:val="hybridMultilevel"/>
    <w:tmpl w:val="837B88B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BD1FBAA"/>
    <w:multiLevelType w:val="hybridMultilevel"/>
    <w:tmpl w:val="5C3EC9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39272F"/>
    <w:multiLevelType w:val="hybridMultilevel"/>
    <w:tmpl w:val="4058DB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2842214"/>
    <w:multiLevelType w:val="hybridMultilevel"/>
    <w:tmpl w:val="35CEA7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4171CA4"/>
    <w:multiLevelType w:val="hybridMultilevel"/>
    <w:tmpl w:val="6540BAB0"/>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D790CA0"/>
    <w:multiLevelType w:val="hybridMultilevel"/>
    <w:tmpl w:val="301816C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10880D2D"/>
    <w:multiLevelType w:val="hybridMultilevel"/>
    <w:tmpl w:val="AAED24B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6D7741A"/>
    <w:multiLevelType w:val="hybridMultilevel"/>
    <w:tmpl w:val="AE8833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198D64A4"/>
    <w:multiLevelType w:val="hybridMultilevel"/>
    <w:tmpl w:val="566A94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8D21C6"/>
    <w:multiLevelType w:val="multilevel"/>
    <w:tmpl w:val="D558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A35C4F"/>
    <w:multiLevelType w:val="multilevel"/>
    <w:tmpl w:val="0946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9C3808"/>
    <w:multiLevelType w:val="hybridMultilevel"/>
    <w:tmpl w:val="D3D87B6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21347C8"/>
    <w:multiLevelType w:val="hybridMultilevel"/>
    <w:tmpl w:val="0164B5D8"/>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38E269A7"/>
    <w:multiLevelType w:val="hybridMultilevel"/>
    <w:tmpl w:val="061A6C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83B1DE4"/>
    <w:multiLevelType w:val="hybridMultilevel"/>
    <w:tmpl w:val="97E0E7A0"/>
    <w:lvl w:ilvl="0" w:tplc="7674A1F4">
      <w:start w:val="1"/>
      <w:numFmt w:val="decimal"/>
      <w:lvlText w:val="%1."/>
      <w:lvlJc w:val="left"/>
      <w:pPr>
        <w:ind w:left="720" w:hanging="360"/>
      </w:pPr>
      <w:rPr>
        <w:rFonts w:ascii="Arial" w:hAnsi="Arial" w:cs="Aria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3C22BBB"/>
    <w:multiLevelType w:val="hybridMultilevel"/>
    <w:tmpl w:val="E506D9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F00770"/>
    <w:multiLevelType w:val="hybridMultilevel"/>
    <w:tmpl w:val="F79E2A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5"/>
  </w:num>
  <w:num w:numId="3">
    <w:abstractNumId w:val="6"/>
  </w:num>
  <w:num w:numId="4">
    <w:abstractNumId w:val="1"/>
  </w:num>
  <w:num w:numId="5">
    <w:abstractNumId w:val="2"/>
  </w:num>
  <w:num w:numId="6">
    <w:abstractNumId w:val="0"/>
  </w:num>
  <w:num w:numId="7">
    <w:abstractNumId w:val="7"/>
  </w:num>
  <w:num w:numId="8">
    <w:abstractNumId w:val="5"/>
  </w:num>
  <w:num w:numId="9">
    <w:abstractNumId w:val="17"/>
  </w:num>
  <w:num w:numId="10">
    <w:abstractNumId w:val="3"/>
  </w:num>
  <w:num w:numId="11">
    <w:abstractNumId w:val="14"/>
  </w:num>
  <w:num w:numId="12">
    <w:abstractNumId w:val="12"/>
  </w:num>
  <w:num w:numId="13">
    <w:abstractNumId w:val="11"/>
  </w:num>
  <w:num w:numId="14">
    <w:abstractNumId w:val="8"/>
  </w:num>
  <w:num w:numId="15">
    <w:abstractNumId w:val="13"/>
  </w:num>
  <w:num w:numId="16">
    <w:abstractNumId w:val="9"/>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A50"/>
    <w:rsid w:val="000E1CE8"/>
    <w:rsid w:val="001623F2"/>
    <w:rsid w:val="00226E5C"/>
    <w:rsid w:val="00286A50"/>
    <w:rsid w:val="00356E24"/>
    <w:rsid w:val="00A2167B"/>
    <w:rsid w:val="00A5767E"/>
    <w:rsid w:val="00A74A2C"/>
    <w:rsid w:val="00AA5199"/>
    <w:rsid w:val="00AD29EC"/>
    <w:rsid w:val="00DC7CC1"/>
    <w:rsid w:val="00FC64E4"/>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25D0C2"/>
  <w15:chartTrackingRefBased/>
  <w15:docId w15:val="{20526A9F-90ED-4A1F-A0B0-B6EA5E1B5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576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E1CE8"/>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next w:val="Normal"/>
    <w:link w:val="Heading4Char"/>
    <w:uiPriority w:val="9"/>
    <w:semiHidden/>
    <w:unhideWhenUsed/>
    <w:qFormat/>
    <w:rsid w:val="00A576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6A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6A50"/>
  </w:style>
  <w:style w:type="paragraph" w:styleId="Footer">
    <w:name w:val="footer"/>
    <w:basedOn w:val="Normal"/>
    <w:link w:val="FooterChar"/>
    <w:uiPriority w:val="99"/>
    <w:unhideWhenUsed/>
    <w:rsid w:val="00286A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6A50"/>
  </w:style>
  <w:style w:type="paragraph" w:customStyle="1" w:styleId="Default">
    <w:name w:val="Default"/>
    <w:rsid w:val="00226E5C"/>
    <w:pPr>
      <w:autoSpaceDE w:val="0"/>
      <w:autoSpaceDN w:val="0"/>
      <w:adjustRightInd w:val="0"/>
      <w:spacing w:after="0" w:line="240" w:lineRule="auto"/>
    </w:pPr>
    <w:rPr>
      <w:rFonts w:ascii="Calibri" w:hAnsi="Calibri" w:cs="Calibri"/>
      <w:color w:val="000000"/>
      <w:sz w:val="24"/>
      <w:szCs w:val="24"/>
      <w:lang w:val="en-PK"/>
    </w:rPr>
  </w:style>
  <w:style w:type="paragraph" w:styleId="ListParagraph">
    <w:name w:val="List Paragraph"/>
    <w:basedOn w:val="Normal"/>
    <w:uiPriority w:val="34"/>
    <w:qFormat/>
    <w:rsid w:val="001623F2"/>
    <w:pPr>
      <w:ind w:left="720"/>
      <w:contextualSpacing/>
    </w:pPr>
  </w:style>
  <w:style w:type="character" w:customStyle="1" w:styleId="Heading3Char">
    <w:name w:val="Heading 3 Char"/>
    <w:basedOn w:val="DefaultParagraphFont"/>
    <w:link w:val="Heading3"/>
    <w:uiPriority w:val="9"/>
    <w:rsid w:val="000E1CE8"/>
    <w:rPr>
      <w:rFonts w:ascii="Times New Roman" w:eastAsia="Times New Roman" w:hAnsi="Times New Roman" w:cs="Times New Roman"/>
      <w:b/>
      <w:bCs/>
      <w:sz w:val="27"/>
      <w:szCs w:val="27"/>
      <w:lang w:val="en-PK" w:eastAsia="en-PK"/>
    </w:rPr>
  </w:style>
  <w:style w:type="paragraph" w:styleId="NormalWeb">
    <w:name w:val="Normal (Web)"/>
    <w:basedOn w:val="Normal"/>
    <w:uiPriority w:val="99"/>
    <w:semiHidden/>
    <w:unhideWhenUsed/>
    <w:rsid w:val="000E1CE8"/>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Heading2Char">
    <w:name w:val="Heading 2 Char"/>
    <w:basedOn w:val="DefaultParagraphFont"/>
    <w:link w:val="Heading2"/>
    <w:uiPriority w:val="9"/>
    <w:semiHidden/>
    <w:rsid w:val="00A5767E"/>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A5767E"/>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A576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792577">
      <w:bodyDiv w:val="1"/>
      <w:marLeft w:val="0"/>
      <w:marRight w:val="0"/>
      <w:marTop w:val="0"/>
      <w:marBottom w:val="0"/>
      <w:divBdr>
        <w:top w:val="none" w:sz="0" w:space="0" w:color="auto"/>
        <w:left w:val="none" w:sz="0" w:space="0" w:color="auto"/>
        <w:bottom w:val="none" w:sz="0" w:space="0" w:color="auto"/>
        <w:right w:val="none" w:sz="0" w:space="0" w:color="auto"/>
      </w:divBdr>
    </w:div>
    <w:div w:id="1318803978">
      <w:bodyDiv w:val="1"/>
      <w:marLeft w:val="0"/>
      <w:marRight w:val="0"/>
      <w:marTop w:val="0"/>
      <w:marBottom w:val="0"/>
      <w:divBdr>
        <w:top w:val="none" w:sz="0" w:space="0" w:color="auto"/>
        <w:left w:val="none" w:sz="0" w:space="0" w:color="auto"/>
        <w:bottom w:val="none" w:sz="0" w:space="0" w:color="auto"/>
        <w:right w:val="none" w:sz="0" w:space="0" w:color="auto"/>
      </w:divBdr>
    </w:div>
    <w:div w:id="1423143216">
      <w:bodyDiv w:val="1"/>
      <w:marLeft w:val="0"/>
      <w:marRight w:val="0"/>
      <w:marTop w:val="0"/>
      <w:marBottom w:val="0"/>
      <w:divBdr>
        <w:top w:val="none" w:sz="0" w:space="0" w:color="auto"/>
        <w:left w:val="none" w:sz="0" w:space="0" w:color="auto"/>
        <w:bottom w:val="none" w:sz="0" w:space="0" w:color="auto"/>
        <w:right w:val="none" w:sz="0" w:space="0" w:color="auto"/>
      </w:divBdr>
    </w:div>
    <w:div w:id="149364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glossaryDocument" Target="glossary/document.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linkedin.com/in/hassan-ashiq"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5198851B5E14D268D36F2FDED6D2E85"/>
        <w:category>
          <w:name w:val="General"/>
          <w:gallery w:val="placeholder"/>
        </w:category>
        <w:types>
          <w:type w:val="bbPlcHdr"/>
        </w:types>
        <w:behaviors>
          <w:behavior w:val="content"/>
        </w:behaviors>
        <w:guid w:val="{79207E72-5A8C-49C8-9069-E09ECBAF75F6}"/>
      </w:docPartPr>
      <w:docPartBody>
        <w:p w:rsidR="00E854BF" w:rsidRDefault="00E854BF" w:rsidP="00E854BF">
          <w:pPr>
            <w:pStyle w:val="65198851B5E14D268D36F2FDED6D2E8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4BF"/>
    <w:rsid w:val="00E854BF"/>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198851B5E14D268D36F2FDED6D2E85">
    <w:name w:val="65198851B5E14D268D36F2FDED6D2E85"/>
    <w:rsid w:val="00E854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5</Pages>
  <Words>970</Words>
  <Characters>5534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IBM Data science capstone project | hassan ashiq</dc:creator>
  <cp:keywords/>
  <dc:description/>
  <cp:lastModifiedBy>Hassan Ashiq</cp:lastModifiedBy>
  <cp:revision>5</cp:revision>
  <cp:lastPrinted>2020-08-01T17:50:00Z</cp:lastPrinted>
  <dcterms:created xsi:type="dcterms:W3CDTF">2020-08-01T13:10:00Z</dcterms:created>
  <dcterms:modified xsi:type="dcterms:W3CDTF">2020-08-01T17:50:00Z</dcterms:modified>
</cp:coreProperties>
</file>