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Tahoma" w:hAnsi="Tahoma" w:eastAsia="Tahoma"/>
          <w:b/>
          <w:color w:val="0F172A"/>
          <w:sz w:val="48"/>
        </w:rPr>
        <w:t>دليل استخدام نظام نقاط البيع</w:t>
      </w:r>
    </w:p>
    <w:p>
      <w:pPr>
        <w:jc w:val="right"/>
        <w:bidi w:val="1"/>
      </w:pPr>
      <w:r>
        <w:rPr>
          <w:rFonts w:ascii="Tahoma" w:hAnsi="Tahoma" w:eastAsia="Tahoma"/>
          <w:b w:val="0"/>
          <w:color w:val="475569"/>
          <w:sz w:val="24"/>
        </w:rPr>
        <w:t>شرح كامل لاستخدام التطبيق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دليل سريع للشاشات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b/>
              </w:rPr>
            </w:r>
            <w:r>
              <w:rPr>
                <w:rFonts w:ascii="Tahoma" w:hAnsi="Tahoma" w:eastAsia="Tahoma"/>
                <w:b/>
                <w:sz w:val="18"/>
              </w:rPr>
              <w:t>الشاشة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b/>
              </w:rPr>
            </w:r>
            <w:r>
              <w:rPr>
                <w:rFonts w:ascii="Tahoma" w:hAnsi="Tahoma" w:eastAsia="Tahoma"/>
                <w:b/>
                <w:sz w:val="18"/>
              </w:rPr>
              <w:t>الاستخدام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Dashboard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الملخصات والتنبيهات وسجل النشاط والقوائم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Sales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بدء الدوام والبيع والفواتير والطباعة والمرتجعات والحذف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Products / Inventory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المنتجات والفئات والموردون والمخزون والباركود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Suppliers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بيانات الموردين والأرصدة والتاريخ والطباعة والتصدير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Customers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بيانات الزبائن وتعديل الأرصدة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Reports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المبيعات والمنتجات والفواتير والمرتجعات والأرصدة والمخزون وسجل الدوام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Earning Reports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ملخص الإيرادات والأرباح والتصدير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Warehouse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تقارير المخزون وقيمة المستودع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Users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إنشاء وتعديل وحذف المستخدمين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Settings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العملة واللغة والثيم والأمان وسعر الصرف والإعدادات الافتراضية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Options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إدارة الصلاحيات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المحتويات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١. هدف التطبيق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٢. تسجيل الدخول والجلسة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٣. لوحة التحكم الرئيسية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٤. طريقة البيع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٥. أدوات الفاتورة في المبيعات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٦. المخزون والمنتجات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٧. الفئات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٨. الموردون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٩. الزبائن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١٠. التقارير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١١. تقارير الأرباح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١٢. تقارير المستودع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١٣. المستخدمون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١٤. الصلاحيات / Options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١٥. الإعدادات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١٦. سجل النشاط والتنبيهات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١٧. الطباعة والتصدير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١٨. الاستخدام اليومي المقترح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١٩. حل المشاكل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١. هدف التطبيق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نظام نقاط البيع يدير المبيعات والمخزون والزبائن والموردين والأرصدة والتقارير والمستخدمين والصلاحيات والإعدادات وسجل الدوام من لوحة واحدة.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التطبيق مناسب لعمل الكاشير اليومي، مراقبة المخزون، متابعة أرصدة الزبائن والموردين، واستخراج تقارير الإدارة.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ظهور الشاشات والأزرار يعتمد على الصلاحيات المعطاة من Settings ثم Options.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٢. تسجيل الدخول والجلسة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افتح التطبيق. تظهر شاشة تسجيل الدخول في وسط الشاشة.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اكتب اسم المستخدم وكلمة المرور ثم اضغط LogIn أو Enter.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زر العين بجانب كلمة المرور لإظهار أو إخفاء كلمة المرور.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إذا كان قفل النظام بعد محاولات فاشلة مفعلاً من الإعدادات، سيتم منع الدخول بعد العدد المحدد من المحاولات.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بعد تسجيل الدخول تفتح لوحة التحكم وفيها اسم المستخدم والدور والوقت والقوائم والتنبيهات.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٣. لوحة التحكم الرئيسية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من القائمة يمكنك فتح Dashboard وSales وInventory وSupplier وCustomers وReports وEarning Report وWarehouse Reports وUsers وSettings وLogout.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تظهر فقط الشاشات المسموحة للمستخدم من شاشة الصلاحيات.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بطاقات الملخص تعرض معلومات المبيعات والمخزون وأرصدة الزبائن والموردين حسب الصلاحية.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زر التنبيهات يعرض آخر العمليات المسجلة في سجل النشاط. حذف التنبيهات يحتاج صلاحية خاصة.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الشاشات تفتح داخل لوحة التحكم حتى يبقى العمل في نافذة واحدة.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٤. طريقة البيع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اضغط Sales ثم START لبدء الدوام وتسجيل وقت البداية، بعدها تفتح شاشة البيع.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ابحث عن المنتج بالاسم أو الباركود، أو اختر الفئة واضغط زر المنتج.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اكتب الكمية قبل إضافة المنتج. إذا تركتها فارغة يستخدم النظام الكمية 1.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اختر الزبون، المبلغ المدفوع، العملة Dollar أو Lebanon، وطريقة الدفع.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اضغط بيع. اختر هل البيع مع فاتورة/طباعة أو بدون فاتورة، ثم راجع العملية قبل الحفظ النهائي.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نافذة المراجعة تعرض الأصناف، إمكانية حذف صنف، الإجماليات، المبلغ المدفوع، المبلغ الذي يجب إرجاعه، رصيد الزبون الحالي، والرصيد بعد البيع.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بعد الحفظ يقوم النظام بتحديث المخزون ورصيد الزبون وأصناف الفاتورة وسجل النشاط.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٥. أدوات الفاتورة في المبيعات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اكتب رقم الفاتورة في خانة رقم الفاتورة.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زر عرض الفاتورة يفتح نافذة تحتوي بيانات الزبون وطريقة الدفع والأصناف والإجماليات والأرصدة.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زر طباعة داخل نافذة الفاتورة يفتح معاينة الطباعة.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زر طبع الفاتورة excel يصدر الفاتورة إلى Excel.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زر مسح الفاتورة يحذف الفاتورة وأصنافها عند وجود صلاحية حذف.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زر Returned يستخدم لتسجيل المرتجعات، سواء فاتورة كاملة أو منتج واحد حسب رقم الفاتورة أو الباركود.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٦. المخزون والمنتجات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شاشة Inventory تجمع إدارة المنتجات والفئات والموردين.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جدول المنتجات يعرض البحث والتعديل والحذف والفئة والمورد والكمية والباركود والكلفة وسعر البيع والتاريخ.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زر إضافة منتج يفتح نموذج المنتج. الحقول الأساسية: اسم المنتج، الفئة، المورد، الكلفة، سعر البيع، الكمية، والباركود إذا وجد.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المنتج الذي له باركود يمكن البحث عنه أو مسحه في شاشة البيع. المنتج بدون باركود يظهر كزر داخل فئته.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صلاحية Edit تتحكم بالتعديل، وصلاحية Delete تتحكم بالحذف.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٧. الفئات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الفئات تنظم المنتجات وتظهر في شاشة البيع لاختيار أزرار المنتجات.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أضف الفئة قبل إضافة المنتجات إذا كانت غير موجودة.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لا يمكن حذف فئة مستخدمة من منتجات موجودة.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تعديل وحذف الفئات يتبع صلاحيات شاشة Products.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٨. الموردون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شاشة Supplier تدير بيانات الموردين وأرصدتهم.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يمكن إضافة مورد باسم وبيانات اتصال وعنوان.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تعديل رصيد المورد يدعم الزيادة أو النقصان بالدولار أو الليرة.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شاشة Supplier Balance تعرض الموردين وبيانات الاتصال وفترة التاريخ والأصناف المرتبطة بالمورد والأرصدة والطباعة والتصدير إلى Excel.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زر Print في Supplier Balance يفتح معاينة لطباعة فاتورة/أصناف المورد.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٩. الزبائن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شاشة Customers تدير قائمة الزبائن وبيانات الاتصال والأرصدة.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إضافة زبون تتم بالاسم والهاتف والبريد ورصيد افتتاحي اختياري.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أزرار + و - تعدل رصيد الزبون وتاريخ تعديل الرصيد.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رصيد الزبون يتحدث أيضاً عند البيع حسب إجمالي الفاتورة والمبلغ المدفوع.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الإضافة والحفظ والحذف في الزبائن تتبع صلاحيات Customers.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١٠. التقارير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شاشة Reports تحتوي نوع التقرير، من تاريخ، إلى تاريخ، فلتر المستخدم، Refresh، حفظ يومي/شهري/مخصص، وتصدير Excel.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التقارير المتاحة: المبيعات حسب المستخدم، المبيعات حسب المنتج، المبيعات اليومية، تفاصيل الفواتير، المرتجعات، أرصدة الزبائن، المخزون المنخفض، وسجل الدوام.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Work History يعرض اسم المستخدم، الرقم، تاريخ العمل، وقت البداية، وقت النهاية، الساعات، الدقائق، مجموع الدقائق، والحالة.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Start Time وEnd Time يعرضان الوقت فقط، وWork Date يعرض التاريخ فقط.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استخدم Excel Export لحفظ نسخة من التقرير.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١١. تقارير الأرباح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Earning Report يعرض ملخص الإيرادات والأرباح حسب الفترة.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استخدم الفلاتر والتحديث لحساب التقرير.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يمكن التصدير إلى Excel عند الحاجة.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تظهر الشاشة فقط لمن لديه صلاحية EarningReports.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١٢. تقارير المستودع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Warehouse Reports تعرض المنتجات والكمية والكلفة وسعر البيع وقيمة المخزون والمورد.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استخدم البحث أو الفلتر ثم Refresh لتحديث الجدول.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حد المخزون المنخفض يأتي من Settings.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التصدير إلى Excel مفيد للجرد والمحاسبة.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١٣. المستخدمون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شاشة Users تستخدم لإنشاء وتعديل وحذف المستخدمين.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قواعد كلمة المرور تأتي من Settings مثل الحد الأقصى للطول.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الدور الافتراضي للمستخدم الجديد يأتي من Settings.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تعديل المستخدم يحتاج صلاحية Edit، والإضافة والحذف يحتاجان Create وDelete.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١٤. الصلاحيات / Options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افتح Settings ثم Options لإدارة صلاحيات المستخدمين.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اختر المستخدم ثم حدد View وCreate وEdit وSave وDelete لكل شاشة.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View يحدد ظهور الشاشة وإمكانية فتحها.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Create يتحكم بأزرار الإضافة.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Edit يتحكم بأزرار وأعمدة التعديل.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Save يتحكم بعمليات الحفظ مثل تعديل الأرصدة وحفظ الإعدادات.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Delete يتحكم بأزرار وأعمدة الحذف.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صلاحيات التنبيهات تتحكم بظهور سجل النشاط وحذف التنبيهات.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١٥. الإعدادات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Settings تتحكم بالعملة واللغة والثيم والدور الافتراضي وطول كلمة المرور ومدة الجلسة والضريبة والخصم وحد المخزون المنخفض وصيغة التقارير والنسخ الاحتياطي وسعر الصرف وسجل النشاط وموافقة المرتجع وقفل الدخول.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تغيير اللغة يطبق English أو Arabic ويغير اتجاه الواجهة للعربية.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عند حفظ الإعدادات تظهر شاشة Loading أثناء تطبيق التغييرات على النوافذ المفتوحة.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Reset يعيد القيم الافتراضية على الشاشة قبل الحفظ.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١٦. سجل النشاط والتنبيهات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النظام يسجل العمليات المهمة مثل الإضافة والتعديل والحذف والمبيعات والتقارير وتعديل الأرصدة والصلاحيات.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منطقة التنبيهات في Dashboard تعرض آخر السجلات عند وجود الصلاحية.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يمكن البحث في التنبيهات وحذفها عند وجود صلاحية حذف التنبيهات.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١٧. الطباعة والتصدير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فاتورة المبيعات يمكن طباعتها من نافذة عرض الفاتورة.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فاتورة/أصناف المورد يمكن طباعتها من Supplier Balance.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يمكن تصدير الفواتير والتقارير وتقارير الأرباح وتقارير المستودع وفاتورة المورد إلى Excel حسب الشاشة.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اختر مكان الحفظ من نافذة Save As عند التصدير.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١٨. الاستخدام اليومي المقترح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سجل الدخول بحسابك.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افتح Sales واضغط START قبل البيع.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تأكد من المنتج والكمية والزبون قبل حفظ كل عملية.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استخدم عرض الفاتورة أو الطباعة أو التصدير عندما يحتاج الزبون إيصالاً.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في نهاية اليوم استخدم إنهاء الدوام من Dashboard حتى يسجل النظام وقت النهاية.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راجع Reports وEarning Reports وWarehouse Reports لمراقبة العمل اليومي.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١٩. حل المشاكل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إذا كان زر أو شاشة غير ظاهرة، افتح Settings &gt; Options وتأكد من صلاحيات View/Create/Edit/Save/Delete للمستخدم.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إذا لم تفتح شاشة Supplier، أعط المستخدم View على Suppliers وليس Products.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إذا لم يظهر المنتج كزر في شاشة البيع، تأكد أنه بدون باركود ومربوط بالفئة المختارة.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إذا كان التقرير فارغاً، تأكد من التاريخ وفلتر المستخدم ووجود بيانات.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إذا استغرق تغيير اللغة وقتاً، انتظر حتى تختفي شاشة Loading.</w:t>
      </w:r>
    </w:p>
    <w:p>
      <w:pPr>
        <w:pStyle w:val="ListBullet"/>
        <w:bidi w:val="1"/>
        <w:jc w:val="right"/>
      </w:pPr>
      <w:r>
        <w:rPr>
          <w:rFonts w:ascii="Tahoma" w:hAnsi="Tahoma" w:eastAsia="Tahoma"/>
          <w:b w:val="0"/>
          <w:sz w:val="21"/>
        </w:rPr>
        <w:t>إذا لم تعمل الطباعة، تأكد من إعدادات الطابعة الافتراضية في Windows.</w:t>
      </w:r>
    </w:p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ملخص الصلاحيات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b/>
              </w:rPr>
            </w:r>
            <w:r>
              <w:rPr>
                <w:rFonts w:ascii="Tahoma" w:hAnsi="Tahoma" w:eastAsia="Tahoma"/>
                <w:b/>
                <w:sz w:val="18"/>
              </w:rPr>
              <w:t>الصلاحية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>
              <w:rPr>
                <w:b/>
              </w:rPr>
            </w:r>
            <w:r>
              <w:rPr>
                <w:rFonts w:ascii="Tahoma" w:hAnsi="Tahoma" w:eastAsia="Tahoma"/>
                <w:b/>
                <w:sz w:val="18"/>
              </w:rPr>
              <w:t>المعنى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View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فتح الشاشة ورؤيتها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Create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استخدام أزرار الإضافة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Edit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استخدام أزرار التعديل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Save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استخدام الحفظ وتعديل الأرصدة والإعدادات</w:t>
            </w:r>
          </w:p>
        </w:tc>
      </w:tr>
      <w:tr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Delete</w:t>
            </w:r>
          </w:p>
        </w:tc>
        <w:tc>
          <w:tcPr>
            <w:tcW w:type="dxa" w:w="52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Tahoma" w:hAnsi="Tahoma" w:eastAsia="Tahoma"/>
                <w:sz w:val="18"/>
              </w:rPr>
              <w:t>استخدام الحذف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Tahoma" w:hAnsi="Tahoma" w:eastAsia="Tahoma"/>
          <w:b/>
          <w:color w:val="0F172A"/>
          <w:sz w:val="34"/>
        </w:rPr>
        <w:t>قائمة تحقق أخيرة</w:t>
      </w:r>
    </w:p>
    <w:p>
      <w:pPr>
        <w:pStyle w:val="ListNumber"/>
        <w:bidi w:val="1"/>
        <w:jc w:val="right"/>
      </w:pPr>
      <w:r>
        <w:rPr>
          <w:rFonts w:ascii="Tahoma" w:hAnsi="Tahoma" w:eastAsia="Tahoma"/>
          <w:b w:val="0"/>
          <w:sz w:val="21"/>
        </w:rPr>
        <w:t>تأكد من صحة المستخدمين والأدوار.</w:t>
      </w:r>
    </w:p>
    <w:p>
      <w:pPr>
        <w:pStyle w:val="ListNumber"/>
        <w:bidi w:val="1"/>
        <w:jc w:val="right"/>
      </w:pPr>
      <w:r>
        <w:rPr>
          <w:rFonts w:ascii="Tahoma" w:hAnsi="Tahoma" w:eastAsia="Tahoma"/>
          <w:b w:val="0"/>
          <w:sz w:val="21"/>
        </w:rPr>
        <w:t>أعط الصلاحيات من Settings &gt; Options.</w:t>
      </w:r>
    </w:p>
    <w:p>
      <w:pPr>
        <w:pStyle w:val="ListNumber"/>
        <w:bidi w:val="1"/>
        <w:jc w:val="right"/>
      </w:pPr>
      <w:r>
        <w:rPr>
          <w:rFonts w:ascii="Tahoma" w:hAnsi="Tahoma" w:eastAsia="Tahoma"/>
          <w:b w:val="0"/>
          <w:sz w:val="21"/>
        </w:rPr>
        <w:t>حدد سعر الصرف قبل البيع.</w:t>
      </w:r>
    </w:p>
    <w:p>
      <w:pPr>
        <w:pStyle w:val="ListNumber"/>
        <w:bidi w:val="1"/>
        <w:jc w:val="right"/>
      </w:pPr>
      <w:r>
        <w:rPr>
          <w:rFonts w:ascii="Tahoma" w:hAnsi="Tahoma" w:eastAsia="Tahoma"/>
          <w:b w:val="0"/>
          <w:sz w:val="21"/>
        </w:rPr>
        <w:t>حدد حد المخزون المنخفض قبل تقارير المستودع.</w:t>
      </w:r>
    </w:p>
    <w:p>
      <w:pPr>
        <w:pStyle w:val="ListNumber"/>
        <w:bidi w:val="1"/>
        <w:jc w:val="right"/>
      </w:pPr>
      <w:r>
        <w:rPr>
          <w:rFonts w:ascii="Tahoma" w:hAnsi="Tahoma" w:eastAsia="Tahoma"/>
          <w:b w:val="0"/>
          <w:sz w:val="21"/>
        </w:rPr>
        <w:t>ابدأ الدوام قبل البيع اليومي وأنهِ الدوام في آخر اليوم.</w:t>
      </w:r>
    </w:p>
    <w:p>
      <w:pPr>
        <w:pStyle w:val="ListNumber"/>
        <w:bidi w:val="1"/>
        <w:jc w:val="right"/>
      </w:pPr>
      <w:r>
        <w:rPr>
          <w:rFonts w:ascii="Tahoma" w:hAnsi="Tahoma" w:eastAsia="Tahoma"/>
          <w:b w:val="0"/>
          <w:sz w:val="21"/>
        </w:rPr>
        <w:t>اطبع أو صدّر التقارير والفواتير عند الحاجة.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b w:val="0"/>
        <w:color w:val="64748B"/>
        <w:sz w:val="18"/>
      </w:rPr>
      <w:t>دليل استخدام نظام نقاط البيع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