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2900"/>
        <w:gridCol w:w="350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Basic Education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of Basic Education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of Basic Education – Mfoundi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 l’Éducation de Base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de l’Éducation de Base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OCTOBER ASSESSMENT – CLASS 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Agropastoral Farming • Academic year 2026-2027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70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6000" w:leader="dot"/>
              </w:tabs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Name:  </w:t>
            </w:r>
            <w:r>
              <w:rPr>
                <w:rFonts w:ascii="Arial" w:cs="Arial" w:eastAsia="Arial" w:hAnsi="Arial"/>
                <w:sz w:val="26"/>
                <w:szCs w:val="26"/>
              </w:rPr>
              <w:tab/>
            </w:r>
          </w:p>
        </w:tc>
        <w:tc>
          <w:tcPr>
            <w:tcW w:type="dxa" w:w="3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3500" w:leader="dot"/>
              </w:tabs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Date:  </w:t>
            </w:r>
            <w:r>
              <w:rPr>
                <w:rFonts w:ascii="Arial" w:cs="Arial" w:eastAsia="Arial" w:hAnsi="Arial"/>
                <w:sz w:val="26"/>
                <w:szCs w:val="26"/>
              </w:rPr>
              <w:tab/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6"/>
                <w:szCs w:val="26"/>
              </w:rPr>
              <w:t xml:space="preserve">Competence 4A: Agropastoral Farming – Total: ____ marks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Section A: Written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/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Underline the correct answer from the brackets.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A hoe is an agricultural __________.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(tool, toy)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A cutlass is used for __________.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(clearing bushes, writing)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A farmer is a person who __________.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(farms, drives a bus)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 </w:t>
      </w:r>
      <w:r>
        <w:rPr>
          <w:rFonts w:ascii="Arial" w:cs="Arial" w:eastAsia="Arial" w:hAnsi="Arial"/>
          <w:sz w:val="26"/>
          <w:szCs w:val="26"/>
        </w:rPr>
        <w:t xml:space="preserve">Farming is the growing of crops and keeping of __________.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(animals, stones)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 </w:t>
      </w:r>
      <w:r>
        <w:rPr>
          <w:rFonts w:ascii="Arial" w:cs="Arial" w:eastAsia="Arial" w:hAnsi="Arial"/>
          <w:sz w:val="26"/>
          <w:szCs w:val="26"/>
        </w:rPr>
        <w:t xml:space="preserve">Farmers grow crops to provide us with __________.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(food, shoes)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Section B: Oral Questions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/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Answer the following questions orally.</w:t>
      </w:r>
    </w:p>
    <w:p>
      <w:pPr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Mention two agricultural tools you know.</w:t>
      </w:r>
    </w:p>
    <w:p>
      <w:pPr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What is farming?</w:t>
      </w:r>
    </w:p>
    <w:p>
      <w:pPr>
        <w:spacing w:after="4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Teacher’s mark:  ______ / ____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Section C: Practicals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/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Draw and colour a hoe.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3000" w:hRule="exact"/>
        </w:trPr>
        <w:tc>
          <w:tcPr>
            <w:tcW w:type="dxa" w:w="990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60"/>
              <w:lef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20"/>
                <w:szCs w:val="20"/>
              </w:rPr>
              <w:t xml:space="preserve">Draw here / Dessine ici</w:t>
            </w:r>
          </w:p>
        </w:tc>
      </w:tr>
    </w:tbl>
    <w:p>
      <w:pPr>
        <w:sectPr>
          <w:footerReference w:type="default" r:id="rId7"/>
          <w:type w:val="oddPage"/>
          <w:pgSz w:w="11906" w:h="16838" w:orient="portrait"/>
          <w:pgMar w:top="700" w:right="1000" w:bottom="800" w:left="1000" w:header="708" w:footer="708" w:gutter="0"/>
          <w:pgNumType/>
          <w:docGrid w:linePitch="360"/>
        </w:sectPr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2900"/>
        <w:gridCol w:w="350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Basic Education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of Basic Education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of Basic Education – Mfoundi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 l’Éducation de Base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de l’Éducation de Base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OCTOBER ASSESSMENT – CLASS 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National Language • Academic year 2026-2027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70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6000" w:leader="dot"/>
              </w:tabs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Name:  </w:t>
            </w:r>
            <w:r>
              <w:rPr>
                <w:rFonts w:ascii="Arial" w:cs="Arial" w:eastAsia="Arial" w:hAnsi="Arial"/>
                <w:sz w:val="26"/>
                <w:szCs w:val="26"/>
              </w:rPr>
              <w:tab/>
            </w:r>
          </w:p>
        </w:tc>
        <w:tc>
          <w:tcPr>
            <w:tcW w:type="dxa" w:w="3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3500" w:leader="dot"/>
              </w:tabs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Date:  </w:t>
            </w:r>
            <w:r>
              <w:rPr>
                <w:rFonts w:ascii="Arial" w:cs="Arial" w:eastAsia="Arial" w:hAnsi="Arial"/>
                <w:sz w:val="26"/>
                <w:szCs w:val="26"/>
              </w:rPr>
              <w:tab/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6"/>
                <w:szCs w:val="26"/>
              </w:rPr>
              <w:t xml:space="preserve">Competence 1C: National Language – Total: ____ marks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Section A: Written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>   (10 marks marks)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Underline the correct answer from the brackets.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A national language is a language spoken by people of a __________.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(country, table)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Our mother tongue is the first language we __________.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(learn, forget)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Culture is the way of __________ of a group of people.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(life, sleeping)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 </w:t>
      </w:r>
      <w:r>
        <w:rPr>
          <w:rFonts w:ascii="Arial" w:cs="Arial" w:eastAsia="Arial" w:hAnsi="Arial"/>
          <w:sz w:val="26"/>
          <w:szCs w:val="26"/>
        </w:rPr>
        <w:t xml:space="preserve">We use language to __________ with others.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(communicate, fight)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 </w:t>
      </w:r>
      <w:r>
        <w:rPr>
          <w:rFonts w:ascii="Arial" w:cs="Arial" w:eastAsia="Arial" w:hAnsi="Arial"/>
          <w:sz w:val="26"/>
          <w:szCs w:val="26"/>
        </w:rPr>
        <w:t xml:space="preserve">A mother tongue is usually learned at __________.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(home, market)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 </w:t>
      </w:r>
      <w:r>
        <w:rPr>
          <w:rFonts w:ascii="Arial" w:cs="Arial" w:eastAsia="Arial" w:hAnsi="Arial"/>
          <w:sz w:val="26"/>
          <w:szCs w:val="26"/>
        </w:rPr>
        <w:t xml:space="preserve">Traditional dances are part of our __________.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(culture, mathematics)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 </w:t>
      </w:r>
      <w:r>
        <w:rPr>
          <w:rFonts w:ascii="Arial" w:cs="Arial" w:eastAsia="Arial" w:hAnsi="Arial"/>
          <w:sz w:val="26"/>
          <w:szCs w:val="26"/>
        </w:rPr>
        <w:t xml:space="preserve">Cameroon has __________ national languages.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(many, one)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 </w:t>
      </w:r>
      <w:r>
        <w:rPr>
          <w:rFonts w:ascii="Arial" w:cs="Arial" w:eastAsia="Arial" w:hAnsi="Arial"/>
          <w:sz w:val="26"/>
          <w:szCs w:val="26"/>
        </w:rPr>
        <w:t xml:space="preserve">Traditional food is part of our __________.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(culture, classroom)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 </w:t>
      </w:r>
      <w:r>
        <w:rPr>
          <w:rFonts w:ascii="Arial" w:cs="Arial" w:eastAsia="Arial" w:hAnsi="Arial"/>
          <w:sz w:val="26"/>
          <w:szCs w:val="26"/>
        </w:rPr>
        <w:t xml:space="preserve">We must __________ our mother tongue.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(respect, destroy)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 </w:t>
      </w:r>
      <w:r>
        <w:rPr>
          <w:rFonts w:ascii="Arial" w:cs="Arial" w:eastAsia="Arial" w:hAnsi="Arial"/>
          <w:sz w:val="26"/>
          <w:szCs w:val="26"/>
        </w:rPr>
        <w:t xml:space="preserve">People use different languages to __________.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(communicate, sleep)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Section B: Orals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/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Answer the following questions orally.</w:t>
      </w:r>
    </w:p>
    <w:p>
      <w:pPr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What is a mother tongue?</w:t>
      </w:r>
    </w:p>
    <w:p>
      <w:pPr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Mention one example of a traditional meal in your community.</w:t>
      </w:r>
    </w:p>
    <w:p>
      <w:pPr>
        <w:spacing w:after="4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Teacher’s mark:  ______ / ____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Section C: Practical Activity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>   (3 marks marks)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Activity: </w:t>
      </w:r>
      <w:r>
        <w:rPr>
          <w:rFonts w:ascii="Arial" w:cs="Arial" w:eastAsia="Arial" w:hAnsi="Arial"/>
          <w:sz w:val="26"/>
          <w:szCs w:val="26"/>
        </w:rPr>
        <w:t xml:space="preserve">Say one word in your mother tongue and give its meaning in English or French.</w:t>
      </w:r>
    </w:p>
    <w:p>
      <w:pPr>
        <w:spacing w:after="4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Teacher’s mark:  ______ / 3</w:t>
      </w:r>
    </w:p>
    <w:sectPr>
      <w:footerReference w:type="default" r:id="rId8"/>
      <w:type w:val="oddPage"/>
      <w:pgSz w:w="11906" w:h="16838" w:orient="portrait"/>
      <w:pgMar w:top="7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4"/>
        <w:szCs w:val="14"/>
      </w:rPr>
      <w:t xml:space="preserve">BCBS – October Assessment 2026-2027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4"/>
        <w:szCs w:val="14"/>
      </w:rPr>
      <w:t xml:space="preserve">BCBS – October Assessment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e3fc3046f6a79843c06eaaf3eb010a53ba9408b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2026-10-27T10:52:27.573Z</dcterms:created>
  <dcterms:modified xsi:type="dcterms:W3CDTF">2026-10-27T10:52:27.573Z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