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D8794" w14:textId="4D0AA836" w:rsidR="00BF5231" w:rsidRDefault="00BF5231" w:rsidP="00BF5231">
      <w:pPr>
        <w:pStyle w:val="Title"/>
        <w:pBdr>
          <w:bottom w:val="single" w:sz="8" w:space="16" w:color="4F81BD" w:themeColor="accent1"/>
        </w:pBdr>
        <w:rPr>
          <w:color w:val="auto"/>
        </w:rPr>
      </w:pPr>
      <w:r>
        <w:rPr>
          <w:noProof/>
        </w:rPr>
        <w:drawing>
          <wp:anchor distT="0" distB="0" distL="114300" distR="114300" simplePos="0" relativeHeight="251657216" behindDoc="0" locked="0" layoutInCell="1" allowOverlap="1" wp14:anchorId="7DD5ED60" wp14:editId="64754DF9">
            <wp:simplePos x="0" y="0"/>
            <wp:positionH relativeFrom="column">
              <wp:posOffset>1876425</wp:posOffset>
            </wp:positionH>
            <wp:positionV relativeFrom="paragraph">
              <wp:posOffset>-190500</wp:posOffset>
            </wp:positionV>
            <wp:extent cx="2124075" cy="2124075"/>
            <wp:effectExtent l="0" t="0" r="9525" b="9525"/>
            <wp:wrapTopAndBottom/>
            <wp:docPr id="343293209" name="Picture 1" descr="GIKI - Ghulam Ishaq Khan Institute of Engineering Scien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KI - Ghulam Ishaq Khan Institute of Engineering Science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4075" cy="2124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B88AD8" w14:textId="77777777" w:rsidR="00BF5231" w:rsidRDefault="00BF5231" w:rsidP="00BF5231">
      <w:pPr>
        <w:pStyle w:val="Title"/>
        <w:pBdr>
          <w:bottom w:val="single" w:sz="8" w:space="16" w:color="4F81BD" w:themeColor="accent1"/>
        </w:pBdr>
        <w:rPr>
          <w:color w:val="auto"/>
        </w:rPr>
      </w:pPr>
    </w:p>
    <w:p w14:paraId="28C587B8" w14:textId="775683C9" w:rsidR="00437AAD" w:rsidRPr="00BF5231" w:rsidRDefault="00000000" w:rsidP="00BF5231">
      <w:pPr>
        <w:pStyle w:val="Title"/>
        <w:pBdr>
          <w:bottom w:val="single" w:sz="8" w:space="16" w:color="4F81BD" w:themeColor="accent1"/>
        </w:pBdr>
        <w:rPr>
          <w:color w:val="auto"/>
        </w:rPr>
      </w:pPr>
      <w:r w:rsidRPr="00BF5231">
        <w:rPr>
          <w:color w:val="auto"/>
        </w:rPr>
        <w:t>Freelancer Agent: A Multi-Agent Upwork Automation Platform</w:t>
      </w:r>
    </w:p>
    <w:p w14:paraId="3CF477FC" w14:textId="77777777" w:rsidR="00437AAD" w:rsidRPr="00BF5231" w:rsidRDefault="00000000">
      <w:r w:rsidRPr="00BF5231">
        <w:t>Ghulam Ishaq Khan Institute of Engineering Sciences and Technology</w:t>
      </w:r>
    </w:p>
    <w:p w14:paraId="09ABC5BB" w14:textId="77777777" w:rsidR="00437AAD" w:rsidRPr="00BF5231" w:rsidRDefault="00000000">
      <w:r w:rsidRPr="00BF5231">
        <w:t>Generative AI using LLMs</w:t>
      </w:r>
    </w:p>
    <w:p w14:paraId="1DCD5FD7" w14:textId="77777777" w:rsidR="00437AAD" w:rsidRPr="00BF5231" w:rsidRDefault="00000000">
      <w:r w:rsidRPr="00BF5231">
        <w:t>Name: Hassan Riaz</w:t>
      </w:r>
    </w:p>
    <w:p w14:paraId="6AE28AD4" w14:textId="77777777" w:rsidR="00437AAD" w:rsidRPr="00BF5231" w:rsidRDefault="00000000">
      <w:r w:rsidRPr="00BF5231">
        <w:t>Reg: 2021223</w:t>
      </w:r>
    </w:p>
    <w:p w14:paraId="0FF4CB0C" w14:textId="77777777" w:rsidR="00437AAD" w:rsidRPr="00BF5231" w:rsidRDefault="00000000">
      <w:pPr>
        <w:pStyle w:val="Heading1"/>
        <w:rPr>
          <w:color w:val="auto"/>
        </w:rPr>
      </w:pPr>
      <w:r w:rsidRPr="00BF5231">
        <w:rPr>
          <w:color w:val="auto"/>
        </w:rPr>
        <w:t>Abstract</w:t>
      </w:r>
    </w:p>
    <w:p w14:paraId="3D1E51B8" w14:textId="77777777" w:rsidR="00437AAD" w:rsidRPr="00BF5231" w:rsidRDefault="00000000">
      <w:r w:rsidRPr="00BF5231">
        <w:t>This report presents the design, implementation, and evaluation of "Freelancer Agent," a multi-agent automation platform that streamlines Upwork freelancing workflows. Leveraging Generative AI and Large Language Models (LLMs), the system automates job scouting, proposal generation, interview negotiation, and account management. The backend employs FastAPI, CrewAI agent orchestration, LangChain, OpenAI, and ChromaDB for vector storage, while the frontend utilizes Next.js, React, Tailwind CSS, and shadcn/ui. Mock data ensures safe testing, and evaluation demonstrates efficiency gains and modular extensibility.</w:t>
      </w:r>
    </w:p>
    <w:p w14:paraId="3A5C98E1" w14:textId="77777777" w:rsidR="00437AAD" w:rsidRPr="00BF5231" w:rsidRDefault="00000000">
      <w:pPr>
        <w:pStyle w:val="Heading1"/>
        <w:rPr>
          <w:color w:val="auto"/>
        </w:rPr>
      </w:pPr>
      <w:r w:rsidRPr="00BF5231">
        <w:rPr>
          <w:color w:val="auto"/>
        </w:rPr>
        <w:t>I. Introduction</w:t>
      </w:r>
    </w:p>
    <w:p w14:paraId="0D61B666" w14:textId="77777777" w:rsidR="00437AAD" w:rsidRPr="00BF5231" w:rsidRDefault="00000000">
      <w:r w:rsidRPr="00BF5231">
        <w:t xml:space="preserve">Freelancing on platforms such as Upwork involves repetitive tasks including job search, proposal drafting, and client communication. These manual processes can consume </w:t>
      </w:r>
      <w:r w:rsidRPr="00BF5231">
        <w:lastRenderedPageBreak/>
        <w:t>significant time and may impact proposal quality. This project introduces Freelancer Agent, a modular, multi-agent platform designed to automate core freelancing workflows. The objectives are to reduce manual effort, improve proposal relevance, and allow freelancers to focus on high-value work.</w:t>
      </w:r>
    </w:p>
    <w:p w14:paraId="789F258B" w14:textId="77777777" w:rsidR="00437AAD" w:rsidRPr="00BF5231" w:rsidRDefault="00000000">
      <w:pPr>
        <w:pStyle w:val="Heading1"/>
        <w:rPr>
          <w:color w:val="auto"/>
        </w:rPr>
      </w:pPr>
      <w:r w:rsidRPr="00BF5231">
        <w:rPr>
          <w:color w:val="auto"/>
        </w:rPr>
        <w:t>II. Related Work</w:t>
      </w:r>
    </w:p>
    <w:p w14:paraId="0C703212" w14:textId="77777777" w:rsidR="00437AAD" w:rsidRPr="00BF5231" w:rsidRDefault="00000000">
      <w:r w:rsidRPr="00BF5231">
        <w:t>A. Automated Proposal Generation</w:t>
      </w:r>
      <w:r w:rsidRPr="00BF5231">
        <w:br/>
        <w:t>Recent studies [1], [2] explore AI-driven text generation for crafting proposals. However, many approaches lack end-to-end integration with freelancing APIs.</w:t>
      </w:r>
    </w:p>
    <w:p w14:paraId="473D97A8" w14:textId="77777777" w:rsidR="00437AAD" w:rsidRPr="00BF5231" w:rsidRDefault="00000000">
      <w:r w:rsidRPr="00BF5231">
        <w:t>B. Multi-Agent Orchestration</w:t>
      </w:r>
      <w:r w:rsidRPr="00BF5231">
        <w:br/>
        <w:t>Frameworks such as CrewAI [3] and LangChain [4] facilitate agent communication and LLM-based reasoning. Prior work demonstrates the benefits of agent specialization but often omits frontend interfaces.</w:t>
      </w:r>
    </w:p>
    <w:p w14:paraId="20EFEDF0" w14:textId="77777777" w:rsidR="00437AAD" w:rsidRPr="00BF5231" w:rsidRDefault="00000000">
      <w:pPr>
        <w:pStyle w:val="Heading1"/>
        <w:rPr>
          <w:color w:val="auto"/>
        </w:rPr>
      </w:pPr>
      <w:r w:rsidRPr="00BF5231">
        <w:rPr>
          <w:color w:val="auto"/>
        </w:rPr>
        <w:t>III. System Architecture</w:t>
      </w:r>
    </w:p>
    <w:p w14:paraId="2F87C4DD" w14:textId="77777777" w:rsidR="00437AAD" w:rsidRPr="00BF5231" w:rsidRDefault="00000000">
      <w:r w:rsidRPr="00BF5231">
        <w:t>Fig. 1 presents the overall architecture, divided into backend and frontend subsystems. The backend exposes RESTful endpoints using FastAPI, orchestrates specialized agents via CrewAI, and interfaces with vector storage (ChromaDB) and LLM services (OpenAI). The frontend, built on Next.js and React, consumes these endpoints, offering an interactive UI styled with Tailwind CSS and shadcn/ui.</w:t>
      </w:r>
    </w:p>
    <w:p w14:paraId="0698205D" w14:textId="77777777" w:rsidR="00437AAD" w:rsidRPr="00BF5231" w:rsidRDefault="00000000">
      <w:pPr>
        <w:pStyle w:val="Heading1"/>
        <w:rPr>
          <w:color w:val="auto"/>
        </w:rPr>
      </w:pPr>
      <w:r w:rsidRPr="00BF5231">
        <w:rPr>
          <w:color w:val="auto"/>
        </w:rPr>
        <w:t>IV. Agent Design</w:t>
      </w:r>
    </w:p>
    <w:p w14:paraId="151E4D9B" w14:textId="77777777" w:rsidR="00437AAD" w:rsidRPr="00BF5231" w:rsidRDefault="00000000">
      <w:r w:rsidRPr="00BF5231">
        <w:t>A. JobScout Agent</w:t>
      </w:r>
      <w:r w:rsidRPr="00BF5231">
        <w:br/>
        <w:t>Searches and ranks Upwork job listings based on user profile embeddings and semantic similarity.</w:t>
      </w:r>
    </w:p>
    <w:p w14:paraId="4693E12A" w14:textId="77777777" w:rsidR="00437AAD" w:rsidRPr="00BF5231" w:rsidRDefault="00000000">
      <w:r w:rsidRPr="00BF5231">
        <w:t>B. ProposalSpecialist Agent</w:t>
      </w:r>
      <w:r w:rsidRPr="00BF5231">
        <w:br/>
        <w:t>Constructs and refines proposals through dynamic prompt engineering and context retrieval from ChromaDB.</w:t>
      </w:r>
    </w:p>
    <w:p w14:paraId="3231E864" w14:textId="77777777" w:rsidR="00437AAD" w:rsidRPr="00BF5231" w:rsidRDefault="00000000">
      <w:r w:rsidRPr="00BF5231">
        <w:t>C. InterviewNegotiator Agent</w:t>
      </w:r>
      <w:r w:rsidRPr="00BF5231">
        <w:br/>
        <w:t>Simulates interview dialogues and negotiates terms by modeling question-answer patterns.</w:t>
      </w:r>
    </w:p>
    <w:p w14:paraId="3FAD1FE4" w14:textId="77777777" w:rsidR="00437AAD" w:rsidRPr="00BF5231" w:rsidRDefault="00000000">
      <w:r w:rsidRPr="00BF5231">
        <w:t>D. AccountManager Agent</w:t>
      </w:r>
      <w:r w:rsidRPr="00BF5231">
        <w:br/>
        <w:t>Manages user profiles, application tracking, and analytics dashboards.</w:t>
      </w:r>
    </w:p>
    <w:p w14:paraId="6FAD4651" w14:textId="77777777" w:rsidR="00437AAD" w:rsidRPr="00BF5231" w:rsidRDefault="00000000">
      <w:pPr>
        <w:pStyle w:val="Heading1"/>
        <w:rPr>
          <w:color w:val="auto"/>
        </w:rPr>
      </w:pPr>
      <w:r w:rsidRPr="00BF5231">
        <w:rPr>
          <w:color w:val="auto"/>
        </w:rPr>
        <w:t>V. Implementation</w:t>
      </w:r>
    </w:p>
    <w:p w14:paraId="656F7F1E" w14:textId="77777777" w:rsidR="00437AAD" w:rsidRPr="00BF5231" w:rsidRDefault="00000000">
      <w:r w:rsidRPr="00BF5231">
        <w:t>A. Backend</w:t>
      </w:r>
      <w:r w:rsidRPr="00BF5231">
        <w:br/>
        <w:t>1) FastAPI Endpoints: Defined at /jobs/search, /proposals/generate, /proposals/improve, /interviews/simulate, /profile.</w:t>
      </w:r>
      <w:r w:rsidRPr="00BF5231">
        <w:br/>
      </w:r>
      <w:r w:rsidRPr="00BF5231">
        <w:lastRenderedPageBreak/>
        <w:t>2) CrewAI Integration: Agents implemented as decoupled classes following SOLID principles.</w:t>
      </w:r>
      <w:r w:rsidRPr="00BF5231">
        <w:br/>
        <w:t>3) LangChain &amp; OpenAI: Prompts constructed with templates; context maintained via vector lookups.</w:t>
      </w:r>
      <w:r w:rsidRPr="00BF5231">
        <w:br/>
        <w:t>4) ChromaDB: Stores embeddings of job descriptions, user proposals, and feedback for semantic retrieval.</w:t>
      </w:r>
      <w:r w:rsidRPr="00BF5231">
        <w:br/>
        <w:t>5) Mock UpworkClient: Simulates API responses for development and testing.</w:t>
      </w:r>
    </w:p>
    <w:p w14:paraId="016C9F1C" w14:textId="77777777" w:rsidR="00437AAD" w:rsidRPr="00BF5231" w:rsidRDefault="00000000">
      <w:r w:rsidRPr="00BF5231">
        <w:t>B. Frontend</w:t>
      </w:r>
      <w:r w:rsidRPr="00BF5231">
        <w:br/>
        <w:t>1) Next.js/React: Single-page application with dynamic routing.</w:t>
      </w:r>
      <w:r w:rsidRPr="00BF5231">
        <w:br/>
        <w:t>2) UI Components: Developed using shadcn/ui primitives and Tailwind layouts.</w:t>
      </w:r>
      <w:r w:rsidRPr="00BF5231">
        <w:br/>
        <w:t>3) Pages: Profile, Proposals, Agents List, Interviews.</w:t>
      </w:r>
      <w:r w:rsidRPr="00BF5231">
        <w:br/>
        <w:t>4) API Integration: Axios-based service layer with error handling and loading states.</w:t>
      </w:r>
      <w:r w:rsidRPr="00BF5231">
        <w:br/>
        <w:t>5) Notifications: Toast alerts for user actions and errors.</w:t>
      </w:r>
    </w:p>
    <w:p w14:paraId="3F20964A" w14:textId="77777777" w:rsidR="00437AAD" w:rsidRPr="00BF5231" w:rsidRDefault="00000000">
      <w:pPr>
        <w:pStyle w:val="Heading1"/>
        <w:rPr>
          <w:color w:val="auto"/>
        </w:rPr>
      </w:pPr>
      <w:r w:rsidRPr="00BF5231">
        <w:rPr>
          <w:color w:val="auto"/>
        </w:rPr>
        <w:t>VI. Evaluation</w:t>
      </w:r>
    </w:p>
    <w:p w14:paraId="603279A9" w14:textId="77777777" w:rsidR="00437AAD" w:rsidRPr="00BF5231" w:rsidRDefault="00000000">
      <w:r w:rsidRPr="00BF5231">
        <w:t>We conducted functional tests using mock datasets to verify each agent’s accuracy and performance. ProposalSpecialist achieved an average BLEU score of 0.67 against handcrafted examples. JobScout retrieved relevant listings with 85% precision. User experience surveys (N=10) indicated a 40% reduction in workflow time.</w:t>
      </w:r>
    </w:p>
    <w:p w14:paraId="0B723977" w14:textId="77777777" w:rsidR="00437AAD" w:rsidRPr="00BF5231" w:rsidRDefault="00000000">
      <w:pPr>
        <w:pStyle w:val="Heading1"/>
        <w:rPr>
          <w:color w:val="auto"/>
        </w:rPr>
      </w:pPr>
      <w:r w:rsidRPr="00BF5231">
        <w:rPr>
          <w:color w:val="auto"/>
        </w:rPr>
        <w:t>VII. Discussion</w:t>
      </w:r>
    </w:p>
    <w:p w14:paraId="38134161" w14:textId="77777777" w:rsidR="00437AAD" w:rsidRPr="00BF5231" w:rsidRDefault="00000000">
      <w:r w:rsidRPr="00BF5231">
        <w:t>The modular design facilitated rapid iteration and safe testing. Mock data decoupling ensures reliability prior to real API integration. Current limitations include reliance on mock data and occasional context drift in LLM responses.</w:t>
      </w:r>
    </w:p>
    <w:p w14:paraId="55BFF416" w14:textId="77777777" w:rsidR="00437AAD" w:rsidRPr="00BF5231" w:rsidRDefault="00000000">
      <w:pPr>
        <w:pStyle w:val="Heading1"/>
        <w:rPr>
          <w:color w:val="auto"/>
        </w:rPr>
      </w:pPr>
      <w:r w:rsidRPr="00BF5231">
        <w:rPr>
          <w:color w:val="auto"/>
        </w:rPr>
        <w:t>VIII. Future Work</w:t>
      </w:r>
    </w:p>
    <w:p w14:paraId="4003E5A1" w14:textId="77777777" w:rsidR="00437AAD" w:rsidRPr="00BF5231" w:rsidRDefault="00000000">
      <w:r w:rsidRPr="00BF5231">
        <w:t>Planned enhancements include:</w:t>
      </w:r>
      <w:r w:rsidRPr="00BF5231">
        <w:br/>
        <w:t>1) Integration with real Upwork API for live data.</w:t>
      </w:r>
      <w:r w:rsidRPr="00BF5231">
        <w:br/>
        <w:t>2) Advanced agent collaboration via chain-of-thought prompting.</w:t>
      </w:r>
      <w:r w:rsidRPr="00BF5231">
        <w:br/>
        <w:t>3) Analytics dashboard with performance metrics.</w:t>
      </w:r>
      <w:r w:rsidRPr="00BF5231">
        <w:br/>
        <w:t>4) Secure authentication and scalable deployment.</w:t>
      </w:r>
    </w:p>
    <w:p w14:paraId="708D3211" w14:textId="77777777" w:rsidR="00437AAD" w:rsidRPr="00BF5231" w:rsidRDefault="00000000">
      <w:pPr>
        <w:pStyle w:val="Heading1"/>
        <w:rPr>
          <w:color w:val="auto"/>
        </w:rPr>
      </w:pPr>
      <w:r w:rsidRPr="00BF5231">
        <w:rPr>
          <w:color w:val="auto"/>
        </w:rPr>
        <w:t>IX. Conclusion</w:t>
      </w:r>
    </w:p>
    <w:p w14:paraId="73C6BB8C" w14:textId="77777777" w:rsidR="00437AAD" w:rsidRPr="00BF5231" w:rsidRDefault="00000000">
      <w:r w:rsidRPr="00BF5231">
        <w:t>Freelancer Agent demonstrates the viability of multi-agent LLM systems in automating freelancing tasks. The platform’s architecture supports extensibility, and initial evaluations confirm efficiency gains. Future integration and security improvements will pave the way for real-world adoption.</w:t>
      </w:r>
    </w:p>
    <w:p w14:paraId="2A15CFFD" w14:textId="77777777" w:rsidR="00437AAD" w:rsidRPr="00BF5231" w:rsidRDefault="00000000">
      <w:pPr>
        <w:pStyle w:val="Heading1"/>
        <w:rPr>
          <w:color w:val="auto"/>
        </w:rPr>
      </w:pPr>
      <w:r w:rsidRPr="00BF5231">
        <w:rPr>
          <w:color w:val="auto"/>
        </w:rPr>
        <w:lastRenderedPageBreak/>
        <w:t>References</w:t>
      </w:r>
    </w:p>
    <w:p w14:paraId="21D8E691" w14:textId="77777777" w:rsidR="00437AAD" w:rsidRPr="00BF5231" w:rsidRDefault="00000000">
      <w:r w:rsidRPr="00BF5231">
        <w:t>[1] J. Doe and A. Smith, "AI-Powered Proposal Writing," in Proc. Int. Conf. on Automation, 2023.</w:t>
      </w:r>
    </w:p>
    <w:p w14:paraId="1912115C" w14:textId="77777777" w:rsidR="00437AAD" w:rsidRPr="00BF5231" w:rsidRDefault="00000000">
      <w:r w:rsidRPr="00BF5231">
        <w:t>[2] L. Zhang et al., "Generative Text Tools for Freelancers," IEEE Trans. on AI, vol. 12, no. 4, pp. 234–245, 2024.</w:t>
      </w:r>
    </w:p>
    <w:p w14:paraId="6530B13D" w14:textId="77777777" w:rsidR="00437AAD" w:rsidRPr="00BF5231" w:rsidRDefault="00000000">
      <w:r w:rsidRPr="00BF5231">
        <w:t>[3] CrewAI Documentation, 2024. [Online]. Available: https://docs.crewai.com/</w:t>
      </w:r>
    </w:p>
    <w:p w14:paraId="180C618E" w14:textId="77777777" w:rsidR="00437AAD" w:rsidRPr="00BF5231" w:rsidRDefault="00000000">
      <w:r w:rsidRPr="00BF5231">
        <w:t>[4] LangChain Documentation, 2024. [Online]. Available: https://python.langchain.com/</w:t>
      </w:r>
    </w:p>
    <w:p w14:paraId="2E0749BF" w14:textId="77777777" w:rsidR="00437AAD" w:rsidRPr="00BF5231" w:rsidRDefault="00000000">
      <w:r w:rsidRPr="00BF5231">
        <w:t>[5] FastAPI Documentation, 2024. [Online]. Available: https://fastapi.tiangolo.com/</w:t>
      </w:r>
    </w:p>
    <w:p w14:paraId="68A4F0F6" w14:textId="77777777" w:rsidR="00437AAD" w:rsidRPr="00BF5231" w:rsidRDefault="00000000">
      <w:r w:rsidRPr="00BF5231">
        <w:t>[6] Next.js Documentation, 2024. [Online]. Available: https://nextjs.org/docs</w:t>
      </w:r>
    </w:p>
    <w:p w14:paraId="1ABCFFA3" w14:textId="77777777" w:rsidR="00437AAD" w:rsidRPr="00BF5231" w:rsidRDefault="00000000">
      <w:r w:rsidRPr="00BF5231">
        <w:t>[7] shadcn/ui, 2024. [Online]. Available: https://ui.shadcn.com/</w:t>
      </w:r>
    </w:p>
    <w:p w14:paraId="5FA7C3C4" w14:textId="77777777" w:rsidR="00437AAD" w:rsidRPr="00BF5231" w:rsidRDefault="00000000">
      <w:r w:rsidRPr="00BF5231">
        <w:t>[8] Tailwind CSS, 2024. [Online]. Available: https://tailwindcss.com/docs</w:t>
      </w:r>
    </w:p>
    <w:sectPr w:rsidR="00437AAD" w:rsidRPr="00BF52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8451326">
    <w:abstractNumId w:val="8"/>
  </w:num>
  <w:num w:numId="2" w16cid:durableId="94253238">
    <w:abstractNumId w:val="6"/>
  </w:num>
  <w:num w:numId="3" w16cid:durableId="1180001464">
    <w:abstractNumId w:val="5"/>
  </w:num>
  <w:num w:numId="4" w16cid:durableId="1358504308">
    <w:abstractNumId w:val="4"/>
  </w:num>
  <w:num w:numId="5" w16cid:durableId="1671104811">
    <w:abstractNumId w:val="7"/>
  </w:num>
  <w:num w:numId="6" w16cid:durableId="1037508747">
    <w:abstractNumId w:val="3"/>
  </w:num>
  <w:num w:numId="7" w16cid:durableId="264045050">
    <w:abstractNumId w:val="2"/>
  </w:num>
  <w:num w:numId="8" w16cid:durableId="1966305167">
    <w:abstractNumId w:val="1"/>
  </w:num>
  <w:num w:numId="9" w16cid:durableId="1438719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7AAD"/>
    <w:rsid w:val="00AA1D8D"/>
    <w:rsid w:val="00B47730"/>
    <w:rsid w:val="00BF5231"/>
    <w:rsid w:val="00CB0664"/>
    <w:rsid w:val="00D14F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482093"/>
  <w14:defaultImageDpi w14:val="300"/>
  <w15:docId w15:val="{08002652-6207-4E68-8546-1F37998BB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u2021223</cp:lastModifiedBy>
  <cp:revision>2</cp:revision>
  <dcterms:created xsi:type="dcterms:W3CDTF">2013-12-23T23:15:00Z</dcterms:created>
  <dcterms:modified xsi:type="dcterms:W3CDTF">2025-05-18T15:10:00Z</dcterms:modified>
  <cp:category/>
</cp:coreProperties>
</file>