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Glossary of Terms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account</w:t>
      </w:r>
      <w:r w:rsidDel="00000000" w:rsidR="00000000" w:rsidRPr="00000000">
        <w:rPr>
          <w:sz w:val="24"/>
          <w:szCs w:val="24"/>
          <w:rtl w:val="0"/>
        </w:rPr>
        <w:t xml:space="preserve"> -- </w:t>
      </w:r>
      <w:r w:rsidDel="00000000" w:rsidR="00000000" w:rsidRPr="00000000">
        <w:rPr>
          <w:sz w:val="24"/>
          <w:szCs w:val="24"/>
          <w:rtl w:val="0"/>
        </w:rPr>
        <w:t xml:space="preserve">a record of a person that stores information to determine whether or not the person has access to the application or not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sz w:val="24"/>
          <w:szCs w:val="24"/>
          <w:rtl w:val="0"/>
        </w:rPr>
        <w:t xml:space="preserve">-- a person who uses or operates the application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 </w:t>
      </w:r>
      <w:r w:rsidDel="00000000" w:rsidR="00000000" w:rsidRPr="00000000">
        <w:rPr>
          <w:sz w:val="24"/>
          <w:szCs w:val="24"/>
          <w:rtl w:val="0"/>
        </w:rPr>
        <w:t xml:space="preserve">-- a person responsible for running and maintaining the web application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Secretary </w:t>
      </w:r>
      <w:r w:rsidDel="00000000" w:rsidR="00000000" w:rsidRPr="00000000">
        <w:rPr>
          <w:sz w:val="24"/>
          <w:szCs w:val="24"/>
          <w:rtl w:val="0"/>
        </w:rPr>
        <w:t xml:space="preserve">-- a designated person who conducts an organization’s correspondence and keeps its records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</w:t>
      </w:r>
      <w:r w:rsidDel="00000000" w:rsidR="00000000" w:rsidRPr="00000000">
        <w:rPr>
          <w:sz w:val="24"/>
          <w:szCs w:val="24"/>
          <w:rtl w:val="0"/>
        </w:rPr>
        <w:t xml:space="preserve">-- the procedure to use begin using an application where permission is required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out</w:t>
      </w:r>
      <w:r w:rsidDel="00000000" w:rsidR="00000000" w:rsidRPr="00000000">
        <w:rPr>
          <w:sz w:val="24"/>
          <w:szCs w:val="24"/>
          <w:rtl w:val="0"/>
        </w:rPr>
        <w:t xml:space="preserve"> -- the procedure to finish using an application to which the user is logged in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Bowling </w:t>
      </w:r>
      <w:r w:rsidDel="00000000" w:rsidR="00000000" w:rsidRPr="00000000">
        <w:rPr>
          <w:sz w:val="24"/>
          <w:szCs w:val="24"/>
          <w:rtl w:val="0"/>
        </w:rPr>
        <w:t xml:space="preserve">-- recreational activity or sport in which a player rolls a ball towards pins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 </w:t>
      </w:r>
      <w:r w:rsidDel="00000000" w:rsidR="00000000" w:rsidRPr="00000000">
        <w:rPr>
          <w:sz w:val="24"/>
          <w:szCs w:val="24"/>
          <w:rtl w:val="0"/>
        </w:rPr>
        <w:t xml:space="preserve">-- a club-shaped wooden object used in bowling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Ball </w:t>
      </w:r>
      <w:r w:rsidDel="00000000" w:rsidR="00000000" w:rsidRPr="00000000">
        <w:rPr>
          <w:sz w:val="24"/>
          <w:szCs w:val="24"/>
          <w:rtl w:val="0"/>
        </w:rPr>
        <w:t xml:space="preserve">-- a large heavy ball (sizes vary) with three holes to grab the ball (two fingers and the thumb)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</w:t>
      </w:r>
      <w:r w:rsidDel="00000000" w:rsidR="00000000" w:rsidRPr="00000000">
        <w:rPr>
          <w:sz w:val="24"/>
          <w:szCs w:val="24"/>
          <w:rtl w:val="0"/>
        </w:rPr>
        <w:t xml:space="preserve">-- a form of play or sport based on rules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Scores </w:t>
      </w:r>
      <w:r w:rsidDel="00000000" w:rsidR="00000000" w:rsidRPr="00000000">
        <w:rPr>
          <w:sz w:val="24"/>
          <w:szCs w:val="24"/>
          <w:rtl w:val="0"/>
        </w:rPr>
        <w:t xml:space="preserve">-- the number of points achieved in a game by a team or an individual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League </w:t>
      </w:r>
      <w:r w:rsidDel="00000000" w:rsidR="00000000" w:rsidRPr="00000000">
        <w:rPr>
          <w:sz w:val="24"/>
          <w:szCs w:val="24"/>
          <w:rtl w:val="0"/>
        </w:rPr>
        <w:t xml:space="preserve">-- a group of sports clubs which play each other over a period for a championship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</w:t>
      </w:r>
      <w:r w:rsidDel="00000000" w:rsidR="00000000" w:rsidRPr="00000000">
        <w:rPr>
          <w:sz w:val="24"/>
          <w:szCs w:val="24"/>
          <w:rtl w:val="0"/>
        </w:rPr>
        <w:t xml:space="preserve">-- a group of people forming one side in a competitive game or sport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