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4B" w:rsidRPr="008638C3" w:rsidRDefault="007D51C6">
      <w:pPr>
        <w:pStyle w:val="Titre"/>
        <w:rPr>
          <w:lang w:val="fr-FR"/>
        </w:rPr>
      </w:pPr>
      <w:r w:rsidRPr="008638C3">
        <w:rPr>
          <w:lang w:val="fr-FR"/>
        </w:rPr>
        <w:t>Mise en place d’un Active Directory s</w:t>
      </w:r>
      <w:r w:rsidR="008638C3" w:rsidRPr="008638C3">
        <w:rPr>
          <w:lang w:val="fr-FR"/>
        </w:rPr>
        <w:t>ous Windows Server pour</w:t>
      </w:r>
      <w:r w:rsidR="008638C3">
        <w:rPr>
          <w:lang w:val="fr-FR"/>
        </w:rPr>
        <w:t xml:space="preserve"> une PME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Auteur : Hassan Ibrahim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Date : 21/04/2025</w:t>
      </w:r>
    </w:p>
    <w:p w:rsidR="00C9444B" w:rsidRPr="008638C3" w:rsidRDefault="00EC3E5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E0D3D5" wp14:editId="602B6579">
            <wp:extent cx="4747260" cy="6260123"/>
            <wp:effectExtent l="0" t="0" r="0" b="7620"/>
            <wp:docPr id="4" name="Image 4" descr="https://tse4.mm.bing.net/th?id=OIP.mCxifDFzHmSvr0WZwtNvjgHaEK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mCxifDFzHmSvr0WZwtNvjgHaEK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81" cy="630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1C6" w:rsidRPr="008638C3">
        <w:rPr>
          <w:lang w:val="fr-FR"/>
        </w:rPr>
        <w:br w:type="page"/>
      </w:r>
    </w:p>
    <w:p w:rsidR="00C9444B" w:rsidRPr="008638C3" w:rsidRDefault="007D51C6">
      <w:pPr>
        <w:pStyle w:val="Titre1"/>
        <w:rPr>
          <w:lang w:val="fr-FR"/>
        </w:rPr>
      </w:pPr>
      <w:r w:rsidRPr="008638C3">
        <w:rPr>
          <w:lang w:val="fr-FR"/>
        </w:rPr>
        <w:lastRenderedPageBreak/>
        <w:t>Table des matières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1. Introduction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2. Matériel et outils utilisés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3. Préparation de l’environnement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4. Installation du rôle Active Directory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5. Création des utilisateurs et groupes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6. Assignation des utilisateurs aux groupes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8. Administration et vérification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9. Conclusion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10. Annexes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br w:type="page"/>
      </w:r>
    </w:p>
    <w:p w:rsidR="00C9444B" w:rsidRDefault="007D51C6" w:rsidP="008638C3">
      <w:pPr>
        <w:pStyle w:val="Titre1"/>
        <w:numPr>
          <w:ilvl w:val="0"/>
          <w:numId w:val="10"/>
        </w:numPr>
        <w:rPr>
          <w:lang w:val="fr-FR"/>
        </w:rPr>
      </w:pPr>
      <w:r w:rsidRPr="008638C3">
        <w:rPr>
          <w:lang w:val="fr-FR"/>
        </w:rPr>
        <w:t>Introduction</w:t>
      </w:r>
    </w:p>
    <w:p w:rsidR="008638C3" w:rsidRPr="008638C3" w:rsidRDefault="008638C3" w:rsidP="008638C3">
      <w:pPr>
        <w:rPr>
          <w:lang w:val="fr-FR"/>
        </w:rPr>
      </w:pPr>
    </w:p>
    <w:p w:rsidR="00C9444B" w:rsidRPr="008638C3" w:rsidRDefault="008638C3" w:rsidP="008638C3">
      <w:pPr>
        <w:ind w:firstLine="360"/>
        <w:rPr>
          <w:lang w:val="fr-FR"/>
        </w:rPr>
      </w:pPr>
      <w:r>
        <w:rPr>
          <w:lang w:val="fr-FR"/>
        </w:rPr>
        <w:t xml:space="preserve">Dans le cadre de mon </w:t>
      </w:r>
      <w:r w:rsidR="00EC3E5E">
        <w:rPr>
          <w:lang w:val="fr-FR"/>
        </w:rPr>
        <w:t>projet,</w:t>
      </w:r>
      <w:r>
        <w:rPr>
          <w:lang w:val="fr-FR"/>
        </w:rPr>
        <w:t xml:space="preserve"> </w:t>
      </w:r>
      <w:r w:rsidR="00EC3E5E">
        <w:rPr>
          <w:lang w:val="fr-FR"/>
        </w:rPr>
        <w:t xml:space="preserve">j’ai </w:t>
      </w:r>
      <w:r w:rsidR="00EC3E5E" w:rsidRPr="008638C3">
        <w:rPr>
          <w:lang w:val="fr-FR"/>
        </w:rPr>
        <w:t>mis</w:t>
      </w:r>
      <w:r w:rsidR="007D51C6" w:rsidRPr="008638C3">
        <w:rPr>
          <w:lang w:val="fr-FR"/>
        </w:rPr>
        <w:t xml:space="preserve"> en place une infrastruct</w:t>
      </w:r>
      <w:r>
        <w:rPr>
          <w:lang w:val="fr-FR"/>
        </w:rPr>
        <w:t>ure Active Directory pour une PME</w:t>
      </w:r>
      <w:r w:rsidR="007D51C6" w:rsidRPr="008638C3">
        <w:rPr>
          <w:lang w:val="fr-FR"/>
        </w:rPr>
        <w:t>. L'objectif est de centraliser la gestion des utilisateurs, des groupes et des ressources sur un réseau Windows en utilisant Windows Server.</w:t>
      </w:r>
    </w:p>
    <w:p w:rsidR="00C9444B" w:rsidRDefault="007D51C6" w:rsidP="008638C3">
      <w:pPr>
        <w:pStyle w:val="Titre1"/>
        <w:numPr>
          <w:ilvl w:val="0"/>
          <w:numId w:val="10"/>
        </w:numPr>
        <w:rPr>
          <w:lang w:val="fr-FR"/>
        </w:rPr>
      </w:pPr>
      <w:r w:rsidRPr="008638C3">
        <w:rPr>
          <w:lang w:val="fr-FR"/>
        </w:rPr>
        <w:t>Matériel et outil</w:t>
      </w:r>
      <w:r w:rsidRPr="008638C3">
        <w:rPr>
          <w:lang w:val="fr-FR"/>
        </w:rPr>
        <w:t>s utilisés</w:t>
      </w:r>
    </w:p>
    <w:p w:rsidR="008638C3" w:rsidRPr="008638C3" w:rsidRDefault="008638C3" w:rsidP="008638C3">
      <w:pPr>
        <w:ind w:left="360"/>
        <w:rPr>
          <w:lang w:val="fr-FR"/>
        </w:rPr>
      </w:pP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</w:t>
      </w:r>
      <w:r w:rsidRPr="008638C3">
        <w:rPr>
          <w:lang w:val="fr-FR"/>
        </w:rPr>
        <w:t xml:space="preserve"> VMware Workstation</w:t>
      </w:r>
    </w:p>
    <w:p w:rsidR="00C9444B" w:rsidRDefault="007D51C6">
      <w:r>
        <w:t xml:space="preserve">- Windows Server 2019 </w:t>
      </w:r>
    </w:p>
    <w:p w:rsidR="007D51C6" w:rsidRDefault="007D51C6">
      <w:r w:rsidRPr="007D51C6">
        <w:drawing>
          <wp:inline distT="0" distB="0" distL="0" distR="0" wp14:anchorId="03D95B51" wp14:editId="6537B3E4">
            <wp:extent cx="5486400" cy="3048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C6" w:rsidRDefault="007D51C6"/>
    <w:p w:rsidR="007D51C6" w:rsidRDefault="007D51C6"/>
    <w:p w:rsidR="007D51C6" w:rsidRDefault="007D51C6"/>
    <w:p w:rsidR="007D51C6" w:rsidRDefault="007D51C6"/>
    <w:p w:rsidR="007D51C6" w:rsidRDefault="007D51C6"/>
    <w:p w:rsidR="007D51C6" w:rsidRDefault="007D51C6"/>
    <w:p w:rsidR="007D51C6" w:rsidRDefault="007D51C6"/>
    <w:p w:rsidR="007D51C6" w:rsidRDefault="007D51C6"/>
    <w:p w:rsidR="00C9444B" w:rsidRDefault="007D51C6">
      <w:r>
        <w:t>- Active Directory Users and Computers (ADUC)</w:t>
      </w:r>
    </w:p>
    <w:p w:rsidR="007D51C6" w:rsidRDefault="007D51C6">
      <w:r w:rsidRPr="007D51C6">
        <w:drawing>
          <wp:inline distT="0" distB="0" distL="0" distR="0" wp14:anchorId="6BBB8D38" wp14:editId="3349D826">
            <wp:extent cx="5486400" cy="39776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4B" w:rsidRDefault="007D51C6">
      <w:pPr>
        <w:pStyle w:val="Titre1"/>
        <w:rPr>
          <w:lang w:val="fr-FR"/>
        </w:rPr>
      </w:pPr>
      <w:r w:rsidRPr="008638C3">
        <w:rPr>
          <w:lang w:val="fr-FR"/>
        </w:rPr>
        <w:t>3. Préparation de l’environnement</w:t>
      </w:r>
    </w:p>
    <w:p w:rsidR="008638C3" w:rsidRPr="008638C3" w:rsidRDefault="008638C3" w:rsidP="008638C3">
      <w:pPr>
        <w:rPr>
          <w:lang w:val="fr-FR"/>
        </w:rPr>
      </w:pP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RAM : 4 Go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Disque : 60 Go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Carte réseau : mode Bridge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Installati</w:t>
      </w:r>
      <w:r w:rsidRPr="008638C3">
        <w:rPr>
          <w:lang w:val="fr-FR"/>
        </w:rPr>
        <w:t>on de Windows Server sur la VM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IP statique : 192.168.1.10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Nom de machine : SRV-AD</w:t>
      </w:r>
    </w:p>
    <w:p w:rsidR="00C9444B" w:rsidRDefault="007D51C6">
      <w:pPr>
        <w:pStyle w:val="Titre1"/>
        <w:rPr>
          <w:lang w:val="fr-FR"/>
        </w:rPr>
      </w:pPr>
      <w:r w:rsidRPr="008638C3">
        <w:rPr>
          <w:lang w:val="fr-FR"/>
        </w:rPr>
        <w:t>4. Installation du rôle Active Directory</w:t>
      </w:r>
    </w:p>
    <w:p w:rsidR="008638C3" w:rsidRPr="008638C3" w:rsidRDefault="008638C3" w:rsidP="008638C3">
      <w:pPr>
        <w:rPr>
          <w:lang w:val="fr-FR"/>
        </w:rPr>
      </w:pP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Ajout du rôle AD DS via le Gestionnaire de serveur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Promotion du serveur en tant que contrôleur de domaine</w:t>
      </w:r>
    </w:p>
    <w:p w:rsidR="00C9444B" w:rsidRDefault="007D51C6">
      <w:pPr>
        <w:rPr>
          <w:lang w:val="fr-FR"/>
        </w:rPr>
      </w:pPr>
      <w:r w:rsidRPr="008638C3">
        <w:rPr>
          <w:lang w:val="fr-FR"/>
        </w:rPr>
        <w:t xml:space="preserve">- Nom du domaine : </w:t>
      </w:r>
      <w:r w:rsidR="008638C3">
        <w:rPr>
          <w:lang w:val="fr-FR"/>
        </w:rPr>
        <w:t>RESEAU</w:t>
      </w:r>
      <w:r w:rsidR="008638C3" w:rsidRPr="008638C3">
        <w:rPr>
          <w:lang w:val="fr-FR"/>
        </w:rPr>
        <w:t>. Local</w:t>
      </w:r>
    </w:p>
    <w:p w:rsidR="007D51C6" w:rsidRPr="008638C3" w:rsidRDefault="007D51C6">
      <w:pPr>
        <w:rPr>
          <w:lang w:val="fr-FR"/>
        </w:rPr>
      </w:pPr>
      <w:r w:rsidRPr="007D51C6">
        <w:rPr>
          <w:lang w:val="fr-FR"/>
        </w:rPr>
        <w:drawing>
          <wp:inline distT="0" distB="0" distL="0" distR="0" wp14:anchorId="5AA8F76D" wp14:editId="46C72864">
            <wp:extent cx="1543129" cy="1308167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4B" w:rsidRDefault="007D51C6">
      <w:pPr>
        <w:rPr>
          <w:lang w:val="fr-FR"/>
        </w:rPr>
      </w:pPr>
      <w:r w:rsidRPr="008638C3">
        <w:rPr>
          <w:lang w:val="fr-FR"/>
        </w:rPr>
        <w:t>- Redémarrage automatique</w:t>
      </w:r>
    </w:p>
    <w:p w:rsidR="008638C3" w:rsidRPr="008638C3" w:rsidRDefault="008638C3">
      <w:pPr>
        <w:rPr>
          <w:lang w:val="fr-FR"/>
        </w:rPr>
      </w:pPr>
    </w:p>
    <w:p w:rsidR="00C9444B" w:rsidRDefault="007D51C6">
      <w:pPr>
        <w:pStyle w:val="Titre1"/>
        <w:rPr>
          <w:lang w:val="fr-FR"/>
        </w:rPr>
      </w:pPr>
      <w:r w:rsidRPr="008638C3">
        <w:rPr>
          <w:lang w:val="fr-FR"/>
        </w:rPr>
        <w:t>5. Création des utilisateurs et groupes</w:t>
      </w:r>
    </w:p>
    <w:p w:rsidR="008638C3" w:rsidRPr="008638C3" w:rsidRDefault="008638C3" w:rsidP="008638C3">
      <w:pPr>
        <w:rPr>
          <w:lang w:val="fr-FR"/>
        </w:rPr>
      </w:pPr>
    </w:p>
    <w:p w:rsidR="00C9444B" w:rsidRDefault="007D51C6">
      <w:pPr>
        <w:rPr>
          <w:lang w:val="fr-FR"/>
        </w:rPr>
      </w:pPr>
      <w:r w:rsidRPr="008638C3">
        <w:rPr>
          <w:lang w:val="fr-FR"/>
        </w:rPr>
        <w:t>Groupes créés : Informatique_Groupe, RH_Groupe, Comptabilite_Groupe</w:t>
      </w:r>
    </w:p>
    <w:p w:rsidR="008638C3" w:rsidRDefault="008638C3">
      <w:pPr>
        <w:rPr>
          <w:lang w:val="fr-FR"/>
        </w:rPr>
      </w:pPr>
      <w:r>
        <w:rPr>
          <w:lang w:val="fr-FR"/>
        </w:rPr>
        <w:t xml:space="preserve">Exemple d’un groupe </w:t>
      </w:r>
      <w:proofErr w:type="spellStart"/>
      <w:r>
        <w:rPr>
          <w:lang w:val="fr-FR"/>
        </w:rPr>
        <w:t>cree</w:t>
      </w:r>
      <w:proofErr w:type="spellEnd"/>
    </w:p>
    <w:p w:rsidR="008638C3" w:rsidRPr="008638C3" w:rsidRDefault="008638C3">
      <w:pPr>
        <w:rPr>
          <w:lang w:val="fr-FR"/>
        </w:rPr>
      </w:pPr>
      <w:r w:rsidRPr="008638C3">
        <w:rPr>
          <w:lang w:val="fr-FR"/>
        </w:rPr>
        <w:drawing>
          <wp:inline distT="0" distB="0" distL="0" distR="0" wp14:anchorId="60661C80" wp14:editId="073A0561">
            <wp:extent cx="3435527" cy="340377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4B" w:rsidRDefault="008638C3">
      <w:pPr>
        <w:rPr>
          <w:lang w:val="fr-FR"/>
        </w:rPr>
      </w:pPr>
      <w:r>
        <w:rPr>
          <w:lang w:val="fr-FR"/>
        </w:rPr>
        <w:t>Utilisateurs créés : hassan.i</w:t>
      </w:r>
      <w:r w:rsidR="007D51C6" w:rsidRPr="008638C3">
        <w:rPr>
          <w:lang w:val="fr-FR"/>
        </w:rPr>
        <w:t>brahim, sndongo, jmbarga</w:t>
      </w:r>
    </w:p>
    <w:p w:rsidR="007D51C6" w:rsidRDefault="007D51C6">
      <w:pPr>
        <w:rPr>
          <w:lang w:val="fr-FR"/>
        </w:rPr>
      </w:pPr>
    </w:p>
    <w:p w:rsidR="007D51C6" w:rsidRDefault="007D51C6">
      <w:pPr>
        <w:rPr>
          <w:lang w:val="fr-FR"/>
        </w:rPr>
      </w:pPr>
    </w:p>
    <w:p w:rsidR="007D51C6" w:rsidRDefault="007D51C6">
      <w:pPr>
        <w:rPr>
          <w:lang w:val="fr-FR"/>
        </w:rPr>
      </w:pPr>
    </w:p>
    <w:p w:rsidR="007D51C6" w:rsidRDefault="007D51C6">
      <w:pPr>
        <w:rPr>
          <w:lang w:val="fr-FR"/>
        </w:rPr>
      </w:pPr>
    </w:p>
    <w:p w:rsidR="007D51C6" w:rsidRDefault="007D51C6">
      <w:pPr>
        <w:rPr>
          <w:lang w:val="fr-FR"/>
        </w:rPr>
      </w:pPr>
    </w:p>
    <w:p w:rsidR="00EC3E5E" w:rsidRDefault="00EC3E5E">
      <w:pPr>
        <w:rPr>
          <w:lang w:val="fr-FR"/>
        </w:rPr>
      </w:pPr>
      <w:r>
        <w:rPr>
          <w:lang w:val="fr-FR"/>
        </w:rPr>
        <w:t>Exemple d’un utilisateur créer</w:t>
      </w:r>
    </w:p>
    <w:p w:rsidR="00EC3E5E" w:rsidRPr="008638C3" w:rsidRDefault="00EC3E5E">
      <w:pPr>
        <w:rPr>
          <w:lang w:val="fr-FR"/>
        </w:rPr>
      </w:pPr>
      <w:r w:rsidRPr="00EC3E5E">
        <w:rPr>
          <w:lang w:val="fr-FR"/>
        </w:rPr>
        <w:drawing>
          <wp:inline distT="0" distB="0" distL="0" distR="0" wp14:anchorId="52138625" wp14:editId="520E14A1">
            <wp:extent cx="3256169" cy="2785403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591" cy="28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4B" w:rsidRDefault="007D51C6">
      <w:pPr>
        <w:pStyle w:val="Titre1"/>
        <w:rPr>
          <w:lang w:val="fr-FR"/>
        </w:rPr>
      </w:pPr>
      <w:r w:rsidRPr="008638C3">
        <w:rPr>
          <w:lang w:val="fr-FR"/>
        </w:rPr>
        <w:t>6. Assignation des utilisateurs aux groupes</w:t>
      </w:r>
    </w:p>
    <w:p w:rsidR="007D51C6" w:rsidRPr="007D51C6" w:rsidRDefault="007D51C6" w:rsidP="007D51C6">
      <w:pPr>
        <w:rPr>
          <w:lang w:val="fr-FR"/>
        </w:rPr>
      </w:pP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Ajout via l'ong</w:t>
      </w:r>
      <w:r w:rsidRPr="008638C3">
        <w:rPr>
          <w:lang w:val="fr-FR"/>
        </w:rPr>
        <w:t>let 'Membre de' dans ADUC.</w:t>
      </w:r>
    </w:p>
    <w:p w:rsidR="00C9444B" w:rsidRDefault="007D51C6">
      <w:pPr>
        <w:rPr>
          <w:lang w:val="fr-FR"/>
        </w:rPr>
      </w:pPr>
      <w:r w:rsidRPr="008638C3">
        <w:rPr>
          <w:lang w:val="fr-FR"/>
        </w:rPr>
        <w:t xml:space="preserve">Exemple : </w:t>
      </w:r>
      <w:r w:rsidR="00EC3E5E" w:rsidRPr="008638C3">
        <w:rPr>
          <w:lang w:val="fr-FR"/>
        </w:rPr>
        <w:t>h</w:t>
      </w:r>
      <w:r w:rsidR="00EC3E5E">
        <w:rPr>
          <w:lang w:val="fr-FR"/>
        </w:rPr>
        <w:t>assan.i</w:t>
      </w:r>
      <w:r w:rsidR="00EC3E5E" w:rsidRPr="008638C3">
        <w:rPr>
          <w:lang w:val="fr-FR"/>
        </w:rPr>
        <w:t>brahim</w:t>
      </w:r>
      <w:r w:rsidRPr="008638C3">
        <w:rPr>
          <w:lang w:val="fr-FR"/>
        </w:rPr>
        <w:t xml:space="preserve"> → Informatique_Groupe</w:t>
      </w:r>
    </w:p>
    <w:p w:rsidR="00EC3E5E" w:rsidRPr="008638C3" w:rsidRDefault="00EC3E5E">
      <w:pPr>
        <w:rPr>
          <w:lang w:val="fr-FR"/>
        </w:rPr>
      </w:pPr>
      <w:r w:rsidRPr="00EC3E5E">
        <w:rPr>
          <w:lang w:val="fr-FR"/>
        </w:rPr>
        <w:drawing>
          <wp:inline distT="0" distB="0" distL="0" distR="0" wp14:anchorId="0BE334A0" wp14:editId="49F7BB14">
            <wp:extent cx="3180715" cy="1990579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985" cy="20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44B" w:rsidRPr="008638C3" w:rsidRDefault="007D51C6">
      <w:pPr>
        <w:pStyle w:val="Titre1"/>
        <w:rPr>
          <w:lang w:val="fr-FR"/>
        </w:rPr>
      </w:pPr>
      <w:r w:rsidRPr="008638C3">
        <w:rPr>
          <w:lang w:val="fr-FR"/>
        </w:rPr>
        <w:t>8. Adminis</w:t>
      </w:r>
      <w:r w:rsidRPr="008638C3">
        <w:rPr>
          <w:lang w:val="fr-FR"/>
        </w:rPr>
        <w:t>tration et vérification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Connexion du compte h</w:t>
      </w:r>
      <w:r w:rsidR="00EC3E5E">
        <w:rPr>
          <w:lang w:val="fr-FR"/>
        </w:rPr>
        <w:t>assan.</w:t>
      </w:r>
      <w:r w:rsidRPr="008638C3">
        <w:rPr>
          <w:lang w:val="fr-FR"/>
        </w:rPr>
        <w:t>ibrahim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>- Vérification des groupes via PowerShell :</w:t>
      </w:r>
    </w:p>
    <w:p w:rsidR="00C9444B" w:rsidRDefault="007D51C6">
      <w:r>
        <w:t>Get-ADUser -Identity h</w:t>
      </w:r>
      <w:r w:rsidR="00EC3E5E">
        <w:t>assan.</w:t>
      </w:r>
      <w:r>
        <w:t>ibrahim -Properties MemberOf | Select -ExpandProperty MemberOf</w:t>
      </w:r>
    </w:p>
    <w:p w:rsidR="00C9444B" w:rsidRPr="008638C3" w:rsidRDefault="007D51C6">
      <w:pPr>
        <w:pStyle w:val="Titre1"/>
        <w:rPr>
          <w:lang w:val="fr-FR"/>
        </w:rPr>
      </w:pPr>
      <w:r w:rsidRPr="008638C3">
        <w:rPr>
          <w:lang w:val="fr-FR"/>
        </w:rPr>
        <w:t>9. Conclusion</w:t>
      </w:r>
    </w:p>
    <w:p w:rsidR="00C9444B" w:rsidRPr="008638C3" w:rsidRDefault="007D51C6">
      <w:pPr>
        <w:rPr>
          <w:lang w:val="fr-FR"/>
        </w:rPr>
      </w:pPr>
      <w:r w:rsidRPr="008638C3">
        <w:rPr>
          <w:lang w:val="fr-FR"/>
        </w:rPr>
        <w:t xml:space="preserve">Le projet a permis de comprendre le déploiement d’un </w:t>
      </w:r>
      <w:r w:rsidRPr="008638C3">
        <w:rPr>
          <w:lang w:val="fr-FR"/>
        </w:rPr>
        <w:t>environnement Active Directory, avec créati</w:t>
      </w:r>
      <w:r w:rsidR="00EC3E5E">
        <w:rPr>
          <w:lang w:val="fr-FR"/>
        </w:rPr>
        <w:t>on de groupes et d’utilisateurs.</w:t>
      </w:r>
    </w:p>
    <w:p w:rsidR="00C9444B" w:rsidRPr="008638C3" w:rsidRDefault="00C9444B">
      <w:pPr>
        <w:rPr>
          <w:lang w:val="fr-FR"/>
        </w:rPr>
      </w:pPr>
    </w:p>
    <w:sectPr w:rsidR="00C9444B" w:rsidRPr="00863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671D5D"/>
    <w:multiLevelType w:val="hybridMultilevel"/>
    <w:tmpl w:val="5DA876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27E"/>
    <w:rsid w:val="007D51C6"/>
    <w:rsid w:val="008638C3"/>
    <w:rsid w:val="00AA1D8D"/>
    <w:rsid w:val="00B47730"/>
    <w:rsid w:val="00C9444B"/>
    <w:rsid w:val="00CB0664"/>
    <w:rsid w:val="00EC3E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7C80D9"/>
  <w14:defaultImageDpi w14:val="300"/>
  <w15:docId w15:val="{F4D8542B-A5A4-4AAC-B682-296BEFCD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49DA7-52D9-4BE4-BFA2-96191945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292</Words>
  <Characters>1611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/>
      <vt:lpstr>Table des matières</vt:lpstr>
      <vt:lpstr>Introduction</vt:lpstr>
      <vt:lpstr>Matériel et outils utilisés</vt:lpstr>
      <vt:lpstr>3. Préparation de l’environnement</vt:lpstr>
      <vt:lpstr>4. Installation du rôle Active Directory</vt:lpstr>
      <vt:lpstr>5. Création des utilisateurs et groupes</vt:lpstr>
      <vt:lpstr>6. Assignation des utilisateurs aux groupes</vt:lpstr>
      <vt:lpstr>7. Jointure d’un poste client au domaine</vt:lpstr>
      <vt:lpstr>8. Administration et vérification</vt:lpstr>
      <vt:lpstr>9. Conclusion</vt:lpstr>
      <vt:lpstr>10. Annexes</vt:lpstr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aicha ibrahim</cp:lastModifiedBy>
  <cp:revision>3</cp:revision>
  <dcterms:created xsi:type="dcterms:W3CDTF">2025-04-21T13:36:00Z</dcterms:created>
  <dcterms:modified xsi:type="dcterms:W3CDTF">2025-04-21T14:02:00Z</dcterms:modified>
  <cp:category/>
</cp:coreProperties>
</file>