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7D1E" w14:textId="05157CC0" w:rsidR="00A77AD6" w:rsidRPr="00261926" w:rsidRDefault="000500B6" w:rsidP="000500B6">
      <w:pPr>
        <w:pStyle w:val="Title"/>
        <w:rPr>
          <w:sz w:val="58"/>
          <w:szCs w:val="58"/>
        </w:rPr>
      </w:pPr>
      <w:r w:rsidRPr="00261926">
        <w:rPr>
          <w:sz w:val="58"/>
          <w:szCs w:val="58"/>
        </w:rPr>
        <w:t>Marketing Strategies</w:t>
      </w:r>
    </w:p>
    <w:p w14:paraId="245F9291" w14:textId="0D29766A" w:rsidR="000500B6" w:rsidRPr="00261926" w:rsidRDefault="000500B6" w:rsidP="000500B6">
      <w:pPr>
        <w:rPr>
          <w:sz w:val="24"/>
          <w:szCs w:val="24"/>
        </w:rPr>
      </w:pPr>
      <w:r w:rsidRPr="00261926">
        <w:rPr>
          <w:sz w:val="24"/>
          <w:szCs w:val="24"/>
        </w:rPr>
        <w:t>Following Marketing Strategies are used to help spread the name of game,</w:t>
      </w:r>
    </w:p>
    <w:p w14:paraId="0AB07676" w14:textId="39E5B390" w:rsidR="000500B6" w:rsidRPr="00261926" w:rsidRDefault="000500B6" w:rsidP="000500B6">
      <w:pPr>
        <w:pStyle w:val="Heading1"/>
        <w:rPr>
          <w:sz w:val="34"/>
          <w:szCs w:val="34"/>
        </w:rPr>
      </w:pPr>
      <w:r w:rsidRPr="00261926">
        <w:rPr>
          <w:sz w:val="34"/>
          <w:szCs w:val="34"/>
        </w:rPr>
        <w:t>Freemium Content</w:t>
      </w:r>
    </w:p>
    <w:p w14:paraId="3AF4F05F" w14:textId="306A1037" w:rsidR="000500B6" w:rsidRPr="00261926" w:rsidRDefault="000500B6" w:rsidP="000500B6">
      <w:pPr>
        <w:rPr>
          <w:sz w:val="24"/>
          <w:szCs w:val="24"/>
        </w:rPr>
      </w:pPr>
      <w:r w:rsidRPr="00261926">
        <w:rPr>
          <w:sz w:val="24"/>
          <w:szCs w:val="24"/>
        </w:rPr>
        <w:t xml:space="preserve">Currently Most of the game content will be Free of cost. </w:t>
      </w:r>
    </w:p>
    <w:p w14:paraId="35A31A59" w14:textId="20D9C583" w:rsidR="000500B6" w:rsidRPr="00261926" w:rsidRDefault="000500B6" w:rsidP="000500B6">
      <w:pPr>
        <w:rPr>
          <w:sz w:val="24"/>
          <w:szCs w:val="24"/>
        </w:rPr>
      </w:pPr>
      <w:r w:rsidRPr="00261926">
        <w:rPr>
          <w:sz w:val="24"/>
          <w:szCs w:val="24"/>
        </w:rPr>
        <w:t>The future updates may include some premium (paid) content including new game characters as well as some rare weapons.</w:t>
      </w:r>
    </w:p>
    <w:p w14:paraId="5D7AF92C" w14:textId="055ED7C6" w:rsidR="000500B6" w:rsidRPr="00261926" w:rsidRDefault="00021E84" w:rsidP="00021E84">
      <w:pPr>
        <w:pStyle w:val="Heading1"/>
        <w:rPr>
          <w:sz w:val="34"/>
          <w:szCs w:val="34"/>
        </w:rPr>
      </w:pPr>
      <w:r w:rsidRPr="00261926">
        <w:rPr>
          <w:sz w:val="34"/>
          <w:szCs w:val="34"/>
        </w:rPr>
        <w:t>Target Audience</w:t>
      </w:r>
    </w:p>
    <w:p w14:paraId="33699B20" w14:textId="77777777" w:rsidR="001D1E6C" w:rsidRPr="00261926" w:rsidRDefault="00D53C38" w:rsidP="00021E84">
      <w:pPr>
        <w:rPr>
          <w:sz w:val="24"/>
          <w:szCs w:val="24"/>
        </w:rPr>
      </w:pPr>
      <w:r w:rsidRPr="00261926">
        <w:rPr>
          <w:sz w:val="24"/>
          <w:szCs w:val="24"/>
        </w:rPr>
        <w:t xml:space="preserve">The target audience of the game is 8+. So, we have a high number of possible players in Pakistan only. </w:t>
      </w:r>
      <w:r w:rsidR="000F7DE9" w:rsidRPr="00261926">
        <w:rPr>
          <w:sz w:val="24"/>
          <w:szCs w:val="24"/>
        </w:rPr>
        <w:t>This also means that the game should be family friendly, and will not show any kind of negative, vulgar and adult images, characters or any other content.</w:t>
      </w:r>
      <w:r w:rsidR="0034396D" w:rsidRPr="00261926">
        <w:rPr>
          <w:sz w:val="24"/>
          <w:szCs w:val="24"/>
        </w:rPr>
        <w:t xml:space="preserve"> Or else the families can sue </w:t>
      </w:r>
      <w:r w:rsidR="0013053E" w:rsidRPr="00261926">
        <w:rPr>
          <w:sz w:val="24"/>
          <w:szCs w:val="24"/>
        </w:rPr>
        <w:t>us</w:t>
      </w:r>
      <w:r w:rsidR="0034396D" w:rsidRPr="00261926">
        <w:rPr>
          <w:sz w:val="24"/>
          <w:szCs w:val="24"/>
        </w:rPr>
        <w:t>.</w:t>
      </w:r>
    </w:p>
    <w:p w14:paraId="041E2050" w14:textId="77777777" w:rsidR="001D1E6C" w:rsidRPr="00261926" w:rsidRDefault="001D1E6C" w:rsidP="001D1E6C">
      <w:pPr>
        <w:pStyle w:val="Heading1"/>
        <w:rPr>
          <w:sz w:val="34"/>
          <w:szCs w:val="34"/>
        </w:rPr>
      </w:pPr>
      <w:r w:rsidRPr="00261926">
        <w:rPr>
          <w:sz w:val="34"/>
          <w:szCs w:val="34"/>
        </w:rPr>
        <w:t>Geography</w:t>
      </w:r>
    </w:p>
    <w:p w14:paraId="22887C95" w14:textId="6C91678C" w:rsidR="00021E84" w:rsidRPr="00261926" w:rsidRDefault="001D1E6C" w:rsidP="001D1E6C">
      <w:pPr>
        <w:rPr>
          <w:sz w:val="24"/>
          <w:szCs w:val="24"/>
        </w:rPr>
      </w:pPr>
      <w:r w:rsidRPr="00261926">
        <w:rPr>
          <w:sz w:val="24"/>
          <w:szCs w:val="24"/>
        </w:rPr>
        <w:t>Any English speaking or English understanding</w:t>
      </w:r>
      <w:r w:rsidR="000F7DE9" w:rsidRPr="00261926">
        <w:rPr>
          <w:sz w:val="24"/>
          <w:szCs w:val="24"/>
        </w:rPr>
        <w:t xml:space="preserve"> </w:t>
      </w:r>
      <w:r w:rsidRPr="00261926">
        <w:rPr>
          <w:sz w:val="24"/>
          <w:szCs w:val="24"/>
        </w:rPr>
        <w:t>person can play the game. So, most of the Europe and Asian countries fall into radar of target.</w:t>
      </w:r>
    </w:p>
    <w:p w14:paraId="213E6191" w14:textId="2E153848" w:rsidR="009675DA" w:rsidRPr="00261926" w:rsidRDefault="00B41EF5" w:rsidP="00B41EF5">
      <w:pPr>
        <w:pStyle w:val="Heading1"/>
        <w:rPr>
          <w:sz w:val="34"/>
          <w:szCs w:val="34"/>
        </w:rPr>
      </w:pPr>
      <w:r w:rsidRPr="00261926">
        <w:rPr>
          <w:sz w:val="34"/>
          <w:szCs w:val="34"/>
        </w:rPr>
        <w:t>Budget</w:t>
      </w:r>
    </w:p>
    <w:p w14:paraId="7F1CF46D" w14:textId="375772E1" w:rsidR="00B41EF5" w:rsidRPr="00261926" w:rsidRDefault="00B41EF5" w:rsidP="00B41EF5">
      <w:pPr>
        <w:rPr>
          <w:sz w:val="24"/>
          <w:szCs w:val="24"/>
        </w:rPr>
      </w:pPr>
      <w:r w:rsidRPr="00261926">
        <w:rPr>
          <w:sz w:val="24"/>
          <w:szCs w:val="24"/>
        </w:rPr>
        <w:t>Initial budget for marketing is Rs. 20,000. And our target no. of players after this is at least 30k. If we reach this much downloads goal in play store alone within our initial budget, then we will increase the next budget to Rs. 50,000.</w:t>
      </w:r>
    </w:p>
    <w:p w14:paraId="30DF010C" w14:textId="5FCB3967" w:rsidR="00AB391C" w:rsidRPr="00261926" w:rsidRDefault="00AB391C" w:rsidP="00AB391C">
      <w:pPr>
        <w:pStyle w:val="Heading1"/>
        <w:rPr>
          <w:sz w:val="34"/>
          <w:szCs w:val="34"/>
        </w:rPr>
      </w:pPr>
      <w:r w:rsidRPr="00261926">
        <w:rPr>
          <w:sz w:val="34"/>
          <w:szCs w:val="34"/>
        </w:rPr>
        <w:t>Channels</w:t>
      </w:r>
    </w:p>
    <w:p w14:paraId="3D78277F" w14:textId="733FAAFB" w:rsidR="00AB391C" w:rsidRPr="00261926" w:rsidRDefault="00AB391C" w:rsidP="00AB391C">
      <w:pPr>
        <w:rPr>
          <w:sz w:val="24"/>
          <w:szCs w:val="24"/>
        </w:rPr>
      </w:pPr>
      <w:r w:rsidRPr="00261926">
        <w:rPr>
          <w:sz w:val="24"/>
          <w:szCs w:val="24"/>
        </w:rPr>
        <w:t xml:space="preserve">The main </w:t>
      </w:r>
      <w:proofErr w:type="gramStart"/>
      <w:r w:rsidRPr="00261926">
        <w:rPr>
          <w:sz w:val="24"/>
          <w:szCs w:val="24"/>
        </w:rPr>
        <w:t>marketing</w:t>
      </w:r>
      <w:proofErr w:type="gramEnd"/>
      <w:r w:rsidRPr="00261926">
        <w:rPr>
          <w:sz w:val="24"/>
          <w:szCs w:val="24"/>
        </w:rPr>
        <w:t xml:space="preserve"> we will be using are online. These channels include Google </w:t>
      </w:r>
      <w:proofErr w:type="spellStart"/>
      <w:r w:rsidRPr="00261926">
        <w:rPr>
          <w:sz w:val="24"/>
          <w:szCs w:val="24"/>
        </w:rPr>
        <w:t>adsence</w:t>
      </w:r>
      <w:proofErr w:type="spellEnd"/>
      <w:r w:rsidRPr="00261926">
        <w:rPr>
          <w:sz w:val="24"/>
          <w:szCs w:val="24"/>
        </w:rPr>
        <w:t xml:space="preserve"> ads, on </w:t>
      </w:r>
      <w:proofErr w:type="spellStart"/>
      <w:r w:rsidRPr="00261926">
        <w:rPr>
          <w:sz w:val="24"/>
          <w:szCs w:val="24"/>
        </w:rPr>
        <w:t>Youtube</w:t>
      </w:r>
      <w:proofErr w:type="spellEnd"/>
      <w:r w:rsidRPr="00261926">
        <w:rPr>
          <w:sz w:val="24"/>
          <w:szCs w:val="24"/>
        </w:rPr>
        <w:t xml:space="preserve">, Game review websites and </w:t>
      </w:r>
      <w:proofErr w:type="gramStart"/>
      <w:r w:rsidRPr="00261926">
        <w:rPr>
          <w:sz w:val="24"/>
          <w:szCs w:val="24"/>
        </w:rPr>
        <w:t>Social Media</w:t>
      </w:r>
      <w:proofErr w:type="gramEnd"/>
      <w:r w:rsidRPr="00261926">
        <w:rPr>
          <w:sz w:val="24"/>
          <w:szCs w:val="24"/>
        </w:rPr>
        <w:t xml:space="preserve">. </w:t>
      </w:r>
    </w:p>
    <w:p w14:paraId="6C8F4CF3" w14:textId="0DBC0953" w:rsidR="00D74641" w:rsidRPr="00261926" w:rsidRDefault="00D74641" w:rsidP="00AB391C">
      <w:pPr>
        <w:rPr>
          <w:sz w:val="24"/>
          <w:szCs w:val="24"/>
        </w:rPr>
      </w:pPr>
      <w:r w:rsidRPr="00261926">
        <w:rPr>
          <w:sz w:val="24"/>
          <w:szCs w:val="24"/>
        </w:rPr>
        <w:t xml:space="preserve">In next budget, </w:t>
      </w:r>
      <w:proofErr w:type="gramStart"/>
      <w:r w:rsidRPr="00261926">
        <w:rPr>
          <w:sz w:val="24"/>
          <w:szCs w:val="24"/>
        </w:rPr>
        <w:t>We</w:t>
      </w:r>
      <w:proofErr w:type="gramEnd"/>
      <w:r w:rsidRPr="00261926">
        <w:rPr>
          <w:sz w:val="24"/>
          <w:szCs w:val="24"/>
        </w:rPr>
        <w:t xml:space="preserve"> will also be using some modern channels like </w:t>
      </w:r>
      <w:r w:rsidR="00972005" w:rsidRPr="00261926">
        <w:rPr>
          <w:sz w:val="24"/>
          <w:szCs w:val="24"/>
        </w:rPr>
        <w:t xml:space="preserve">sponsorships of </w:t>
      </w:r>
      <w:proofErr w:type="spellStart"/>
      <w:r w:rsidR="00972005" w:rsidRPr="00261926">
        <w:rPr>
          <w:sz w:val="24"/>
          <w:szCs w:val="24"/>
        </w:rPr>
        <w:t>T</w:t>
      </w:r>
      <w:r w:rsidRPr="00261926">
        <w:rPr>
          <w:sz w:val="24"/>
          <w:szCs w:val="24"/>
        </w:rPr>
        <w:t>iktoks</w:t>
      </w:r>
      <w:proofErr w:type="spellEnd"/>
      <w:r w:rsidRPr="00261926">
        <w:rPr>
          <w:sz w:val="24"/>
          <w:szCs w:val="24"/>
        </w:rPr>
        <w:t xml:space="preserve">, </w:t>
      </w:r>
      <w:r w:rsidR="00972005" w:rsidRPr="00261926">
        <w:rPr>
          <w:sz w:val="24"/>
          <w:szCs w:val="24"/>
        </w:rPr>
        <w:t>Youtubers, Snap Video etc.</w:t>
      </w:r>
    </w:p>
    <w:p w14:paraId="01BE77EB" w14:textId="12661DA8" w:rsidR="00EE74DD" w:rsidRPr="00261926" w:rsidRDefault="00EE74DD" w:rsidP="00EE74DD">
      <w:pPr>
        <w:pStyle w:val="Heading1"/>
        <w:rPr>
          <w:sz w:val="34"/>
          <w:szCs w:val="34"/>
        </w:rPr>
      </w:pPr>
      <w:r w:rsidRPr="00261926">
        <w:rPr>
          <w:sz w:val="34"/>
          <w:szCs w:val="34"/>
        </w:rPr>
        <w:t>Measurement</w:t>
      </w:r>
    </w:p>
    <w:p w14:paraId="728C6575" w14:textId="2DEAC2BC" w:rsidR="00EE74DD" w:rsidRPr="00261926" w:rsidRDefault="00EE74DD" w:rsidP="00EE74DD">
      <w:pPr>
        <w:rPr>
          <w:sz w:val="24"/>
          <w:szCs w:val="24"/>
        </w:rPr>
      </w:pPr>
      <w:r w:rsidRPr="00261926">
        <w:rPr>
          <w:sz w:val="24"/>
          <w:szCs w:val="24"/>
        </w:rPr>
        <w:t xml:space="preserve">The most basic measurement of our </w:t>
      </w:r>
      <w:proofErr w:type="gramStart"/>
      <w:r w:rsidRPr="00261926">
        <w:rPr>
          <w:sz w:val="24"/>
          <w:szCs w:val="24"/>
        </w:rPr>
        <w:t>channels</w:t>
      </w:r>
      <w:proofErr w:type="gramEnd"/>
      <w:r w:rsidRPr="00261926">
        <w:rPr>
          <w:sz w:val="24"/>
          <w:szCs w:val="24"/>
        </w:rPr>
        <w:t xml:space="preserve"> outcome will be checked by downloads statistical analysis.</w:t>
      </w:r>
      <w:r w:rsidR="003459C7" w:rsidRPr="00261926">
        <w:rPr>
          <w:sz w:val="24"/>
          <w:szCs w:val="24"/>
        </w:rPr>
        <w:t xml:space="preserve"> If increased download activity is </w:t>
      </w:r>
      <w:r w:rsidR="00B43100" w:rsidRPr="00261926">
        <w:rPr>
          <w:sz w:val="24"/>
          <w:szCs w:val="24"/>
        </w:rPr>
        <w:t>observed then we can say that, the channels were worth spending our budget.</w:t>
      </w:r>
    </w:p>
    <w:sectPr w:rsidR="00EE74DD" w:rsidRPr="002619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730A" w14:textId="77777777" w:rsidR="0084639D" w:rsidRDefault="0084639D" w:rsidP="00EE5F72">
      <w:pPr>
        <w:spacing w:after="0" w:line="240" w:lineRule="auto"/>
      </w:pPr>
      <w:r>
        <w:separator/>
      </w:r>
    </w:p>
  </w:endnote>
  <w:endnote w:type="continuationSeparator" w:id="0">
    <w:p w14:paraId="03B31E71" w14:textId="77777777" w:rsidR="0084639D" w:rsidRDefault="0084639D" w:rsidP="00EE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1293" w14:textId="77777777" w:rsidR="0084639D" w:rsidRDefault="0084639D" w:rsidP="00EE5F72">
      <w:pPr>
        <w:spacing w:after="0" w:line="240" w:lineRule="auto"/>
      </w:pPr>
      <w:r>
        <w:separator/>
      </w:r>
    </w:p>
  </w:footnote>
  <w:footnote w:type="continuationSeparator" w:id="0">
    <w:p w14:paraId="0F8B1001" w14:textId="77777777" w:rsidR="0084639D" w:rsidRDefault="0084639D" w:rsidP="00EE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7998" w14:textId="44DC6CA9" w:rsidR="00EE5F72" w:rsidRDefault="00EE5F72">
    <w:pPr>
      <w:pStyle w:val="Header"/>
    </w:pPr>
    <w:r>
      <w:t>Hassan Muhammad Sabir</w:t>
    </w:r>
    <w:r>
      <w:tab/>
    </w:r>
    <w:r>
      <w:tab/>
      <w:t>Ahmad Hassan</w:t>
    </w:r>
  </w:p>
  <w:p w14:paraId="5EEE5566" w14:textId="5AA3726C" w:rsidR="00EE5F72" w:rsidRDefault="00EE5F72">
    <w:pPr>
      <w:pStyle w:val="Header"/>
    </w:pPr>
    <w:r>
      <w:t>FA18-BSE-045</w:t>
    </w:r>
    <w:r>
      <w:tab/>
    </w:r>
    <w:r>
      <w:tab/>
      <w:t>FA18-BSE-060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6"/>
    <w:rsid w:val="00021E84"/>
    <w:rsid w:val="000500B6"/>
    <w:rsid w:val="000E4B24"/>
    <w:rsid w:val="000F7DE9"/>
    <w:rsid w:val="0013053E"/>
    <w:rsid w:val="001D1E6C"/>
    <w:rsid w:val="00261926"/>
    <w:rsid w:val="0034396D"/>
    <w:rsid w:val="003459C7"/>
    <w:rsid w:val="00675D6A"/>
    <w:rsid w:val="0084639D"/>
    <w:rsid w:val="009675DA"/>
    <w:rsid w:val="00972005"/>
    <w:rsid w:val="009C067D"/>
    <w:rsid w:val="00A77AD6"/>
    <w:rsid w:val="00AB391C"/>
    <w:rsid w:val="00B41EF5"/>
    <w:rsid w:val="00B43100"/>
    <w:rsid w:val="00D53C38"/>
    <w:rsid w:val="00D74641"/>
    <w:rsid w:val="00EC3B77"/>
    <w:rsid w:val="00EE5F72"/>
    <w:rsid w:val="00EE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6CC8"/>
  <w15:chartTrackingRefBased/>
  <w15:docId w15:val="{7046643B-C071-41E1-BD13-B5F1967B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0B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5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72"/>
  </w:style>
  <w:style w:type="paragraph" w:styleId="Footer">
    <w:name w:val="footer"/>
    <w:basedOn w:val="Normal"/>
    <w:link w:val="FooterChar"/>
    <w:uiPriority w:val="99"/>
    <w:unhideWhenUsed/>
    <w:rsid w:val="00EE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Sabir</dc:creator>
  <cp:keywords/>
  <dc:description/>
  <cp:lastModifiedBy>Hassan  Muhammad Sabir</cp:lastModifiedBy>
  <cp:revision>22</cp:revision>
  <dcterms:created xsi:type="dcterms:W3CDTF">2021-06-17T17:52:00Z</dcterms:created>
  <dcterms:modified xsi:type="dcterms:W3CDTF">2021-06-17T18:12:00Z</dcterms:modified>
</cp:coreProperties>
</file>