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AEC8A" w14:textId="77777777" w:rsidR="00C017B9" w:rsidRDefault="00000000">
      <w:pPr>
        <w:pStyle w:val="Title"/>
      </w:pPr>
      <w:r>
        <w:t>Kubernetes Architecture Diagram</w:t>
      </w:r>
    </w:p>
    <w:p w14:paraId="3A814758" w14:textId="77777777" w:rsidR="00C017B9" w:rsidRDefault="00000000">
      <w:pPr>
        <w:pStyle w:val="Title"/>
        <w:spacing w:before="100"/>
      </w:pPr>
      <w:r>
        <w:t>User Guide</w:t>
      </w:r>
    </w:p>
    <w:p w14:paraId="0C9AD350" w14:textId="77777777" w:rsidR="00C017B9" w:rsidRDefault="00000000">
      <w:pPr>
        <w:spacing w:before="400" w:after="400"/>
        <w:jc w:val="center"/>
      </w:pPr>
      <w:r>
        <w:rPr>
          <w:color w:val="2E75B5"/>
        </w:rPr>
        <w:t>Multi-Agent Healthcare System</w:t>
      </w:r>
    </w:p>
    <w:p w14:paraId="2AA95D76" w14:textId="77777777" w:rsidR="00C017B9" w:rsidRDefault="00000000">
      <w:pPr>
        <w:pStyle w:val="Heading1"/>
      </w:pPr>
      <w:r>
        <w:t>Overview</w:t>
      </w:r>
    </w:p>
    <w:p w14:paraId="3E733097" w14:textId="77777777" w:rsidR="00C017B9" w:rsidRDefault="00000000">
      <w:pPr>
        <w:spacing w:after="200"/>
      </w:pPr>
      <w:r>
        <w:t>This package includes a comprehensive Kubernetes architecture diagram for the Multi-Agent Healthcare System. The diagram illustrates the complete production deployment including:</w:t>
      </w:r>
    </w:p>
    <w:p w14:paraId="641BD796" w14:textId="77777777" w:rsidR="00C017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 Services: </w:t>
      </w:r>
      <w:r>
        <w:t>Django, Celery, WebSocket, API Gateway</w:t>
      </w:r>
    </w:p>
    <w:p w14:paraId="1B2A8151" w14:textId="77777777" w:rsidR="00C017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25 AI Agent Microservices: </w:t>
      </w:r>
      <w:r>
        <w:t>All specialized healthcare agents</w:t>
      </w:r>
    </w:p>
    <w:p w14:paraId="48AFC283" w14:textId="77777777" w:rsidR="00C017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Persistence: </w:t>
      </w:r>
      <w:r>
        <w:t xml:space="preserve">PostgreSQL, Neo4j, Redis, RabbitMQ, Vector DB, </w:t>
      </w:r>
      <w:proofErr w:type="spellStart"/>
      <w:r>
        <w:t>MinIO</w:t>
      </w:r>
      <w:proofErr w:type="spellEnd"/>
    </w:p>
    <w:p w14:paraId="19C5FD60" w14:textId="77777777" w:rsidR="00C017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 Stack: </w:t>
      </w:r>
      <w:r>
        <w:t xml:space="preserve">Prometheus, Grafana, </w:t>
      </w:r>
      <w:proofErr w:type="spellStart"/>
      <w:r>
        <w:t>Alertmanager</w:t>
      </w:r>
      <w:proofErr w:type="spellEnd"/>
    </w:p>
    <w:p w14:paraId="5B9600EC" w14:textId="77777777" w:rsidR="00C017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Logging (ELK): </w:t>
      </w:r>
      <w:r>
        <w:t xml:space="preserve">Elasticsearch, Logstash, Kibana, </w:t>
      </w:r>
      <w:proofErr w:type="spellStart"/>
      <w:r>
        <w:t>Filebeat</w:t>
      </w:r>
      <w:proofErr w:type="spellEnd"/>
    </w:p>
    <w:p w14:paraId="24AE4EA7" w14:textId="77777777" w:rsidR="00C017B9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DevSecOps</w:t>
      </w:r>
      <w:proofErr w:type="spellEnd"/>
      <w:r>
        <w:rPr>
          <w:b/>
          <w:bCs/>
        </w:rPr>
        <w:t xml:space="preserve"> Tools: </w:t>
      </w:r>
      <w:r>
        <w:t xml:space="preserve">Jenkins, </w:t>
      </w:r>
      <w:proofErr w:type="spellStart"/>
      <w:r>
        <w:t>ArgoCD</w:t>
      </w:r>
      <w:proofErr w:type="spellEnd"/>
      <w:r>
        <w:t xml:space="preserve">, Harbor, SonarQube, </w:t>
      </w:r>
      <w:proofErr w:type="spellStart"/>
      <w:r>
        <w:t>Trivy</w:t>
      </w:r>
      <w:proofErr w:type="spellEnd"/>
      <w:r>
        <w:t>, Vault, Falco, OPA</w:t>
      </w:r>
    </w:p>
    <w:p w14:paraId="4E0C2C3E" w14:textId="77777777" w:rsidR="00C017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Management Tools: </w:t>
      </w:r>
      <w:r>
        <w:t xml:space="preserve">K8s Dashboard, Rancher, </w:t>
      </w:r>
      <w:proofErr w:type="spellStart"/>
      <w:r>
        <w:t>Velero</w:t>
      </w:r>
      <w:proofErr w:type="spellEnd"/>
      <w:r>
        <w:t>, KEDA, Istio</w:t>
      </w:r>
    </w:p>
    <w:p w14:paraId="440A1C9E" w14:textId="77777777" w:rsidR="00C017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Ingress Layer: </w:t>
      </w:r>
      <w:r>
        <w:t>Nginx, Cert-Manager, External DNS, WAF</w:t>
      </w:r>
    </w:p>
    <w:p w14:paraId="52F8A7EC" w14:textId="77777777" w:rsidR="00C017B9" w:rsidRDefault="00000000">
      <w:pPr>
        <w:pStyle w:val="Heading1"/>
        <w:spacing w:before="400"/>
      </w:pPr>
      <w:r>
        <w:t>How to Open the Diagram</w:t>
      </w:r>
    </w:p>
    <w:p w14:paraId="284EF05D" w14:textId="77777777" w:rsidR="00C017B9" w:rsidRDefault="00000000">
      <w:pPr>
        <w:pStyle w:val="Heading2"/>
      </w:pPr>
      <w:r>
        <w:t>Method 1: Draw.io Web Application (Recommended)</w:t>
      </w:r>
    </w:p>
    <w:p w14:paraId="7767DB46" w14:textId="77777777" w:rsidR="00C017B9" w:rsidRDefault="00000000">
      <w:pPr>
        <w:pStyle w:val="ListParagraph"/>
        <w:numPr>
          <w:ilvl w:val="0"/>
          <w:numId w:val="3"/>
        </w:numPr>
      </w:pPr>
      <w:r>
        <w:t>Go to https://app.diagrams.net/</w:t>
      </w:r>
    </w:p>
    <w:p w14:paraId="6654152C" w14:textId="77777777" w:rsidR="00C017B9" w:rsidRDefault="00000000">
      <w:pPr>
        <w:pStyle w:val="ListParagraph"/>
        <w:numPr>
          <w:ilvl w:val="0"/>
          <w:numId w:val="3"/>
        </w:numPr>
      </w:pPr>
      <w:r>
        <w:t>Click on "Open Existing Diagram"</w:t>
      </w:r>
    </w:p>
    <w:p w14:paraId="42BD25DB" w14:textId="77777777" w:rsidR="00C017B9" w:rsidRDefault="00000000">
      <w:pPr>
        <w:pStyle w:val="ListParagraph"/>
        <w:numPr>
          <w:ilvl w:val="0"/>
          <w:numId w:val="3"/>
        </w:numPr>
      </w:pPr>
      <w:r>
        <w:t>Select "</w:t>
      </w:r>
      <w:proofErr w:type="spellStart"/>
      <w:r>
        <w:t>kubernetes_</w:t>
      </w:r>
      <w:proofErr w:type="gramStart"/>
      <w:r>
        <w:t>architecture.drawio</w:t>
      </w:r>
      <w:proofErr w:type="spellEnd"/>
      <w:proofErr w:type="gramEnd"/>
      <w:r>
        <w:t>" from your files</w:t>
      </w:r>
    </w:p>
    <w:p w14:paraId="6D621979" w14:textId="77777777" w:rsidR="00C017B9" w:rsidRDefault="00000000">
      <w:pPr>
        <w:pStyle w:val="ListParagraph"/>
        <w:numPr>
          <w:ilvl w:val="0"/>
          <w:numId w:val="3"/>
        </w:numPr>
      </w:pPr>
      <w:r>
        <w:t>The diagram will load with all components visible</w:t>
      </w:r>
    </w:p>
    <w:p w14:paraId="67782BC5" w14:textId="77777777" w:rsidR="00C017B9" w:rsidRDefault="00000000">
      <w:pPr>
        <w:pStyle w:val="Heading2"/>
        <w:spacing w:before="300"/>
      </w:pPr>
      <w:r>
        <w:t>Method 2: Draw.io Desktop Application</w:t>
      </w:r>
    </w:p>
    <w:p w14:paraId="0834054D" w14:textId="77777777" w:rsidR="00C017B9" w:rsidRDefault="00000000">
      <w:pPr>
        <w:pStyle w:val="ListParagraph"/>
        <w:numPr>
          <w:ilvl w:val="0"/>
          <w:numId w:val="3"/>
        </w:numPr>
      </w:pPr>
      <w:r>
        <w:t>Download and install Draw.io desktop from https://www.diagrams.net/</w:t>
      </w:r>
    </w:p>
    <w:p w14:paraId="4EBC218E" w14:textId="77777777" w:rsidR="00C017B9" w:rsidRDefault="00000000">
      <w:pPr>
        <w:pStyle w:val="ListParagraph"/>
        <w:numPr>
          <w:ilvl w:val="0"/>
          <w:numId w:val="3"/>
        </w:numPr>
      </w:pPr>
      <w:r>
        <w:t>Launch the application</w:t>
      </w:r>
    </w:p>
    <w:p w14:paraId="22602279" w14:textId="77777777" w:rsidR="00C017B9" w:rsidRDefault="00000000">
      <w:pPr>
        <w:pStyle w:val="ListParagraph"/>
        <w:numPr>
          <w:ilvl w:val="0"/>
          <w:numId w:val="3"/>
        </w:numPr>
      </w:pPr>
      <w:r>
        <w:t>File → Open → Select "</w:t>
      </w:r>
      <w:proofErr w:type="spellStart"/>
      <w:r>
        <w:t>kubernetes_</w:t>
      </w:r>
      <w:proofErr w:type="gramStart"/>
      <w:r>
        <w:t>architecture.drawio</w:t>
      </w:r>
      <w:proofErr w:type="spellEnd"/>
      <w:proofErr w:type="gramEnd"/>
      <w:r>
        <w:t>"</w:t>
      </w:r>
    </w:p>
    <w:p w14:paraId="5D174649" w14:textId="77777777" w:rsidR="00C017B9" w:rsidRDefault="00000000">
      <w:pPr>
        <w:pStyle w:val="Heading2"/>
        <w:spacing w:before="300"/>
      </w:pPr>
      <w:r>
        <w:t>Method 3: VS Code Extension</w:t>
      </w:r>
    </w:p>
    <w:p w14:paraId="60F03F8D" w14:textId="77777777" w:rsidR="00C017B9" w:rsidRDefault="00000000">
      <w:pPr>
        <w:pStyle w:val="ListParagraph"/>
        <w:numPr>
          <w:ilvl w:val="0"/>
          <w:numId w:val="3"/>
        </w:numPr>
      </w:pPr>
      <w:r>
        <w:t>Install the "Draw.io Integration" extension in VS Code</w:t>
      </w:r>
    </w:p>
    <w:p w14:paraId="7BC2E6AD" w14:textId="77777777" w:rsidR="00C017B9" w:rsidRDefault="00000000">
      <w:pPr>
        <w:pStyle w:val="ListParagraph"/>
        <w:numPr>
          <w:ilvl w:val="0"/>
          <w:numId w:val="3"/>
        </w:numPr>
      </w:pPr>
      <w:r>
        <w:t xml:space="preserve">Open </w:t>
      </w:r>
      <w:proofErr w:type="gramStart"/>
      <w:r>
        <w:t>the .</w:t>
      </w:r>
      <w:proofErr w:type="spellStart"/>
      <w:r>
        <w:t>drawio</w:t>
      </w:r>
      <w:proofErr w:type="spellEnd"/>
      <w:proofErr w:type="gramEnd"/>
      <w:r>
        <w:t xml:space="preserve"> file directly in VS Code</w:t>
      </w:r>
    </w:p>
    <w:p w14:paraId="7F186E9C" w14:textId="77777777" w:rsidR="00C017B9" w:rsidRDefault="00000000">
      <w:pPr>
        <w:pStyle w:val="ListParagraph"/>
        <w:numPr>
          <w:ilvl w:val="0"/>
          <w:numId w:val="3"/>
        </w:numPr>
      </w:pPr>
      <w:r>
        <w:t>Edit and save changes within your IDE</w:t>
      </w:r>
    </w:p>
    <w:p w14:paraId="675848EF" w14:textId="77777777" w:rsidR="00C017B9" w:rsidRDefault="00000000">
      <w:pPr>
        <w:pStyle w:val="Heading1"/>
        <w:spacing w:before="400"/>
      </w:pPr>
      <w:r>
        <w:t>Exporting the Diagram</w:t>
      </w:r>
    </w:p>
    <w:p w14:paraId="40F2F92D" w14:textId="77777777" w:rsidR="00C017B9" w:rsidRDefault="00000000">
      <w:pPr>
        <w:pStyle w:val="Heading2"/>
      </w:pPr>
      <w:r>
        <w:t>Export to PNG (High Resolution)</w:t>
      </w:r>
    </w:p>
    <w:p w14:paraId="444E12F5" w14:textId="77777777" w:rsidR="00C017B9" w:rsidRDefault="00000000">
      <w:pPr>
        <w:pStyle w:val="ListParagraph"/>
        <w:numPr>
          <w:ilvl w:val="0"/>
          <w:numId w:val="3"/>
        </w:numPr>
      </w:pPr>
      <w:r>
        <w:lastRenderedPageBreak/>
        <w:t>Open the diagram in Draw.io</w:t>
      </w:r>
    </w:p>
    <w:p w14:paraId="023A1228" w14:textId="77777777" w:rsidR="00C017B9" w:rsidRDefault="00000000">
      <w:pPr>
        <w:pStyle w:val="ListParagraph"/>
        <w:numPr>
          <w:ilvl w:val="0"/>
          <w:numId w:val="3"/>
        </w:numPr>
      </w:pPr>
      <w:r>
        <w:t>File → Export as → PNG</w:t>
      </w:r>
    </w:p>
    <w:p w14:paraId="08D73125" w14:textId="77777777" w:rsidR="00C017B9" w:rsidRDefault="00000000">
      <w:pPr>
        <w:pStyle w:val="ListParagraph"/>
        <w:numPr>
          <w:ilvl w:val="0"/>
          <w:numId w:val="3"/>
        </w:numPr>
      </w:pPr>
      <w:r>
        <w:t>Settings:</w:t>
      </w:r>
    </w:p>
    <w:p w14:paraId="42851D27" w14:textId="77777777" w:rsidR="00C017B9" w:rsidRDefault="00000000">
      <w:pPr>
        <w:pStyle w:val="Code"/>
      </w:pPr>
      <w:r>
        <w:t>✓ Transparent Background (optional)</w:t>
      </w:r>
    </w:p>
    <w:p w14:paraId="07BC414C" w14:textId="77777777" w:rsidR="00C017B9" w:rsidRDefault="00000000">
      <w:pPr>
        <w:pStyle w:val="Code"/>
      </w:pPr>
      <w:r>
        <w:t>✓ Include a copy of my diagram</w:t>
      </w:r>
    </w:p>
    <w:p w14:paraId="5C21A686" w14:textId="77777777" w:rsidR="00C017B9" w:rsidRDefault="00000000">
      <w:pPr>
        <w:pStyle w:val="Code"/>
      </w:pPr>
      <w:r>
        <w:t>Zoom: 200% or 300% (for high resolution)</w:t>
      </w:r>
    </w:p>
    <w:p w14:paraId="11FE3913" w14:textId="77777777" w:rsidR="00C017B9" w:rsidRDefault="00000000">
      <w:pPr>
        <w:pStyle w:val="Code"/>
      </w:pPr>
      <w:r>
        <w:t>Border Width: 10-20 pixels</w:t>
      </w:r>
    </w:p>
    <w:p w14:paraId="60E051F0" w14:textId="77777777" w:rsidR="00C017B9" w:rsidRDefault="00000000">
      <w:pPr>
        <w:pStyle w:val="ListParagraph"/>
        <w:numPr>
          <w:ilvl w:val="0"/>
          <w:numId w:val="3"/>
        </w:numPr>
      </w:pPr>
      <w:r>
        <w:t>Click "Export" and save the file</w:t>
      </w:r>
    </w:p>
    <w:p w14:paraId="18B43B55" w14:textId="77777777" w:rsidR="00C017B9" w:rsidRDefault="00000000">
      <w:pPr>
        <w:pStyle w:val="Heading2"/>
        <w:spacing w:before="300"/>
      </w:pPr>
      <w:r>
        <w:t>Export to PDF</w:t>
      </w:r>
    </w:p>
    <w:p w14:paraId="5554E8DF" w14:textId="77777777" w:rsidR="00C017B9" w:rsidRDefault="00000000">
      <w:pPr>
        <w:pStyle w:val="ListParagraph"/>
        <w:numPr>
          <w:ilvl w:val="0"/>
          <w:numId w:val="3"/>
        </w:numPr>
      </w:pPr>
      <w:r>
        <w:t>File → Export as → PDF</w:t>
      </w:r>
    </w:p>
    <w:p w14:paraId="3576874F" w14:textId="77777777" w:rsidR="00C017B9" w:rsidRDefault="00000000">
      <w:pPr>
        <w:pStyle w:val="ListParagraph"/>
        <w:numPr>
          <w:ilvl w:val="0"/>
          <w:numId w:val="3"/>
        </w:numPr>
      </w:pPr>
      <w:r>
        <w:t>Settings:</w:t>
      </w:r>
    </w:p>
    <w:p w14:paraId="1F31A271" w14:textId="77777777" w:rsidR="00C017B9" w:rsidRDefault="00000000">
      <w:pPr>
        <w:pStyle w:val="Code"/>
      </w:pPr>
      <w:r>
        <w:t>Paper Size: A3 or A2 (for large diagrams)</w:t>
      </w:r>
    </w:p>
    <w:p w14:paraId="4E317A21" w14:textId="77777777" w:rsidR="00C017B9" w:rsidRDefault="00000000">
      <w:pPr>
        <w:pStyle w:val="Code"/>
      </w:pPr>
      <w:r>
        <w:t>✓ Fit to 1 page wide</w:t>
      </w:r>
    </w:p>
    <w:p w14:paraId="5B271CDA" w14:textId="77777777" w:rsidR="00C017B9" w:rsidRDefault="00000000">
      <w:pPr>
        <w:pStyle w:val="Code"/>
      </w:pPr>
      <w:r>
        <w:t>✓ Include a copy of my diagram</w:t>
      </w:r>
    </w:p>
    <w:p w14:paraId="068AC15F" w14:textId="77777777" w:rsidR="00C017B9" w:rsidRDefault="00000000">
      <w:pPr>
        <w:pStyle w:val="ListParagraph"/>
        <w:numPr>
          <w:ilvl w:val="0"/>
          <w:numId w:val="3"/>
        </w:numPr>
      </w:pPr>
      <w:r>
        <w:t>Click "Export" and save</w:t>
      </w:r>
    </w:p>
    <w:p w14:paraId="14291BC0" w14:textId="77777777" w:rsidR="00C017B9" w:rsidRDefault="00000000">
      <w:pPr>
        <w:pStyle w:val="Heading2"/>
        <w:spacing w:before="300"/>
      </w:pPr>
      <w:r>
        <w:t>Export to SVG (Scalable)</w:t>
      </w:r>
    </w:p>
    <w:p w14:paraId="081A5E1C" w14:textId="77777777" w:rsidR="00C017B9" w:rsidRDefault="00000000">
      <w:pPr>
        <w:pStyle w:val="ListParagraph"/>
        <w:numPr>
          <w:ilvl w:val="0"/>
          <w:numId w:val="3"/>
        </w:numPr>
      </w:pPr>
      <w:r>
        <w:t>File → Export as → SVG</w:t>
      </w:r>
    </w:p>
    <w:p w14:paraId="769904FA" w14:textId="77777777" w:rsidR="00C017B9" w:rsidRDefault="00000000">
      <w:pPr>
        <w:pStyle w:val="ListParagraph"/>
        <w:numPr>
          <w:ilvl w:val="0"/>
          <w:numId w:val="3"/>
        </w:numPr>
      </w:pPr>
      <w:r>
        <w:t>Best for: Web display, presentations that need perfect scaling</w:t>
      </w:r>
    </w:p>
    <w:p w14:paraId="6760DC7C" w14:textId="77777777" w:rsidR="00C017B9" w:rsidRDefault="00000000">
      <w:pPr>
        <w:pStyle w:val="ListParagraph"/>
        <w:numPr>
          <w:ilvl w:val="0"/>
          <w:numId w:val="3"/>
        </w:numPr>
      </w:pPr>
      <w:r>
        <w:t>Settings:</w:t>
      </w:r>
    </w:p>
    <w:p w14:paraId="09F77005" w14:textId="77777777" w:rsidR="00C017B9" w:rsidRDefault="00000000">
      <w:pPr>
        <w:pStyle w:val="Code"/>
      </w:pPr>
      <w:r>
        <w:t>✓ Include a copy of my diagram</w:t>
      </w:r>
    </w:p>
    <w:p w14:paraId="749123AA" w14:textId="77777777" w:rsidR="00C017B9" w:rsidRDefault="00000000">
      <w:pPr>
        <w:pStyle w:val="Code"/>
      </w:pPr>
      <w:r>
        <w:t>✓ Embed fonts</w:t>
      </w:r>
    </w:p>
    <w:p w14:paraId="7F122545" w14:textId="77777777" w:rsidR="00C017B9" w:rsidRDefault="00000000">
      <w:pPr>
        <w:pStyle w:val="Heading2"/>
        <w:spacing w:before="300"/>
      </w:pPr>
      <w:r>
        <w:t>Export to JPEG</w:t>
      </w:r>
    </w:p>
    <w:p w14:paraId="762CB349" w14:textId="77777777" w:rsidR="00C017B9" w:rsidRDefault="00000000">
      <w:pPr>
        <w:pStyle w:val="ListParagraph"/>
        <w:numPr>
          <w:ilvl w:val="0"/>
          <w:numId w:val="3"/>
        </w:numPr>
      </w:pPr>
      <w:r>
        <w:t>File → Export as → JPEG</w:t>
      </w:r>
    </w:p>
    <w:p w14:paraId="2BE6F507" w14:textId="77777777" w:rsidR="00C017B9" w:rsidRDefault="00000000">
      <w:pPr>
        <w:pStyle w:val="ListParagraph"/>
        <w:numPr>
          <w:ilvl w:val="0"/>
          <w:numId w:val="3"/>
        </w:numPr>
      </w:pPr>
      <w:r>
        <w:t>Quality: 90-100%</w:t>
      </w:r>
    </w:p>
    <w:p w14:paraId="5652CA9C" w14:textId="77777777" w:rsidR="00C017B9" w:rsidRDefault="00000000">
      <w:pPr>
        <w:pStyle w:val="ListParagraph"/>
        <w:numPr>
          <w:ilvl w:val="0"/>
          <w:numId w:val="3"/>
        </w:numPr>
      </w:pPr>
      <w:r>
        <w:t>Zoom: 200% or 300% for presentations</w:t>
      </w:r>
    </w:p>
    <w:p w14:paraId="41339DEF" w14:textId="77777777" w:rsidR="00C017B9" w:rsidRDefault="00000000">
      <w:pPr>
        <w:pStyle w:val="Heading1"/>
        <w:spacing w:before="400"/>
      </w:pPr>
      <w:r>
        <w:t>Diagram Components Explained</w:t>
      </w:r>
    </w:p>
    <w:p w14:paraId="743EBCCD" w14:textId="77777777" w:rsidR="00C017B9" w:rsidRDefault="00000000">
      <w:pPr>
        <w:pStyle w:val="Heading2"/>
      </w:pPr>
      <w:r>
        <w:t>Color Coding</w:t>
      </w:r>
    </w:p>
    <w:p w14:paraId="25DE02A7" w14:textId="77777777" w:rsidR="00C017B9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F57F17"/>
        </w:rPr>
        <w:t xml:space="preserve">Yellow (Ingress Layer): </w:t>
      </w:r>
      <w:r>
        <w:t>Entry points and routing</w:t>
      </w:r>
    </w:p>
    <w:p w14:paraId="51189603" w14:textId="77777777" w:rsidR="00C017B9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2E7D32"/>
        </w:rPr>
        <w:t xml:space="preserve">Green (Application): </w:t>
      </w:r>
      <w:r>
        <w:t>Django and application services</w:t>
      </w:r>
    </w:p>
    <w:p w14:paraId="373FC6A9" w14:textId="77777777" w:rsidR="00C017B9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565C0"/>
        </w:rPr>
        <w:t xml:space="preserve">Blue (AI Agents): </w:t>
      </w:r>
      <w:r>
        <w:t>25 specialized agent microservices</w:t>
      </w:r>
    </w:p>
    <w:p w14:paraId="24B50582" w14:textId="77777777" w:rsidR="00C017B9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C2185B"/>
        </w:rPr>
        <w:t xml:space="preserve">Pink (Data Layer): </w:t>
      </w:r>
      <w:r>
        <w:t>Databases and storage</w:t>
      </w:r>
    </w:p>
    <w:p w14:paraId="4FA103F9" w14:textId="77777777" w:rsidR="00C017B9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E65100"/>
        </w:rPr>
        <w:t xml:space="preserve">Orange (Monitoring): </w:t>
      </w:r>
      <w:r>
        <w:t>Prometheus, Grafana, metrics</w:t>
      </w:r>
    </w:p>
    <w:p w14:paraId="6F2246B0" w14:textId="77777777" w:rsidR="00C017B9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512DA8"/>
        </w:rPr>
        <w:t xml:space="preserve">Purple (Logging): </w:t>
      </w:r>
      <w:r>
        <w:t>ELK stack components</w:t>
      </w:r>
    </w:p>
    <w:p w14:paraId="10FEC8F9" w14:textId="77777777" w:rsidR="00C017B9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BF360C"/>
        </w:rPr>
        <w:t>Coral (</w:t>
      </w:r>
      <w:proofErr w:type="spellStart"/>
      <w:r>
        <w:rPr>
          <w:b/>
          <w:bCs/>
          <w:color w:val="BF360C"/>
        </w:rPr>
        <w:t>DevSecOps</w:t>
      </w:r>
      <w:proofErr w:type="spellEnd"/>
      <w:r>
        <w:rPr>
          <w:b/>
          <w:bCs/>
          <w:color w:val="BF360C"/>
        </w:rPr>
        <w:t xml:space="preserve">): </w:t>
      </w:r>
      <w:r>
        <w:t>CI/CD and security tools</w:t>
      </w:r>
    </w:p>
    <w:p w14:paraId="1970B5D3" w14:textId="77777777" w:rsidR="00C017B9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6A1B9A"/>
        </w:rPr>
        <w:t xml:space="preserve">Lavender (Management): </w:t>
      </w:r>
      <w:r>
        <w:t>Cluster management tools</w:t>
      </w:r>
    </w:p>
    <w:p w14:paraId="13FC306E" w14:textId="77777777" w:rsidR="00C017B9" w:rsidRDefault="00000000">
      <w:pPr>
        <w:pStyle w:val="Heading2"/>
        <w:spacing w:before="300"/>
      </w:pPr>
      <w:r>
        <w:t>Resource Information</w:t>
      </w:r>
    </w:p>
    <w:p w14:paraId="4CDA9818" w14:textId="77777777" w:rsidR="00C017B9" w:rsidRDefault="00000000">
      <w:pPr>
        <w:spacing w:after="150"/>
      </w:pPr>
      <w:r>
        <w:lastRenderedPageBreak/>
        <w:t>Each component box shows:</w:t>
      </w:r>
    </w:p>
    <w:p w14:paraId="7909AA08" w14:textId="77777777" w:rsidR="00C017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 Name: </w:t>
      </w:r>
      <w:r>
        <w:t>The Kubernetes service/deployment name</w:t>
      </w:r>
    </w:p>
    <w:p w14:paraId="02CCE288" w14:textId="77777777" w:rsidR="00C017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Replicas: </w:t>
      </w:r>
      <w:r>
        <w:t>Number of pods (with HPA range if applicable)</w:t>
      </w:r>
    </w:p>
    <w:p w14:paraId="091B24FF" w14:textId="77777777" w:rsidR="00C017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Resources: </w:t>
      </w:r>
      <w:r>
        <w:t>Memory and CPU allocations</w:t>
      </w:r>
    </w:p>
    <w:p w14:paraId="7166F6D8" w14:textId="77777777" w:rsidR="00C017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Storage: </w:t>
      </w:r>
      <w:r>
        <w:t xml:space="preserve">Persistent volume size for </w:t>
      </w:r>
      <w:proofErr w:type="spellStart"/>
      <w:r>
        <w:t>StatefulSets</w:t>
      </w:r>
      <w:proofErr w:type="spellEnd"/>
    </w:p>
    <w:p w14:paraId="1618B3C0" w14:textId="77777777" w:rsidR="00C017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Port: </w:t>
      </w:r>
      <w:r>
        <w:t>Service port numbers</w:t>
      </w:r>
    </w:p>
    <w:p w14:paraId="4CB477AF" w14:textId="77777777" w:rsidR="00C017B9" w:rsidRDefault="00000000">
      <w:pPr>
        <w:pStyle w:val="Heading1"/>
        <w:spacing w:before="400"/>
      </w:pPr>
      <w:r>
        <w:t>Editing the Diagram</w:t>
      </w:r>
    </w:p>
    <w:p w14:paraId="4260517C" w14:textId="77777777" w:rsidR="00C017B9" w:rsidRDefault="00000000">
      <w:pPr>
        <w:pStyle w:val="Heading2"/>
      </w:pPr>
      <w:r>
        <w:t>Adding New Components</w:t>
      </w:r>
    </w:p>
    <w:p w14:paraId="0422E4E2" w14:textId="77777777" w:rsidR="00C017B9" w:rsidRDefault="00000000">
      <w:pPr>
        <w:pStyle w:val="ListParagraph"/>
        <w:numPr>
          <w:ilvl w:val="0"/>
          <w:numId w:val="3"/>
        </w:numPr>
      </w:pPr>
      <w:r>
        <w:t>Select a similar existing component</w:t>
      </w:r>
    </w:p>
    <w:p w14:paraId="49B3559E" w14:textId="77777777" w:rsidR="00C017B9" w:rsidRDefault="00000000">
      <w:pPr>
        <w:pStyle w:val="ListParagraph"/>
        <w:numPr>
          <w:ilvl w:val="0"/>
          <w:numId w:val="3"/>
        </w:numPr>
      </w:pPr>
      <w:r>
        <w:t xml:space="preserve">Right-click → Duplicate (or </w:t>
      </w:r>
      <w:proofErr w:type="spellStart"/>
      <w:r>
        <w:t>Ctrl+D</w:t>
      </w:r>
      <w:proofErr w:type="spellEnd"/>
      <w:r>
        <w:t>)</w:t>
      </w:r>
    </w:p>
    <w:p w14:paraId="7FE86BFB" w14:textId="77777777" w:rsidR="00C017B9" w:rsidRDefault="00000000">
      <w:pPr>
        <w:pStyle w:val="ListParagraph"/>
        <w:numPr>
          <w:ilvl w:val="0"/>
          <w:numId w:val="3"/>
        </w:numPr>
      </w:pPr>
      <w:r>
        <w:t>Move to desired location</w:t>
      </w:r>
    </w:p>
    <w:p w14:paraId="1283775E" w14:textId="77777777" w:rsidR="00C017B9" w:rsidRDefault="00000000">
      <w:pPr>
        <w:pStyle w:val="ListParagraph"/>
        <w:numPr>
          <w:ilvl w:val="0"/>
          <w:numId w:val="3"/>
        </w:numPr>
      </w:pPr>
      <w:r>
        <w:t>Double-click to edit text</w:t>
      </w:r>
    </w:p>
    <w:p w14:paraId="58871C4D" w14:textId="77777777" w:rsidR="00C017B9" w:rsidRDefault="00000000">
      <w:pPr>
        <w:pStyle w:val="ListParagraph"/>
        <w:numPr>
          <w:ilvl w:val="0"/>
          <w:numId w:val="3"/>
        </w:numPr>
      </w:pPr>
      <w:r>
        <w:t>Adjust colors in Format Panel (right sidebar)</w:t>
      </w:r>
    </w:p>
    <w:p w14:paraId="525596EE" w14:textId="77777777" w:rsidR="00C017B9" w:rsidRDefault="00000000">
      <w:pPr>
        <w:pStyle w:val="Heading2"/>
        <w:spacing w:before="300"/>
      </w:pPr>
      <w:r>
        <w:t>Adding Connections</w:t>
      </w:r>
    </w:p>
    <w:p w14:paraId="388C03F3" w14:textId="77777777" w:rsidR="00C017B9" w:rsidRDefault="00000000">
      <w:pPr>
        <w:pStyle w:val="ListParagraph"/>
        <w:numPr>
          <w:ilvl w:val="0"/>
          <w:numId w:val="3"/>
        </w:numPr>
      </w:pPr>
      <w:r>
        <w:t>Click and drag from a component's connection point</w:t>
      </w:r>
    </w:p>
    <w:p w14:paraId="6E8052CC" w14:textId="77777777" w:rsidR="00C017B9" w:rsidRDefault="00000000">
      <w:pPr>
        <w:pStyle w:val="ListParagraph"/>
        <w:numPr>
          <w:ilvl w:val="0"/>
          <w:numId w:val="3"/>
        </w:numPr>
      </w:pPr>
      <w:r>
        <w:t>Release on target component's connection point</w:t>
      </w:r>
    </w:p>
    <w:p w14:paraId="4BF54DED" w14:textId="77777777" w:rsidR="00C017B9" w:rsidRDefault="00000000">
      <w:pPr>
        <w:pStyle w:val="ListParagraph"/>
        <w:numPr>
          <w:ilvl w:val="0"/>
          <w:numId w:val="3"/>
        </w:numPr>
      </w:pPr>
      <w:r>
        <w:t>Select the line and adjust style:</w:t>
      </w:r>
    </w:p>
    <w:p w14:paraId="1CBB53A4" w14:textId="77777777" w:rsidR="00C017B9" w:rsidRDefault="00000000">
      <w:pPr>
        <w:pStyle w:val="Code"/>
      </w:pPr>
      <w:r>
        <w:t>Solid line = Service communication</w:t>
      </w:r>
    </w:p>
    <w:p w14:paraId="59848C8C" w14:textId="77777777" w:rsidR="00C017B9" w:rsidRDefault="00000000">
      <w:pPr>
        <w:pStyle w:val="Code"/>
      </w:pPr>
      <w:r>
        <w:t>Dashed line = Database connections</w:t>
      </w:r>
    </w:p>
    <w:p w14:paraId="4D10CC1F" w14:textId="77777777" w:rsidR="00C017B9" w:rsidRDefault="00000000">
      <w:pPr>
        <w:pStyle w:val="Heading2"/>
        <w:spacing w:before="300"/>
      </w:pPr>
      <w:r>
        <w:t>Modifying Colors</w:t>
      </w:r>
    </w:p>
    <w:p w14:paraId="1873A55E" w14:textId="77777777" w:rsidR="00C017B9" w:rsidRDefault="00000000">
      <w:pPr>
        <w:pStyle w:val="ListParagraph"/>
        <w:numPr>
          <w:ilvl w:val="0"/>
          <w:numId w:val="3"/>
        </w:numPr>
      </w:pPr>
      <w:r>
        <w:t>Select component(s)</w:t>
      </w:r>
    </w:p>
    <w:p w14:paraId="279BD467" w14:textId="77777777" w:rsidR="00C017B9" w:rsidRDefault="00000000">
      <w:pPr>
        <w:pStyle w:val="ListParagraph"/>
        <w:numPr>
          <w:ilvl w:val="0"/>
          <w:numId w:val="3"/>
        </w:numPr>
      </w:pPr>
      <w:r>
        <w:t>In right panel, click Fill color</w:t>
      </w:r>
    </w:p>
    <w:p w14:paraId="20303150" w14:textId="77777777" w:rsidR="00C017B9" w:rsidRDefault="00000000">
      <w:pPr>
        <w:pStyle w:val="ListParagraph"/>
        <w:numPr>
          <w:ilvl w:val="0"/>
          <w:numId w:val="3"/>
        </w:numPr>
      </w:pPr>
      <w:r>
        <w:t>Choose new color or enter hex code</w:t>
      </w:r>
    </w:p>
    <w:p w14:paraId="73E07EE2" w14:textId="77777777" w:rsidR="00C017B9" w:rsidRDefault="00000000">
      <w:pPr>
        <w:pStyle w:val="ListParagraph"/>
        <w:numPr>
          <w:ilvl w:val="0"/>
          <w:numId w:val="3"/>
        </w:numPr>
      </w:pPr>
      <w:r>
        <w:t>Adjust border (Line color) if needed</w:t>
      </w:r>
    </w:p>
    <w:p w14:paraId="0670A67B" w14:textId="77777777" w:rsidR="00C017B9" w:rsidRDefault="00000000">
      <w:pPr>
        <w:pStyle w:val="Heading1"/>
        <w:spacing w:before="400"/>
      </w:pPr>
      <w:r>
        <w:t>Best Practices</w:t>
      </w:r>
    </w:p>
    <w:p w14:paraId="2AAF7242" w14:textId="77777777" w:rsidR="00C017B9" w:rsidRDefault="00000000">
      <w:pPr>
        <w:pStyle w:val="Heading2"/>
      </w:pPr>
      <w:r>
        <w:t>For Presentations</w:t>
      </w:r>
    </w:p>
    <w:p w14:paraId="27BF22F2" w14:textId="77777777" w:rsidR="00C017B9" w:rsidRDefault="00000000">
      <w:pPr>
        <w:pStyle w:val="ListParagraph"/>
        <w:numPr>
          <w:ilvl w:val="0"/>
          <w:numId w:val="2"/>
        </w:numPr>
      </w:pPr>
      <w:r>
        <w:t>Export as PNG at 300% zoom for crisp display</w:t>
      </w:r>
    </w:p>
    <w:p w14:paraId="6AAC7700" w14:textId="77777777" w:rsidR="00C017B9" w:rsidRDefault="00000000">
      <w:pPr>
        <w:pStyle w:val="ListParagraph"/>
        <w:numPr>
          <w:ilvl w:val="0"/>
          <w:numId w:val="2"/>
        </w:numPr>
      </w:pPr>
      <w:r>
        <w:t>Use PDF export for printed materials</w:t>
      </w:r>
    </w:p>
    <w:p w14:paraId="755E3A13" w14:textId="77777777" w:rsidR="00C017B9" w:rsidRDefault="00000000">
      <w:pPr>
        <w:pStyle w:val="ListParagraph"/>
        <w:numPr>
          <w:ilvl w:val="0"/>
          <w:numId w:val="2"/>
        </w:numPr>
      </w:pPr>
      <w:r>
        <w:t>Consider creating separate diagrams for different audiences (simplified vs. detailed)</w:t>
      </w:r>
    </w:p>
    <w:p w14:paraId="3AE6ED81" w14:textId="77777777" w:rsidR="00C017B9" w:rsidRDefault="00000000">
      <w:pPr>
        <w:pStyle w:val="Heading2"/>
        <w:spacing w:before="300"/>
      </w:pPr>
      <w:r>
        <w:t>For Documentation</w:t>
      </w:r>
    </w:p>
    <w:p w14:paraId="4832386B" w14:textId="77777777" w:rsidR="00C017B9" w:rsidRDefault="00000000">
      <w:pPr>
        <w:pStyle w:val="ListParagraph"/>
        <w:numPr>
          <w:ilvl w:val="0"/>
          <w:numId w:val="2"/>
        </w:numPr>
      </w:pPr>
      <w:r>
        <w:t>Export as SVG for web-based documentation</w:t>
      </w:r>
    </w:p>
    <w:p w14:paraId="49AB3072" w14:textId="77777777" w:rsidR="00C017B9" w:rsidRDefault="00000000">
      <w:pPr>
        <w:pStyle w:val="ListParagraph"/>
        <w:numPr>
          <w:ilvl w:val="0"/>
          <w:numId w:val="2"/>
        </w:numPr>
      </w:pPr>
      <w:r>
        <w:t xml:space="preserve">Keep </w:t>
      </w:r>
      <w:proofErr w:type="gramStart"/>
      <w:r>
        <w:t>the .</w:t>
      </w:r>
      <w:proofErr w:type="spellStart"/>
      <w:r>
        <w:t>drawio</w:t>
      </w:r>
      <w:proofErr w:type="spellEnd"/>
      <w:proofErr w:type="gramEnd"/>
      <w:r>
        <w:t xml:space="preserve"> source file in version control</w:t>
      </w:r>
    </w:p>
    <w:p w14:paraId="476E5B82" w14:textId="77777777" w:rsidR="00C017B9" w:rsidRDefault="00000000">
      <w:pPr>
        <w:pStyle w:val="ListParagraph"/>
        <w:numPr>
          <w:ilvl w:val="0"/>
          <w:numId w:val="2"/>
        </w:numPr>
      </w:pPr>
      <w:r>
        <w:t>Add diagram version number in title</w:t>
      </w:r>
    </w:p>
    <w:p w14:paraId="6FB958C0" w14:textId="77777777" w:rsidR="00C017B9" w:rsidRDefault="00000000">
      <w:pPr>
        <w:pStyle w:val="ListParagraph"/>
        <w:numPr>
          <w:ilvl w:val="0"/>
          <w:numId w:val="2"/>
        </w:numPr>
      </w:pPr>
      <w:r>
        <w:t>Update regularly as architecture evolves</w:t>
      </w:r>
    </w:p>
    <w:p w14:paraId="348EA560" w14:textId="77777777" w:rsidR="00C017B9" w:rsidRDefault="00000000">
      <w:pPr>
        <w:pStyle w:val="Heading2"/>
        <w:spacing w:before="300"/>
      </w:pPr>
      <w:r>
        <w:t>For Collaboration</w:t>
      </w:r>
    </w:p>
    <w:p w14:paraId="5F6B35CE" w14:textId="77777777" w:rsidR="00C017B9" w:rsidRDefault="00000000">
      <w:pPr>
        <w:pStyle w:val="ListParagraph"/>
        <w:numPr>
          <w:ilvl w:val="0"/>
          <w:numId w:val="2"/>
        </w:numPr>
      </w:pPr>
      <w:r>
        <w:lastRenderedPageBreak/>
        <w:t>Store on shared drive or Git repository</w:t>
      </w:r>
    </w:p>
    <w:p w14:paraId="2EFC0930" w14:textId="77777777" w:rsidR="00C017B9" w:rsidRDefault="00000000">
      <w:pPr>
        <w:pStyle w:val="ListParagraph"/>
        <w:numPr>
          <w:ilvl w:val="0"/>
          <w:numId w:val="2"/>
        </w:numPr>
      </w:pPr>
      <w:r>
        <w:t>Use layers for different deployment scenarios</w:t>
      </w:r>
    </w:p>
    <w:p w14:paraId="15F938C0" w14:textId="77777777" w:rsidR="00C017B9" w:rsidRDefault="00000000">
      <w:pPr>
        <w:pStyle w:val="ListParagraph"/>
        <w:numPr>
          <w:ilvl w:val="0"/>
          <w:numId w:val="2"/>
        </w:numPr>
      </w:pPr>
      <w:r>
        <w:t>Add notes and comments for clarification</w:t>
      </w:r>
    </w:p>
    <w:p w14:paraId="1502EE13" w14:textId="77777777" w:rsidR="00C017B9" w:rsidRDefault="00000000">
      <w:pPr>
        <w:pStyle w:val="ListParagraph"/>
        <w:numPr>
          <w:ilvl w:val="0"/>
          <w:numId w:val="2"/>
        </w:numPr>
      </w:pPr>
      <w:r>
        <w:t>Create separate pages for different views (overview, detailed, by namespace)</w:t>
      </w:r>
    </w:p>
    <w:p w14:paraId="2C741DF4" w14:textId="77777777" w:rsidR="00C017B9" w:rsidRDefault="00000000">
      <w:pPr>
        <w:pStyle w:val="Heading1"/>
        <w:spacing w:before="400"/>
      </w:pPr>
      <w:r>
        <w:t>Troubleshooting</w:t>
      </w:r>
    </w:p>
    <w:p w14:paraId="7DADE551" w14:textId="77777777" w:rsidR="00C017B9" w:rsidRDefault="00000000">
      <w:pPr>
        <w:pStyle w:val="Heading2"/>
      </w:pPr>
      <w:r>
        <w:t>Diagram Won't Open</w:t>
      </w:r>
    </w:p>
    <w:p w14:paraId="13433FCD" w14:textId="77777777" w:rsidR="00C017B9" w:rsidRDefault="00000000">
      <w:pPr>
        <w:pStyle w:val="ListParagraph"/>
        <w:numPr>
          <w:ilvl w:val="0"/>
          <w:numId w:val="2"/>
        </w:numPr>
      </w:pPr>
      <w:r>
        <w:t>Ensure you're using Draw.io (not another diagramming tool)</w:t>
      </w:r>
    </w:p>
    <w:p w14:paraId="15F35A31" w14:textId="77777777" w:rsidR="00C017B9" w:rsidRDefault="00000000">
      <w:pPr>
        <w:pStyle w:val="ListParagraph"/>
        <w:numPr>
          <w:ilvl w:val="0"/>
          <w:numId w:val="2"/>
        </w:numPr>
      </w:pPr>
      <w:r>
        <w:t>Try the web version at app.diagrams.net</w:t>
      </w:r>
    </w:p>
    <w:p w14:paraId="33D7BE8D" w14:textId="77777777" w:rsidR="00C017B9" w:rsidRDefault="00000000">
      <w:pPr>
        <w:pStyle w:val="ListParagraph"/>
        <w:numPr>
          <w:ilvl w:val="0"/>
          <w:numId w:val="2"/>
        </w:numPr>
      </w:pPr>
      <w:r>
        <w:t xml:space="preserve">Check file extension </w:t>
      </w:r>
      <w:proofErr w:type="gramStart"/>
      <w:r>
        <w:t>is .</w:t>
      </w:r>
      <w:proofErr w:type="spellStart"/>
      <w:r>
        <w:t>drawio</w:t>
      </w:r>
      <w:proofErr w:type="spellEnd"/>
      <w:proofErr w:type="gramEnd"/>
    </w:p>
    <w:p w14:paraId="76B5FC43" w14:textId="77777777" w:rsidR="00C017B9" w:rsidRDefault="00000000">
      <w:pPr>
        <w:pStyle w:val="Heading2"/>
        <w:spacing w:before="300"/>
      </w:pPr>
      <w:r>
        <w:t>Export Quality Issues</w:t>
      </w:r>
    </w:p>
    <w:p w14:paraId="3E9B9CC3" w14:textId="77777777" w:rsidR="00C017B9" w:rsidRDefault="00000000">
      <w:pPr>
        <w:pStyle w:val="ListParagraph"/>
        <w:numPr>
          <w:ilvl w:val="0"/>
          <w:numId w:val="2"/>
        </w:numPr>
      </w:pPr>
      <w:r>
        <w:t>Increase zoom percentage (200-400%) before exporting</w:t>
      </w:r>
    </w:p>
    <w:p w14:paraId="72D9B995" w14:textId="77777777" w:rsidR="00C017B9" w:rsidRDefault="00000000">
      <w:pPr>
        <w:pStyle w:val="ListParagraph"/>
        <w:numPr>
          <w:ilvl w:val="0"/>
          <w:numId w:val="2"/>
        </w:numPr>
      </w:pPr>
      <w:r>
        <w:t>For PNG: Uncheck compression if file size isn't a concern</w:t>
      </w:r>
    </w:p>
    <w:p w14:paraId="25B173AE" w14:textId="77777777" w:rsidR="00C017B9" w:rsidRDefault="00000000">
      <w:pPr>
        <w:pStyle w:val="ListParagraph"/>
        <w:numPr>
          <w:ilvl w:val="0"/>
          <w:numId w:val="2"/>
        </w:numPr>
      </w:pPr>
      <w:r>
        <w:t>For PDF: Use A2 or A1 paper size for large diagrams</w:t>
      </w:r>
    </w:p>
    <w:p w14:paraId="23AF9914" w14:textId="77777777" w:rsidR="00C017B9" w:rsidRDefault="00000000">
      <w:pPr>
        <w:pStyle w:val="Heading2"/>
        <w:spacing w:before="300"/>
      </w:pPr>
      <w:r>
        <w:t>Text Too Small</w:t>
      </w:r>
    </w:p>
    <w:p w14:paraId="229056F4" w14:textId="77777777" w:rsidR="00C017B9" w:rsidRDefault="00000000">
      <w:pPr>
        <w:pStyle w:val="ListParagraph"/>
        <w:numPr>
          <w:ilvl w:val="0"/>
          <w:numId w:val="2"/>
        </w:numPr>
      </w:pPr>
      <w:r>
        <w:t>Select all (</w:t>
      </w:r>
      <w:proofErr w:type="spellStart"/>
      <w:r>
        <w:t>Ctrl+A</w:t>
      </w:r>
      <w:proofErr w:type="spellEnd"/>
      <w:r>
        <w:t>)</w:t>
      </w:r>
    </w:p>
    <w:p w14:paraId="16649B72" w14:textId="77777777" w:rsidR="00C017B9" w:rsidRDefault="00000000">
      <w:pPr>
        <w:pStyle w:val="ListParagraph"/>
        <w:numPr>
          <w:ilvl w:val="0"/>
          <w:numId w:val="2"/>
        </w:numPr>
      </w:pPr>
      <w:r>
        <w:t>In Format panel, increase font size</w:t>
      </w:r>
    </w:p>
    <w:p w14:paraId="2CAC1EDC" w14:textId="77777777" w:rsidR="00C017B9" w:rsidRDefault="00000000">
      <w:pPr>
        <w:pStyle w:val="ListParagraph"/>
        <w:numPr>
          <w:ilvl w:val="0"/>
          <w:numId w:val="2"/>
        </w:numPr>
      </w:pPr>
      <w:r>
        <w:t>Alternatively, zoom in the view and export at higher resolution</w:t>
      </w:r>
    </w:p>
    <w:p w14:paraId="6228AB79" w14:textId="77777777" w:rsidR="00C017B9" w:rsidRDefault="00000000">
      <w:pPr>
        <w:pStyle w:val="Heading1"/>
        <w:spacing w:before="400"/>
      </w:pPr>
      <w:r>
        <w:t>Additional Resources</w:t>
      </w:r>
    </w:p>
    <w:p w14:paraId="4D471AB8" w14:textId="77777777" w:rsidR="00C017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Draw.io Documentation: </w:t>
      </w:r>
      <w:r>
        <w:t>https://www.diagrams.net/doc/</w:t>
      </w:r>
    </w:p>
    <w:p w14:paraId="3BD8F5E9" w14:textId="77777777" w:rsidR="00C017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Kubernetes Documentation: </w:t>
      </w:r>
      <w:r>
        <w:t>https://kubernetes.io/docs/</w:t>
      </w:r>
    </w:p>
    <w:p w14:paraId="0D5EC929" w14:textId="77777777" w:rsidR="00C017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 Best Practices: </w:t>
      </w:r>
      <w:r>
        <w:t>https://kubernetes.io/docs/concepts/architecture/</w:t>
      </w:r>
    </w:p>
    <w:p w14:paraId="0857D163" w14:textId="77777777" w:rsidR="00C017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C4 Model for Architecture Diagrams: </w:t>
      </w:r>
      <w:r>
        <w:t>https://c4model.com/</w:t>
      </w:r>
    </w:p>
    <w:p w14:paraId="2C086BE1" w14:textId="77777777" w:rsidR="00C017B9" w:rsidRDefault="00000000">
      <w:pPr>
        <w:pStyle w:val="Heading1"/>
        <w:spacing w:before="400"/>
      </w:pPr>
      <w:r>
        <w:t>Support</w:t>
      </w:r>
    </w:p>
    <w:p w14:paraId="5A1F50F5" w14:textId="77777777" w:rsidR="00C017B9" w:rsidRDefault="00000000">
      <w:pPr>
        <w:spacing w:after="200"/>
      </w:pPr>
      <w:r>
        <w:t>For questions or issues with the diagram:</w:t>
      </w:r>
    </w:p>
    <w:p w14:paraId="7E71A602" w14:textId="77777777" w:rsidR="00C017B9" w:rsidRDefault="00000000">
      <w:pPr>
        <w:pStyle w:val="ListParagraph"/>
        <w:numPr>
          <w:ilvl w:val="0"/>
          <w:numId w:val="2"/>
        </w:numPr>
      </w:pPr>
      <w:r>
        <w:t>Review the deployment guide document</w:t>
      </w:r>
    </w:p>
    <w:p w14:paraId="68FAA737" w14:textId="77777777" w:rsidR="00C017B9" w:rsidRDefault="00000000">
      <w:pPr>
        <w:pStyle w:val="ListParagraph"/>
        <w:numPr>
          <w:ilvl w:val="0"/>
          <w:numId w:val="2"/>
        </w:numPr>
      </w:pPr>
      <w:r>
        <w:t>Check the Kubernetes architecture documentation</w:t>
      </w:r>
    </w:p>
    <w:p w14:paraId="72EDD8FF" w14:textId="77777777" w:rsidR="00C017B9" w:rsidRDefault="00000000">
      <w:pPr>
        <w:pStyle w:val="ListParagraph"/>
        <w:numPr>
          <w:ilvl w:val="0"/>
          <w:numId w:val="2"/>
        </w:numPr>
      </w:pPr>
      <w:r>
        <w:t>Consult your DevOps team for infrastructure-specific questions</w:t>
      </w:r>
    </w:p>
    <w:p w14:paraId="29AA9DAF" w14:textId="77777777" w:rsidR="00C017B9" w:rsidRDefault="00000000">
      <w:pPr>
        <w:spacing w:before="400" w:after="200"/>
      </w:pPr>
      <w:r>
        <w:rPr>
          <w:b/>
          <w:bCs/>
        </w:rPr>
        <w:t>Version: 1.0</w:t>
      </w:r>
    </w:p>
    <w:p w14:paraId="116FFD8C" w14:textId="77777777" w:rsidR="00C017B9" w:rsidRDefault="00000000">
      <w:pPr>
        <w:spacing w:after="200"/>
      </w:pPr>
      <w:r>
        <w:rPr>
          <w:i/>
          <w:iCs/>
        </w:rPr>
        <w:t>Last Updated: October 30, 2025</w:t>
      </w:r>
    </w:p>
    <w:sectPr w:rsidR="00C017B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3CD3"/>
    <w:multiLevelType w:val="hybridMultilevel"/>
    <w:tmpl w:val="6406C1A2"/>
    <w:lvl w:ilvl="0" w:tplc="EBDE681E">
      <w:start w:val="1"/>
      <w:numFmt w:val="decimal"/>
      <w:lvlText w:val="%1."/>
      <w:lvlJc w:val="left"/>
      <w:pPr>
        <w:ind w:left="720" w:hanging="360"/>
      </w:pPr>
    </w:lvl>
    <w:lvl w:ilvl="1" w:tplc="E482D980">
      <w:numFmt w:val="decimal"/>
      <w:lvlText w:val=""/>
      <w:lvlJc w:val="left"/>
    </w:lvl>
    <w:lvl w:ilvl="2" w:tplc="AD3C6DD6">
      <w:numFmt w:val="decimal"/>
      <w:lvlText w:val=""/>
      <w:lvlJc w:val="left"/>
    </w:lvl>
    <w:lvl w:ilvl="3" w:tplc="2BB4E3E2">
      <w:numFmt w:val="decimal"/>
      <w:lvlText w:val=""/>
      <w:lvlJc w:val="left"/>
    </w:lvl>
    <w:lvl w:ilvl="4" w:tplc="12F25358">
      <w:numFmt w:val="decimal"/>
      <w:lvlText w:val=""/>
      <w:lvlJc w:val="left"/>
    </w:lvl>
    <w:lvl w:ilvl="5" w:tplc="B616E7B8">
      <w:numFmt w:val="decimal"/>
      <w:lvlText w:val=""/>
      <w:lvlJc w:val="left"/>
    </w:lvl>
    <w:lvl w:ilvl="6" w:tplc="0C4298AE">
      <w:numFmt w:val="decimal"/>
      <w:lvlText w:val=""/>
      <w:lvlJc w:val="left"/>
    </w:lvl>
    <w:lvl w:ilvl="7" w:tplc="F8DC91FE">
      <w:numFmt w:val="decimal"/>
      <w:lvlText w:val=""/>
      <w:lvlJc w:val="left"/>
    </w:lvl>
    <w:lvl w:ilvl="8" w:tplc="347854A0">
      <w:numFmt w:val="decimal"/>
      <w:lvlText w:val=""/>
      <w:lvlJc w:val="left"/>
    </w:lvl>
  </w:abstractNum>
  <w:abstractNum w:abstractNumId="1" w15:restartNumberingAfterBreak="0">
    <w:nsid w:val="16F620DE"/>
    <w:multiLevelType w:val="hybridMultilevel"/>
    <w:tmpl w:val="7D300292"/>
    <w:lvl w:ilvl="0" w:tplc="06846698">
      <w:start w:val="1"/>
      <w:numFmt w:val="bullet"/>
      <w:lvlText w:val="●"/>
      <w:lvlJc w:val="left"/>
      <w:pPr>
        <w:ind w:left="720" w:hanging="360"/>
      </w:pPr>
    </w:lvl>
    <w:lvl w:ilvl="1" w:tplc="5B8EF3DC">
      <w:start w:val="1"/>
      <w:numFmt w:val="bullet"/>
      <w:lvlText w:val="○"/>
      <w:lvlJc w:val="left"/>
      <w:pPr>
        <w:ind w:left="1440" w:hanging="360"/>
      </w:pPr>
    </w:lvl>
    <w:lvl w:ilvl="2" w:tplc="C502577A">
      <w:start w:val="1"/>
      <w:numFmt w:val="bullet"/>
      <w:lvlText w:val="■"/>
      <w:lvlJc w:val="left"/>
      <w:pPr>
        <w:ind w:left="2160" w:hanging="360"/>
      </w:pPr>
    </w:lvl>
    <w:lvl w:ilvl="3" w:tplc="7C461F18">
      <w:start w:val="1"/>
      <w:numFmt w:val="bullet"/>
      <w:lvlText w:val="●"/>
      <w:lvlJc w:val="left"/>
      <w:pPr>
        <w:ind w:left="2880" w:hanging="360"/>
      </w:pPr>
    </w:lvl>
    <w:lvl w:ilvl="4" w:tplc="2A52F696">
      <w:start w:val="1"/>
      <w:numFmt w:val="bullet"/>
      <w:lvlText w:val="○"/>
      <w:lvlJc w:val="left"/>
      <w:pPr>
        <w:ind w:left="3600" w:hanging="360"/>
      </w:pPr>
    </w:lvl>
    <w:lvl w:ilvl="5" w:tplc="74B4B1A6">
      <w:start w:val="1"/>
      <w:numFmt w:val="bullet"/>
      <w:lvlText w:val="■"/>
      <w:lvlJc w:val="left"/>
      <w:pPr>
        <w:ind w:left="4320" w:hanging="360"/>
      </w:pPr>
    </w:lvl>
    <w:lvl w:ilvl="6" w:tplc="B8A07B50">
      <w:start w:val="1"/>
      <w:numFmt w:val="bullet"/>
      <w:lvlText w:val="●"/>
      <w:lvlJc w:val="left"/>
      <w:pPr>
        <w:ind w:left="5040" w:hanging="360"/>
      </w:pPr>
    </w:lvl>
    <w:lvl w:ilvl="7" w:tplc="2E44443A">
      <w:start w:val="1"/>
      <w:numFmt w:val="bullet"/>
      <w:lvlText w:val="●"/>
      <w:lvlJc w:val="left"/>
      <w:pPr>
        <w:ind w:left="5760" w:hanging="360"/>
      </w:pPr>
    </w:lvl>
    <w:lvl w:ilvl="8" w:tplc="CF626A7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11702C"/>
    <w:multiLevelType w:val="hybridMultilevel"/>
    <w:tmpl w:val="3AEAABC2"/>
    <w:lvl w:ilvl="0" w:tplc="E59652A6">
      <w:start w:val="1"/>
      <w:numFmt w:val="bullet"/>
      <w:lvlText w:val="•"/>
      <w:lvlJc w:val="left"/>
      <w:pPr>
        <w:ind w:left="720" w:hanging="360"/>
      </w:pPr>
    </w:lvl>
    <w:lvl w:ilvl="1" w:tplc="360831DE">
      <w:numFmt w:val="decimal"/>
      <w:lvlText w:val=""/>
      <w:lvlJc w:val="left"/>
    </w:lvl>
    <w:lvl w:ilvl="2" w:tplc="93B2941A">
      <w:numFmt w:val="decimal"/>
      <w:lvlText w:val=""/>
      <w:lvlJc w:val="left"/>
    </w:lvl>
    <w:lvl w:ilvl="3" w:tplc="55B2FC1C">
      <w:numFmt w:val="decimal"/>
      <w:lvlText w:val=""/>
      <w:lvlJc w:val="left"/>
    </w:lvl>
    <w:lvl w:ilvl="4" w:tplc="83968B8A">
      <w:numFmt w:val="decimal"/>
      <w:lvlText w:val=""/>
      <w:lvlJc w:val="left"/>
    </w:lvl>
    <w:lvl w:ilvl="5" w:tplc="AA504462">
      <w:numFmt w:val="decimal"/>
      <w:lvlText w:val=""/>
      <w:lvlJc w:val="left"/>
    </w:lvl>
    <w:lvl w:ilvl="6" w:tplc="B494214C">
      <w:numFmt w:val="decimal"/>
      <w:lvlText w:val=""/>
      <w:lvlJc w:val="left"/>
    </w:lvl>
    <w:lvl w:ilvl="7" w:tplc="C1103AB0">
      <w:numFmt w:val="decimal"/>
      <w:lvlText w:val=""/>
      <w:lvlJc w:val="left"/>
    </w:lvl>
    <w:lvl w:ilvl="8" w:tplc="03F05A54">
      <w:numFmt w:val="decimal"/>
      <w:lvlText w:val=""/>
      <w:lvlJc w:val="left"/>
    </w:lvl>
  </w:abstractNum>
  <w:num w:numId="1" w16cid:durableId="2108387180">
    <w:abstractNumId w:val="1"/>
    <w:lvlOverride w:ilvl="0">
      <w:startOverride w:val="1"/>
    </w:lvlOverride>
  </w:num>
  <w:num w:numId="2" w16cid:durableId="1897273164">
    <w:abstractNumId w:val="2"/>
    <w:lvlOverride w:ilvl="0">
      <w:startOverride w:val="1"/>
    </w:lvlOverride>
  </w:num>
  <w:num w:numId="3" w16cid:durableId="7061056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7B9"/>
    <w:rsid w:val="00502676"/>
    <w:rsid w:val="00A80015"/>
    <w:rsid w:val="00C0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F8B35"/>
  <w15:docId w15:val="{5463FEF1-256B-4C0C-9D97-FB701A455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5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1F4E78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pacing w:before="100" w:after="100"/>
      <w:ind w:left="360"/>
    </w:pPr>
    <w:rPr>
      <w:rFonts w:ascii="Courier New" w:eastAsia="Courier New" w:hAnsi="Courier New" w:cs="Courier New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733</Words>
  <Characters>4183</Characters>
  <Application>Microsoft Office Word</Application>
  <DocSecurity>0</DocSecurity>
  <Lines>34</Lines>
  <Paragraphs>9</Paragraphs>
  <ScaleCrop>false</ScaleCrop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Zia Hassan</cp:lastModifiedBy>
  <cp:revision>2</cp:revision>
  <dcterms:created xsi:type="dcterms:W3CDTF">2025-10-30T16:15:00Z</dcterms:created>
  <dcterms:modified xsi:type="dcterms:W3CDTF">2025-10-30T16:15:00Z</dcterms:modified>
</cp:coreProperties>
</file>