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2C3B6DF3" w:rsidR="001E566F" w:rsidRPr="00B64F36" w:rsidRDefault="00EA4EB2" w:rsidP="00DE3F3E">
            <w:pPr>
              <w:spacing w:after="0"/>
              <w:jc w:val="center"/>
              <w:rPr>
                <w:rFonts w:asciiTheme="minorHAnsi" w:hAnsiTheme="minorHAnsi" w:cstheme="minorHAnsi"/>
                <w:b/>
                <w:color w:val="000000" w:themeColor="text1"/>
                <w:sz w:val="44"/>
                <w:szCs w:val="44"/>
                <w:lang w:eastAsia="en-GB"/>
              </w:rPr>
            </w:pPr>
            <w:r w:rsidRPr="00EA4EB2">
              <w:rPr>
                <w:rFonts w:asciiTheme="minorHAnsi" w:hAnsiTheme="minorHAnsi" w:cstheme="minorHAnsi"/>
                <w:b/>
                <w:color w:val="000000" w:themeColor="text1"/>
                <w:sz w:val="44"/>
                <w:szCs w:val="44"/>
                <w:lang w:eastAsia="en-GB"/>
              </w:rPr>
              <w:t>NWC OT Cybersecurity Systems Security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7EF5C36A"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A973CF">
              <w:rPr>
                <w:rFonts w:cs="Calibri"/>
                <w:bCs/>
                <w:color w:val="000000" w:themeColor="text1"/>
                <w:lang w:eastAsia="en-GB"/>
              </w:rPr>
              <w:t>SS</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428AC084" w:rsidR="001E566F" w:rsidRPr="00FF72BD" w:rsidRDefault="00EA4EB2"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53B43FC5" w:rsidR="00B8771E" w:rsidRPr="00B35328" w:rsidRDefault="00B8771E" w:rsidP="00543A57">
            <w:pPr>
              <w:jc w:val="center"/>
              <w:rPr>
                <w:rFonts w:cs="Calibri"/>
              </w:rPr>
            </w:pPr>
            <w:r>
              <w:rPr>
                <w:rFonts w:cs="Calibri"/>
              </w:rPr>
              <w:t xml:space="preserve">August </w:t>
            </w:r>
            <w:r w:rsidR="00EA4EB2">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1C45F751" w14:textId="1A216273" w:rsidR="00EA4EB2"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5944" w:history="1">
            <w:r w:rsidR="00EA4EB2" w:rsidRPr="005040C1">
              <w:rPr>
                <w:rStyle w:val="Hyperlink"/>
                <w:rFonts w:eastAsiaTheme="majorEastAsia"/>
                <w:noProof/>
                <w14:scene3d>
                  <w14:camera w14:prst="orthographicFront"/>
                  <w14:lightRig w14:rig="threePt" w14:dir="t">
                    <w14:rot w14:lat="0" w14:lon="0" w14:rev="0"/>
                  </w14:lightRig>
                </w14:scene3d>
              </w:rPr>
              <w:t>1.</w:t>
            </w:r>
            <w:r w:rsidR="00EA4EB2">
              <w:rPr>
                <w:rFonts w:asciiTheme="minorHAnsi" w:eastAsiaTheme="minorEastAsia" w:hAnsiTheme="minorHAnsi" w:cstheme="minorBidi"/>
                <w:noProof/>
                <w:sz w:val="22"/>
                <w:szCs w:val="22"/>
              </w:rPr>
              <w:tab/>
            </w:r>
            <w:r w:rsidR="00EA4EB2" w:rsidRPr="005040C1">
              <w:rPr>
                <w:rStyle w:val="Hyperlink"/>
                <w:rFonts w:eastAsiaTheme="majorEastAsia"/>
                <w:noProof/>
              </w:rPr>
              <w:t>Systems Security</w:t>
            </w:r>
            <w:r w:rsidR="00EA4EB2">
              <w:rPr>
                <w:noProof/>
                <w:webHidden/>
              </w:rPr>
              <w:tab/>
            </w:r>
            <w:r w:rsidR="00EA4EB2">
              <w:rPr>
                <w:noProof/>
                <w:webHidden/>
              </w:rPr>
              <w:fldChar w:fldCharType="begin"/>
            </w:r>
            <w:r w:rsidR="00EA4EB2">
              <w:rPr>
                <w:noProof/>
                <w:webHidden/>
              </w:rPr>
              <w:instrText xml:space="preserve"> PAGEREF _Toc80535944 \h </w:instrText>
            </w:r>
            <w:r w:rsidR="00EA4EB2">
              <w:rPr>
                <w:noProof/>
                <w:webHidden/>
              </w:rPr>
            </w:r>
            <w:r w:rsidR="00EA4EB2">
              <w:rPr>
                <w:noProof/>
                <w:webHidden/>
              </w:rPr>
              <w:fldChar w:fldCharType="separate"/>
            </w:r>
            <w:r w:rsidR="00EA4EB2">
              <w:rPr>
                <w:noProof/>
                <w:webHidden/>
              </w:rPr>
              <w:t>11</w:t>
            </w:r>
            <w:r w:rsidR="00EA4EB2">
              <w:rPr>
                <w:noProof/>
                <w:webHidden/>
              </w:rPr>
              <w:fldChar w:fldCharType="end"/>
            </w:r>
          </w:hyperlink>
        </w:p>
        <w:p w14:paraId="432DAC20" w14:textId="0923EE72" w:rsidR="00EA4EB2" w:rsidRDefault="00EA4EB2">
          <w:pPr>
            <w:pStyle w:val="TOC2"/>
            <w:tabs>
              <w:tab w:val="left" w:pos="880"/>
              <w:tab w:val="right" w:leader="dot" w:pos="9523"/>
            </w:tabs>
            <w:rPr>
              <w:rFonts w:asciiTheme="minorHAnsi" w:eastAsiaTheme="minorEastAsia" w:hAnsiTheme="minorHAnsi" w:cstheme="minorBidi"/>
              <w:noProof/>
              <w:sz w:val="22"/>
              <w:szCs w:val="22"/>
            </w:rPr>
          </w:pPr>
          <w:hyperlink w:anchor="_Toc80535945" w:history="1">
            <w:r w:rsidRPr="005040C1">
              <w:rPr>
                <w:rStyle w:val="Hyperlink"/>
                <w:rFonts w:eastAsiaTheme="majorEastAsia"/>
                <w:noProof/>
              </w:rPr>
              <w:t>1.1</w:t>
            </w:r>
            <w:r>
              <w:rPr>
                <w:rFonts w:asciiTheme="minorHAnsi" w:eastAsiaTheme="minorEastAsia" w:hAnsiTheme="minorHAnsi" w:cstheme="minorBidi"/>
                <w:noProof/>
                <w:sz w:val="22"/>
                <w:szCs w:val="22"/>
              </w:rPr>
              <w:tab/>
            </w:r>
            <w:r w:rsidRPr="005040C1">
              <w:rPr>
                <w:rStyle w:val="Hyperlink"/>
                <w:rFonts w:eastAsiaTheme="majorEastAsia"/>
                <w:noProof/>
              </w:rPr>
              <w:t>Purpose</w:t>
            </w:r>
            <w:r>
              <w:rPr>
                <w:noProof/>
                <w:webHidden/>
              </w:rPr>
              <w:tab/>
            </w:r>
            <w:r>
              <w:rPr>
                <w:noProof/>
                <w:webHidden/>
              </w:rPr>
              <w:fldChar w:fldCharType="begin"/>
            </w:r>
            <w:r>
              <w:rPr>
                <w:noProof/>
                <w:webHidden/>
              </w:rPr>
              <w:instrText xml:space="preserve"> PAGEREF _Toc80535945 \h </w:instrText>
            </w:r>
            <w:r>
              <w:rPr>
                <w:noProof/>
                <w:webHidden/>
              </w:rPr>
            </w:r>
            <w:r>
              <w:rPr>
                <w:noProof/>
                <w:webHidden/>
              </w:rPr>
              <w:fldChar w:fldCharType="separate"/>
            </w:r>
            <w:r>
              <w:rPr>
                <w:noProof/>
                <w:webHidden/>
              </w:rPr>
              <w:t>11</w:t>
            </w:r>
            <w:r>
              <w:rPr>
                <w:noProof/>
                <w:webHidden/>
              </w:rPr>
              <w:fldChar w:fldCharType="end"/>
            </w:r>
          </w:hyperlink>
        </w:p>
        <w:p w14:paraId="4A312F53" w14:textId="2E0035F9" w:rsidR="00EA4EB2" w:rsidRDefault="00EA4EB2">
          <w:pPr>
            <w:pStyle w:val="TOC2"/>
            <w:tabs>
              <w:tab w:val="left" w:pos="880"/>
              <w:tab w:val="right" w:leader="dot" w:pos="9523"/>
            </w:tabs>
            <w:rPr>
              <w:rFonts w:asciiTheme="minorHAnsi" w:eastAsiaTheme="minorEastAsia" w:hAnsiTheme="minorHAnsi" w:cstheme="minorBidi"/>
              <w:noProof/>
              <w:sz w:val="22"/>
              <w:szCs w:val="22"/>
            </w:rPr>
          </w:pPr>
          <w:hyperlink w:anchor="_Toc80535946" w:history="1">
            <w:r w:rsidRPr="005040C1">
              <w:rPr>
                <w:rStyle w:val="Hyperlink"/>
                <w:rFonts w:eastAsiaTheme="majorEastAsia"/>
                <w:noProof/>
              </w:rPr>
              <w:t>1.2</w:t>
            </w:r>
            <w:r>
              <w:rPr>
                <w:rFonts w:asciiTheme="minorHAnsi" w:eastAsiaTheme="minorEastAsia" w:hAnsiTheme="minorHAnsi" w:cstheme="minorBidi"/>
                <w:noProof/>
                <w:sz w:val="22"/>
                <w:szCs w:val="22"/>
              </w:rPr>
              <w:tab/>
            </w:r>
            <w:r w:rsidRPr="005040C1">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_Toc80535946 \h </w:instrText>
            </w:r>
            <w:r>
              <w:rPr>
                <w:noProof/>
                <w:webHidden/>
              </w:rPr>
            </w:r>
            <w:r>
              <w:rPr>
                <w:noProof/>
                <w:webHidden/>
              </w:rPr>
              <w:fldChar w:fldCharType="separate"/>
            </w:r>
            <w:r>
              <w:rPr>
                <w:noProof/>
                <w:webHidden/>
              </w:rPr>
              <w:t>11</w:t>
            </w:r>
            <w:r>
              <w:rPr>
                <w:noProof/>
                <w:webHidden/>
              </w:rPr>
              <w:fldChar w:fldCharType="end"/>
            </w:r>
          </w:hyperlink>
        </w:p>
        <w:p w14:paraId="5BF16BFA" w14:textId="50781190" w:rsidR="00EA4EB2" w:rsidRDefault="00EA4EB2">
          <w:pPr>
            <w:pStyle w:val="TOC2"/>
            <w:tabs>
              <w:tab w:val="left" w:pos="880"/>
              <w:tab w:val="right" w:leader="dot" w:pos="9523"/>
            </w:tabs>
            <w:rPr>
              <w:rFonts w:asciiTheme="minorHAnsi" w:eastAsiaTheme="minorEastAsia" w:hAnsiTheme="minorHAnsi" w:cstheme="minorBidi"/>
              <w:noProof/>
              <w:sz w:val="22"/>
              <w:szCs w:val="22"/>
            </w:rPr>
          </w:pPr>
          <w:hyperlink w:anchor="_Toc80535947" w:history="1">
            <w:r w:rsidRPr="005040C1">
              <w:rPr>
                <w:rStyle w:val="Hyperlink"/>
                <w:rFonts w:eastAsiaTheme="majorEastAsia"/>
                <w:noProof/>
              </w:rPr>
              <w:t>1.3</w:t>
            </w:r>
            <w:r>
              <w:rPr>
                <w:rFonts w:asciiTheme="minorHAnsi" w:eastAsiaTheme="minorEastAsia" w:hAnsiTheme="minorHAnsi" w:cstheme="minorBidi"/>
                <w:noProof/>
                <w:sz w:val="22"/>
                <w:szCs w:val="22"/>
              </w:rPr>
              <w:tab/>
            </w:r>
            <w:r w:rsidRPr="005040C1">
              <w:rPr>
                <w:rStyle w:val="Hyperlink"/>
                <w:rFonts w:eastAsiaTheme="majorEastAsia"/>
                <w:noProof/>
              </w:rPr>
              <w:t>Guidance</w:t>
            </w:r>
            <w:r>
              <w:rPr>
                <w:noProof/>
                <w:webHidden/>
              </w:rPr>
              <w:tab/>
            </w:r>
            <w:r>
              <w:rPr>
                <w:noProof/>
                <w:webHidden/>
              </w:rPr>
              <w:fldChar w:fldCharType="begin"/>
            </w:r>
            <w:r>
              <w:rPr>
                <w:noProof/>
                <w:webHidden/>
              </w:rPr>
              <w:instrText xml:space="preserve"> PAGEREF _Toc80535947 \h </w:instrText>
            </w:r>
            <w:r>
              <w:rPr>
                <w:noProof/>
                <w:webHidden/>
              </w:rPr>
            </w:r>
            <w:r>
              <w:rPr>
                <w:noProof/>
                <w:webHidden/>
              </w:rPr>
              <w:fldChar w:fldCharType="separate"/>
            </w:r>
            <w:r>
              <w:rPr>
                <w:noProof/>
                <w:webHidden/>
              </w:rPr>
              <w:t>11</w:t>
            </w:r>
            <w:r>
              <w:rPr>
                <w:noProof/>
                <w:webHidden/>
              </w:rPr>
              <w:fldChar w:fldCharType="end"/>
            </w:r>
          </w:hyperlink>
        </w:p>
        <w:p w14:paraId="57C83414" w14:textId="373F0F80" w:rsidR="00EA4EB2" w:rsidRDefault="00EA4EB2">
          <w:pPr>
            <w:pStyle w:val="TOC2"/>
            <w:tabs>
              <w:tab w:val="left" w:pos="880"/>
              <w:tab w:val="right" w:leader="dot" w:pos="9523"/>
            </w:tabs>
            <w:rPr>
              <w:rFonts w:asciiTheme="minorHAnsi" w:eastAsiaTheme="minorEastAsia" w:hAnsiTheme="minorHAnsi" w:cstheme="minorBidi"/>
              <w:noProof/>
              <w:sz w:val="22"/>
              <w:szCs w:val="22"/>
            </w:rPr>
          </w:pPr>
          <w:hyperlink w:anchor="_Toc80535948" w:history="1">
            <w:r w:rsidRPr="005040C1">
              <w:rPr>
                <w:rStyle w:val="Hyperlink"/>
                <w:rFonts w:eastAsiaTheme="majorEastAsia"/>
                <w:noProof/>
              </w:rPr>
              <w:t>1.4</w:t>
            </w:r>
            <w:r>
              <w:rPr>
                <w:rFonts w:asciiTheme="minorHAnsi" w:eastAsiaTheme="minorEastAsia" w:hAnsiTheme="minorHAnsi" w:cstheme="minorBidi"/>
                <w:noProof/>
                <w:sz w:val="22"/>
                <w:szCs w:val="22"/>
              </w:rPr>
              <w:tab/>
            </w:r>
            <w:r w:rsidRPr="005040C1">
              <w:rPr>
                <w:rStyle w:val="Hyperlink"/>
                <w:rFonts w:eastAsiaTheme="majorEastAsia"/>
                <w:noProof/>
              </w:rPr>
              <w:t>Terminology</w:t>
            </w:r>
            <w:r>
              <w:rPr>
                <w:noProof/>
                <w:webHidden/>
              </w:rPr>
              <w:tab/>
            </w:r>
            <w:r>
              <w:rPr>
                <w:noProof/>
                <w:webHidden/>
              </w:rPr>
              <w:fldChar w:fldCharType="begin"/>
            </w:r>
            <w:r>
              <w:rPr>
                <w:noProof/>
                <w:webHidden/>
              </w:rPr>
              <w:instrText xml:space="preserve"> PAGEREF _Toc80535948 \h </w:instrText>
            </w:r>
            <w:r>
              <w:rPr>
                <w:noProof/>
                <w:webHidden/>
              </w:rPr>
            </w:r>
            <w:r>
              <w:rPr>
                <w:noProof/>
                <w:webHidden/>
              </w:rPr>
              <w:fldChar w:fldCharType="separate"/>
            </w:r>
            <w:r>
              <w:rPr>
                <w:noProof/>
                <w:webHidden/>
              </w:rPr>
              <w:t>11</w:t>
            </w:r>
            <w:r>
              <w:rPr>
                <w:noProof/>
                <w:webHidden/>
              </w:rPr>
              <w:fldChar w:fldCharType="end"/>
            </w:r>
          </w:hyperlink>
        </w:p>
        <w:p w14:paraId="3682D070" w14:textId="15E54A06" w:rsidR="00EA4EB2" w:rsidRDefault="00EA4EB2">
          <w:pPr>
            <w:pStyle w:val="TOC2"/>
            <w:tabs>
              <w:tab w:val="left" w:pos="880"/>
              <w:tab w:val="right" w:leader="dot" w:pos="9523"/>
            </w:tabs>
            <w:rPr>
              <w:rFonts w:asciiTheme="minorHAnsi" w:eastAsiaTheme="minorEastAsia" w:hAnsiTheme="minorHAnsi" w:cstheme="minorBidi"/>
              <w:noProof/>
              <w:sz w:val="22"/>
              <w:szCs w:val="22"/>
            </w:rPr>
          </w:pPr>
          <w:hyperlink w:anchor="_Toc80535949" w:history="1">
            <w:r w:rsidRPr="005040C1">
              <w:rPr>
                <w:rStyle w:val="Hyperlink"/>
                <w:rFonts w:eastAsiaTheme="majorEastAsia"/>
                <w:noProof/>
              </w:rPr>
              <w:t>1.1</w:t>
            </w:r>
            <w:r>
              <w:rPr>
                <w:rFonts w:asciiTheme="minorHAnsi" w:eastAsiaTheme="minorEastAsia" w:hAnsiTheme="minorHAnsi" w:cstheme="minorBidi"/>
                <w:noProof/>
                <w:sz w:val="22"/>
                <w:szCs w:val="22"/>
              </w:rPr>
              <w:tab/>
            </w:r>
            <w:r w:rsidRPr="005040C1">
              <w:rPr>
                <w:rStyle w:val="Hyperlink"/>
                <w:rFonts w:eastAsiaTheme="majorEastAsia"/>
                <w:noProof/>
              </w:rPr>
              <w:t>Policy</w:t>
            </w:r>
            <w:r>
              <w:rPr>
                <w:noProof/>
                <w:webHidden/>
              </w:rPr>
              <w:tab/>
            </w:r>
            <w:r>
              <w:rPr>
                <w:noProof/>
                <w:webHidden/>
              </w:rPr>
              <w:fldChar w:fldCharType="begin"/>
            </w:r>
            <w:r>
              <w:rPr>
                <w:noProof/>
                <w:webHidden/>
              </w:rPr>
              <w:instrText xml:space="preserve"> PAGEREF _Toc80535949 \h </w:instrText>
            </w:r>
            <w:r>
              <w:rPr>
                <w:noProof/>
                <w:webHidden/>
              </w:rPr>
            </w:r>
            <w:r>
              <w:rPr>
                <w:noProof/>
                <w:webHidden/>
              </w:rPr>
              <w:fldChar w:fldCharType="separate"/>
            </w:r>
            <w:r>
              <w:rPr>
                <w:noProof/>
                <w:webHidden/>
              </w:rPr>
              <w:t>11</w:t>
            </w:r>
            <w:r>
              <w:rPr>
                <w:noProof/>
                <w:webHidden/>
              </w:rPr>
              <w:fldChar w:fldCharType="end"/>
            </w:r>
          </w:hyperlink>
        </w:p>
        <w:p w14:paraId="5383251D" w14:textId="1858AF78" w:rsidR="00EA4EB2" w:rsidRDefault="00EA4EB2">
          <w:pPr>
            <w:pStyle w:val="TOC1"/>
            <w:rPr>
              <w:rFonts w:asciiTheme="minorHAnsi" w:eastAsiaTheme="minorEastAsia" w:hAnsiTheme="minorHAnsi" w:cstheme="minorBidi"/>
              <w:noProof/>
              <w:sz w:val="22"/>
              <w:szCs w:val="22"/>
            </w:rPr>
          </w:pPr>
          <w:hyperlink w:anchor="_Toc80535950" w:history="1">
            <w:r w:rsidRPr="005040C1">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5040C1">
              <w:rPr>
                <w:rStyle w:val="Hyperlink"/>
                <w:rFonts w:eastAsiaTheme="majorEastAsia"/>
                <w:noProof/>
              </w:rPr>
              <w:t>Compliance</w:t>
            </w:r>
            <w:r>
              <w:rPr>
                <w:noProof/>
                <w:webHidden/>
              </w:rPr>
              <w:tab/>
            </w:r>
            <w:r>
              <w:rPr>
                <w:noProof/>
                <w:webHidden/>
              </w:rPr>
              <w:fldChar w:fldCharType="begin"/>
            </w:r>
            <w:r>
              <w:rPr>
                <w:noProof/>
                <w:webHidden/>
              </w:rPr>
              <w:instrText xml:space="preserve"> PAGEREF _Toc80535950 \h </w:instrText>
            </w:r>
            <w:r>
              <w:rPr>
                <w:noProof/>
                <w:webHidden/>
              </w:rPr>
            </w:r>
            <w:r>
              <w:rPr>
                <w:noProof/>
                <w:webHidden/>
              </w:rPr>
              <w:fldChar w:fldCharType="separate"/>
            </w:r>
            <w:r>
              <w:rPr>
                <w:noProof/>
                <w:webHidden/>
              </w:rPr>
              <w:t>13</w:t>
            </w:r>
            <w:r>
              <w:rPr>
                <w:noProof/>
                <w:webHidden/>
              </w:rPr>
              <w:fldChar w:fldCharType="end"/>
            </w:r>
          </w:hyperlink>
        </w:p>
        <w:p w14:paraId="6933ADDD" w14:textId="342008F8" w:rsidR="00EA4EB2" w:rsidRDefault="00EA4EB2">
          <w:pPr>
            <w:pStyle w:val="TOC1"/>
            <w:rPr>
              <w:rFonts w:asciiTheme="minorHAnsi" w:eastAsiaTheme="minorEastAsia" w:hAnsiTheme="minorHAnsi" w:cstheme="minorBidi"/>
              <w:noProof/>
              <w:sz w:val="22"/>
              <w:szCs w:val="22"/>
            </w:rPr>
          </w:pPr>
          <w:hyperlink w:anchor="_Toc80535951" w:history="1">
            <w:r w:rsidRPr="005040C1">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5040C1">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_Toc80535951 \h </w:instrText>
            </w:r>
            <w:r>
              <w:rPr>
                <w:noProof/>
                <w:webHidden/>
              </w:rPr>
            </w:r>
            <w:r>
              <w:rPr>
                <w:noProof/>
                <w:webHidden/>
              </w:rPr>
              <w:fldChar w:fldCharType="separate"/>
            </w:r>
            <w:r>
              <w:rPr>
                <w:noProof/>
                <w:webHidden/>
              </w:rPr>
              <w:t>13</w:t>
            </w:r>
            <w:r>
              <w:rPr>
                <w:noProof/>
                <w:webHidden/>
              </w:rPr>
              <w:fldChar w:fldCharType="end"/>
            </w:r>
          </w:hyperlink>
        </w:p>
        <w:p w14:paraId="58B414E3" w14:textId="7EA1D970"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326B55FF" w14:textId="3985F2C9" w:rsidR="003B4FAE" w:rsidRDefault="003B4FAE" w:rsidP="003B4FAE">
      <w:pPr>
        <w:pStyle w:val="Heading1"/>
      </w:pPr>
      <w:bookmarkStart w:id="3" w:name="_Toc80535944"/>
      <w:r>
        <w:lastRenderedPageBreak/>
        <w:t>Systems Security</w:t>
      </w:r>
      <w:bookmarkEnd w:id="3"/>
    </w:p>
    <w:p w14:paraId="747D99F7" w14:textId="77777777" w:rsidR="00A973CF" w:rsidRDefault="00A973CF" w:rsidP="00A973CF">
      <w:pPr>
        <w:pStyle w:val="Heading2"/>
      </w:pPr>
      <w:bookmarkStart w:id="4" w:name="_Toc80513315"/>
      <w:bookmarkStart w:id="5" w:name="_Toc80535945"/>
      <w:r>
        <w:t>Purpose</w:t>
      </w:r>
      <w:bookmarkEnd w:id="4"/>
      <w:bookmarkEnd w:id="5"/>
    </w:p>
    <w:p w14:paraId="11888887" w14:textId="5B31C4AF" w:rsidR="00A973CF" w:rsidRDefault="00A973CF" w:rsidP="00A973CF">
      <w:r w:rsidRPr="00523B88">
        <w:t xml:space="preserve">This </w:t>
      </w:r>
      <w:r>
        <w:t>document outlines</w:t>
      </w:r>
      <w:r w:rsidRPr="00523B88">
        <w:t xml:space="preserve"> </w:t>
      </w:r>
      <w:r>
        <w:t>Systems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3DEA56D2" w14:textId="77777777" w:rsidR="00A973CF" w:rsidRDefault="00A973CF" w:rsidP="00A973CF">
      <w:r>
        <w:t>OT Security Operations policies aim to define the purpose, direction, principles, and basic rules for OT cybersecurity management for NWC.</w:t>
      </w:r>
    </w:p>
    <w:p w14:paraId="62117D78" w14:textId="77777777" w:rsidR="00A973CF" w:rsidRDefault="00A973CF" w:rsidP="00A973CF">
      <w:r w:rsidRPr="00114883">
        <w:t xml:space="preserve">This </w:t>
      </w:r>
      <w:r>
        <w:t>P</w:t>
      </w:r>
      <w:r w:rsidRPr="00114883">
        <w:t xml:space="preserve">olicy provides </w:t>
      </w:r>
      <w:r>
        <w:t xml:space="preserve">necessary 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t>on NWC OT Environment</w:t>
      </w:r>
      <w:r w:rsidRPr="00C50B1D">
        <w:t>.</w:t>
      </w:r>
    </w:p>
    <w:p w14:paraId="540753DD" w14:textId="77777777" w:rsidR="00A973CF" w:rsidRDefault="00A973CF" w:rsidP="00A973CF">
      <w:pPr>
        <w:pStyle w:val="Heading2"/>
      </w:pPr>
      <w:bookmarkStart w:id="6" w:name="_Toc80513316"/>
      <w:bookmarkStart w:id="7" w:name="_Toc80535946"/>
      <w:r>
        <w:t>Scope and Applicability</w:t>
      </w:r>
      <w:bookmarkEnd w:id="6"/>
      <w:bookmarkEnd w:id="7"/>
    </w:p>
    <w:p w14:paraId="38291502" w14:textId="3703F9C2" w:rsidR="00A973CF" w:rsidRDefault="00A973CF" w:rsidP="00A973CF">
      <w:r w:rsidRPr="005A4CAB">
        <w:t xml:space="preserve">The </w:t>
      </w:r>
      <w:r>
        <w:t>P</w:t>
      </w:r>
      <w:r w:rsidRPr="005A4CAB">
        <w:t>olicy govern</w:t>
      </w:r>
      <w:r>
        <w:t>s</w:t>
      </w:r>
      <w:r w:rsidRPr="005A4CAB">
        <w:t xml:space="preserve"> the </w:t>
      </w:r>
      <w:r>
        <w:t xml:space="preserve">Systems Security for all NWC OT </w:t>
      </w:r>
      <w:r w:rsidRPr="005A4CAB">
        <w:t>systems, devices</w:t>
      </w:r>
      <w:r>
        <w:t>,</w:t>
      </w:r>
      <w:r w:rsidRPr="005A4CAB">
        <w:t xml:space="preserve"> or applications and information deployed </w:t>
      </w:r>
      <w:r>
        <w:t>to support</w:t>
      </w:r>
      <w:r w:rsidRPr="005A4CAB">
        <w:t xml:space="preserve"> </w:t>
      </w:r>
      <w:r>
        <w:t>the NWC OT Environment.</w:t>
      </w:r>
    </w:p>
    <w:p w14:paraId="1B17D1C2" w14:textId="77777777" w:rsidR="00A973CF" w:rsidRDefault="00A973CF" w:rsidP="00A973CF">
      <w:r w:rsidRPr="00E720B3">
        <w:t xml:space="preserve">This Policy </w:t>
      </w:r>
      <w:r>
        <w:t>applies</w:t>
      </w:r>
      <w:r w:rsidRPr="00E720B3">
        <w:t xml:space="preserve"> to </w:t>
      </w:r>
      <w:r>
        <w:t>all NWC BU/Departments</w:t>
      </w:r>
      <w:r w:rsidRPr="00E720B3">
        <w:t xml:space="preserve"> that use or have </w:t>
      </w:r>
      <w:r>
        <w:t>A</w:t>
      </w:r>
      <w:r w:rsidRPr="00E720B3">
        <w:t xml:space="preserve">ccess to </w:t>
      </w:r>
      <w:r>
        <w:t xml:space="preserve">NWC OT systems, devices, applications, and information deployment in support of NWC OT Environment </w:t>
      </w:r>
      <w:r w:rsidRPr="00E720B3">
        <w:t>at any level.</w:t>
      </w:r>
    </w:p>
    <w:p w14:paraId="7BD6C5C2" w14:textId="77777777" w:rsidR="00A973CF" w:rsidRDefault="00A973CF" w:rsidP="00A973CF">
      <w:pPr>
        <w:pStyle w:val="Heading2"/>
      </w:pPr>
      <w:bookmarkStart w:id="8" w:name="_Toc80513317"/>
      <w:bookmarkStart w:id="9" w:name="_Toc80535947"/>
      <w:r>
        <w:t>Guidance</w:t>
      </w:r>
      <w:bookmarkEnd w:id="8"/>
      <w:bookmarkEnd w:id="9"/>
    </w:p>
    <w:p w14:paraId="796D8BD9" w14:textId="77777777" w:rsidR="00A973CF" w:rsidRDefault="00A973CF" w:rsidP="00A973CF">
      <w:r w:rsidRPr="00FA60CD">
        <w:t xml:space="preserve">The Policy </w:t>
      </w:r>
      <w:r>
        <w:t>statements</w:t>
      </w:r>
      <w:r w:rsidRPr="00FA60CD">
        <w:t xml:space="preserve"> </w:t>
      </w:r>
      <w:r>
        <w:t xml:space="preserve">are </w:t>
      </w:r>
      <w:r w:rsidRPr="00FA60CD">
        <w:t>in italics</w:t>
      </w:r>
      <w:r>
        <w:t xml:space="preserve">, where required, in &lt;…&gt;. It’s the </w:t>
      </w:r>
      <w:r w:rsidRPr="00FA60CD">
        <w:t>rationale for each paragraph</w:t>
      </w:r>
      <w:r>
        <w:t>, clause,</w:t>
      </w:r>
      <w:r w:rsidRPr="00FA60CD">
        <w:t xml:space="preserve"> or section</w:t>
      </w:r>
      <w:r>
        <w:t xml:space="preserve"> is non-italics</w:t>
      </w:r>
      <w:r w:rsidRPr="00FA60CD">
        <w:t>, where required, in [….].</w:t>
      </w:r>
    </w:p>
    <w:p w14:paraId="7A9B0515" w14:textId="77777777" w:rsidR="00A973CF" w:rsidRDefault="00A973CF" w:rsidP="00A973CF">
      <w:pPr>
        <w:pStyle w:val="Heading2"/>
      </w:pPr>
      <w:bookmarkStart w:id="10" w:name="_Toc80513318"/>
      <w:bookmarkStart w:id="11" w:name="_Toc80535948"/>
      <w:r>
        <w:t>Terminology</w:t>
      </w:r>
      <w:bookmarkEnd w:id="10"/>
      <w:bookmarkEnd w:id="11"/>
    </w:p>
    <w:tbl>
      <w:tblPr>
        <w:tblStyle w:val="TableGrid"/>
        <w:tblW w:w="0" w:type="auto"/>
        <w:tblLook w:val="04A0" w:firstRow="1" w:lastRow="0" w:firstColumn="1" w:lastColumn="0" w:noHBand="0" w:noVBand="1"/>
      </w:tblPr>
      <w:tblGrid>
        <w:gridCol w:w="2245"/>
        <w:gridCol w:w="7278"/>
      </w:tblGrid>
      <w:tr w:rsidR="00A973CF" w14:paraId="323C0461" w14:textId="77777777" w:rsidTr="00DE3FCF">
        <w:tc>
          <w:tcPr>
            <w:tcW w:w="2245" w:type="dxa"/>
            <w:shd w:val="clear" w:color="auto" w:fill="D0CECE" w:themeFill="background2" w:themeFillShade="E6"/>
          </w:tcPr>
          <w:p w14:paraId="281EDD35" w14:textId="77777777" w:rsidR="00A973CF" w:rsidRPr="00A701C9" w:rsidRDefault="00A973CF" w:rsidP="00DE3FCF">
            <w:pPr>
              <w:rPr>
                <w:b/>
                <w:bCs/>
              </w:rPr>
            </w:pPr>
            <w:r w:rsidRPr="00A701C9">
              <w:rPr>
                <w:b/>
                <w:bCs/>
              </w:rPr>
              <w:t>Term</w:t>
            </w:r>
          </w:p>
        </w:tc>
        <w:tc>
          <w:tcPr>
            <w:tcW w:w="7278" w:type="dxa"/>
            <w:shd w:val="clear" w:color="auto" w:fill="D0CECE" w:themeFill="background2" w:themeFillShade="E6"/>
          </w:tcPr>
          <w:p w14:paraId="4319075B" w14:textId="77777777" w:rsidR="00A973CF" w:rsidRPr="00A701C9" w:rsidRDefault="00A973CF" w:rsidP="00DE3FCF">
            <w:pPr>
              <w:rPr>
                <w:b/>
                <w:bCs/>
              </w:rPr>
            </w:pPr>
            <w:r w:rsidRPr="00A701C9">
              <w:rPr>
                <w:b/>
                <w:bCs/>
              </w:rPr>
              <w:t>Definition</w:t>
            </w:r>
          </w:p>
        </w:tc>
      </w:tr>
      <w:tr w:rsidR="00A973CF" w14:paraId="6714598F" w14:textId="77777777" w:rsidTr="00DE3FCF">
        <w:tc>
          <w:tcPr>
            <w:tcW w:w="2245" w:type="dxa"/>
          </w:tcPr>
          <w:p w14:paraId="4380BA4E" w14:textId="77777777" w:rsidR="00A973CF" w:rsidRPr="00293F61" w:rsidRDefault="00A973CF" w:rsidP="00DE3FCF">
            <w:pPr>
              <w:rPr>
                <w:i/>
                <w:iCs/>
              </w:rPr>
            </w:pPr>
            <w:r w:rsidRPr="00293F61">
              <w:rPr>
                <w:i/>
                <w:iCs/>
              </w:rPr>
              <w:t>SHALL</w:t>
            </w:r>
          </w:p>
        </w:tc>
        <w:tc>
          <w:tcPr>
            <w:tcW w:w="7278" w:type="dxa"/>
          </w:tcPr>
          <w:p w14:paraId="3C781D99" w14:textId="77777777" w:rsidR="00A973CF" w:rsidRPr="00293F61" w:rsidRDefault="00A973CF"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A973CF" w14:paraId="23C96673" w14:textId="77777777" w:rsidTr="00DE3FCF">
        <w:tc>
          <w:tcPr>
            <w:tcW w:w="2245" w:type="dxa"/>
          </w:tcPr>
          <w:p w14:paraId="12BCC122" w14:textId="77777777" w:rsidR="00A973CF" w:rsidRPr="00293F61" w:rsidRDefault="00A973CF" w:rsidP="00DE3FCF">
            <w:pPr>
              <w:rPr>
                <w:i/>
                <w:iCs/>
              </w:rPr>
            </w:pPr>
            <w:r w:rsidRPr="00293F61">
              <w:rPr>
                <w:i/>
                <w:iCs/>
              </w:rPr>
              <w:t>SHOULD</w:t>
            </w:r>
          </w:p>
        </w:tc>
        <w:tc>
          <w:tcPr>
            <w:tcW w:w="7278" w:type="dxa"/>
          </w:tcPr>
          <w:p w14:paraId="6E49E454" w14:textId="77777777" w:rsidR="00A973CF" w:rsidRPr="00293F61" w:rsidRDefault="00A973CF"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A973CF" w14:paraId="1AB3096C" w14:textId="77777777" w:rsidTr="00DE3FCF">
        <w:tc>
          <w:tcPr>
            <w:tcW w:w="2245" w:type="dxa"/>
          </w:tcPr>
          <w:p w14:paraId="006C0E0B" w14:textId="77777777" w:rsidR="00A973CF" w:rsidRPr="00293F61" w:rsidRDefault="00A973CF" w:rsidP="00DE3FCF">
            <w:pPr>
              <w:rPr>
                <w:i/>
                <w:iCs/>
              </w:rPr>
            </w:pPr>
            <w:r w:rsidRPr="00293F61">
              <w:rPr>
                <w:i/>
                <w:iCs/>
              </w:rPr>
              <w:t>MAY</w:t>
            </w:r>
          </w:p>
        </w:tc>
        <w:tc>
          <w:tcPr>
            <w:tcW w:w="7278" w:type="dxa"/>
          </w:tcPr>
          <w:p w14:paraId="4C635B51" w14:textId="77777777" w:rsidR="00A973CF" w:rsidRPr="00293F61" w:rsidRDefault="00A973CF"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009D3DEF" w14:textId="77777777" w:rsidR="00A973CF" w:rsidRPr="00547451" w:rsidRDefault="00A973CF" w:rsidP="00A973CF">
      <w:pPr>
        <w:pStyle w:val="Heading2"/>
        <w:numPr>
          <w:ilvl w:val="1"/>
          <w:numId w:val="48"/>
        </w:numPr>
      </w:pPr>
      <w:bookmarkStart w:id="12" w:name="_Toc80522690"/>
      <w:bookmarkStart w:id="13" w:name="_Toc80535949"/>
      <w:r>
        <w:t>Policy</w:t>
      </w:r>
      <w:bookmarkEnd w:id="12"/>
      <w:bookmarkEnd w:id="13"/>
    </w:p>
    <w:p w14:paraId="159BF65A" w14:textId="24525C52" w:rsidR="003B4FAE" w:rsidRPr="00A973CF" w:rsidRDefault="004B2BF9" w:rsidP="002501CA">
      <w:pPr>
        <w:pStyle w:val="ListParagraph"/>
        <w:numPr>
          <w:ilvl w:val="0"/>
          <w:numId w:val="21"/>
        </w:numPr>
        <w:rPr>
          <w:i/>
          <w:iCs/>
        </w:rPr>
      </w:pPr>
      <w:r w:rsidRPr="00A973CF">
        <w:rPr>
          <w:i/>
          <w:iCs/>
        </w:rPr>
        <w:t xml:space="preserve">A formal document shall be established to provide a procedure </w:t>
      </w:r>
      <w:r w:rsidR="003A3831" w:rsidRPr="00A973CF">
        <w:rPr>
          <w:i/>
          <w:iCs/>
        </w:rPr>
        <w:t xml:space="preserve">for securing </w:t>
      </w:r>
      <w:r w:rsidR="00A973CF">
        <w:rPr>
          <w:i/>
          <w:iCs/>
        </w:rPr>
        <w:t>SCADA/I</w:t>
      </w:r>
      <w:r w:rsidR="003A3831" w:rsidRPr="00A973CF">
        <w:rPr>
          <w:i/>
          <w:iCs/>
        </w:rPr>
        <w:t>CS</w:t>
      </w:r>
      <w:r w:rsidR="00A973CF">
        <w:rPr>
          <w:i/>
          <w:iCs/>
        </w:rPr>
        <w:t>/OT</w:t>
      </w:r>
      <w:r w:rsidR="003A3831" w:rsidRPr="00A973CF">
        <w:rPr>
          <w:i/>
          <w:iCs/>
        </w:rPr>
        <w:t xml:space="preserve"> systems.</w:t>
      </w:r>
    </w:p>
    <w:p w14:paraId="535C03A2" w14:textId="276E7478" w:rsidR="00E04FB7" w:rsidRPr="00A973CF" w:rsidRDefault="00E04FB7" w:rsidP="002501CA">
      <w:pPr>
        <w:pStyle w:val="ListParagraph"/>
        <w:numPr>
          <w:ilvl w:val="0"/>
          <w:numId w:val="21"/>
        </w:numPr>
        <w:rPr>
          <w:i/>
          <w:iCs/>
        </w:rPr>
      </w:pPr>
      <w:r w:rsidRPr="00A973CF">
        <w:rPr>
          <w:i/>
          <w:iCs/>
        </w:rPr>
        <w:lastRenderedPageBreak/>
        <w:t xml:space="preserve">A set of standards </w:t>
      </w:r>
      <w:r w:rsidR="001C607D" w:rsidRPr="00A973CF">
        <w:rPr>
          <w:i/>
          <w:iCs/>
        </w:rPr>
        <w:t>shall be established for creating a minimum baseline of systems</w:t>
      </w:r>
      <w:r w:rsidR="00AD7E44" w:rsidRPr="00A973CF">
        <w:rPr>
          <w:i/>
          <w:iCs/>
        </w:rPr>
        <w:t>.</w:t>
      </w:r>
    </w:p>
    <w:p w14:paraId="5F6D7DC9" w14:textId="03682902" w:rsidR="00954D0B" w:rsidRPr="00A973CF" w:rsidRDefault="00AD7E44" w:rsidP="002501CA">
      <w:pPr>
        <w:pStyle w:val="ListParagraph"/>
        <w:numPr>
          <w:ilvl w:val="0"/>
          <w:numId w:val="21"/>
        </w:numPr>
        <w:rPr>
          <w:i/>
          <w:iCs/>
        </w:rPr>
      </w:pPr>
      <w:r w:rsidRPr="00A973CF">
        <w:rPr>
          <w:i/>
          <w:iCs/>
        </w:rPr>
        <w:t>A</w:t>
      </w:r>
      <w:r w:rsidR="00AB410D" w:rsidRPr="00A973CF">
        <w:rPr>
          <w:i/>
          <w:iCs/>
        </w:rPr>
        <w:t xml:space="preserve"> set of standards </w:t>
      </w:r>
      <w:r w:rsidR="00CC012C" w:rsidRPr="00A973CF">
        <w:rPr>
          <w:i/>
          <w:iCs/>
        </w:rPr>
        <w:t>and process</w:t>
      </w:r>
      <w:r w:rsidR="00D8547A" w:rsidRPr="00A973CF">
        <w:rPr>
          <w:i/>
          <w:iCs/>
        </w:rPr>
        <w:t xml:space="preserve"> (where applicable)</w:t>
      </w:r>
      <w:r w:rsidR="00CC012C" w:rsidRPr="00A973CF">
        <w:rPr>
          <w:i/>
          <w:iCs/>
        </w:rPr>
        <w:t xml:space="preserve"> </w:t>
      </w:r>
      <w:r w:rsidR="00AB410D" w:rsidRPr="00A973CF">
        <w:rPr>
          <w:i/>
          <w:iCs/>
        </w:rPr>
        <w:t xml:space="preserve">shall be </w:t>
      </w:r>
      <w:r w:rsidR="00CC012C" w:rsidRPr="00A973CF">
        <w:rPr>
          <w:i/>
          <w:iCs/>
        </w:rPr>
        <w:t>documented</w:t>
      </w:r>
      <w:r w:rsidR="00AB410D" w:rsidRPr="00A973CF">
        <w:rPr>
          <w:i/>
          <w:iCs/>
        </w:rPr>
        <w:t xml:space="preserve"> </w:t>
      </w:r>
      <w:r w:rsidR="001150A9" w:rsidRPr="00A973CF">
        <w:rPr>
          <w:i/>
          <w:iCs/>
        </w:rPr>
        <w:t xml:space="preserve">for system configurations and hardening which are </w:t>
      </w:r>
      <w:r w:rsidR="00954D0B" w:rsidRPr="00A973CF">
        <w:rPr>
          <w:i/>
          <w:iCs/>
        </w:rPr>
        <w:t>installed in OT domain.</w:t>
      </w:r>
    </w:p>
    <w:p w14:paraId="708F05A3" w14:textId="7946D195" w:rsidR="00AD7E44" w:rsidRPr="00A973CF" w:rsidRDefault="00954D0B" w:rsidP="002501CA">
      <w:pPr>
        <w:pStyle w:val="ListParagraph"/>
        <w:numPr>
          <w:ilvl w:val="0"/>
          <w:numId w:val="21"/>
        </w:numPr>
        <w:rPr>
          <w:i/>
          <w:iCs/>
        </w:rPr>
      </w:pPr>
      <w:r w:rsidRPr="00A973CF">
        <w:rPr>
          <w:i/>
          <w:iCs/>
        </w:rPr>
        <w:t xml:space="preserve">A formal set of procedure </w:t>
      </w:r>
      <w:r w:rsidR="00163F6F" w:rsidRPr="00A973CF">
        <w:rPr>
          <w:i/>
          <w:iCs/>
        </w:rPr>
        <w:t xml:space="preserve">installing new systems or </w:t>
      </w:r>
      <w:r w:rsidR="00721967" w:rsidRPr="00A973CF">
        <w:rPr>
          <w:i/>
          <w:iCs/>
        </w:rPr>
        <w:t>configuring existing systems</w:t>
      </w:r>
      <w:r w:rsidR="009B7631" w:rsidRPr="00A973CF">
        <w:rPr>
          <w:i/>
          <w:iCs/>
        </w:rPr>
        <w:t xml:space="preserve"> in OT domain shall </w:t>
      </w:r>
      <w:r w:rsidR="001D2207" w:rsidRPr="00A973CF">
        <w:rPr>
          <w:i/>
          <w:iCs/>
        </w:rPr>
        <w:t xml:space="preserve">comply with Asset management and </w:t>
      </w:r>
      <w:r w:rsidR="009B7631" w:rsidRPr="00A973CF">
        <w:rPr>
          <w:i/>
          <w:iCs/>
        </w:rPr>
        <w:t>change management procedure</w:t>
      </w:r>
      <w:r w:rsidR="001D2207" w:rsidRPr="00A973CF">
        <w:rPr>
          <w:i/>
          <w:iCs/>
        </w:rPr>
        <w:t>.</w:t>
      </w:r>
    </w:p>
    <w:p w14:paraId="5CBFEC13" w14:textId="77777777" w:rsidR="00B81FDF" w:rsidRDefault="00B81FDF">
      <w:pPr>
        <w:spacing w:before="0" w:after="160" w:line="259" w:lineRule="auto"/>
        <w:jc w:val="left"/>
        <w:rPr>
          <w:rFonts w:cs="Calibri"/>
          <w:b/>
          <w:bCs/>
          <w:kern w:val="32"/>
        </w:rPr>
      </w:pPr>
      <w:r>
        <w:br w:type="page"/>
      </w:r>
    </w:p>
    <w:p w14:paraId="31181223" w14:textId="77777777" w:rsidR="00A973CF" w:rsidRDefault="00A973CF" w:rsidP="00A973CF">
      <w:pPr>
        <w:pStyle w:val="Heading1"/>
      </w:pPr>
      <w:bookmarkStart w:id="14" w:name="_Toc63779024"/>
      <w:bookmarkStart w:id="15" w:name="_Toc80513320"/>
      <w:bookmarkStart w:id="16" w:name="_Toc80535950"/>
      <w:r>
        <w:lastRenderedPageBreak/>
        <w:t>Compliance</w:t>
      </w:r>
      <w:bookmarkEnd w:id="14"/>
      <w:bookmarkEnd w:id="15"/>
      <w:bookmarkEnd w:id="16"/>
    </w:p>
    <w:p w14:paraId="037CA375" w14:textId="77777777" w:rsidR="00A973CF" w:rsidRPr="00CF3CB8" w:rsidRDefault="00A973CF" w:rsidP="00A973CF">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5F9771B4" w14:textId="77777777" w:rsidR="00A973CF" w:rsidRPr="00357C6E" w:rsidRDefault="00A973CF" w:rsidP="00A973CF">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4FF1FB0E" w14:textId="77777777" w:rsidR="00A973CF" w:rsidRPr="00357C6E" w:rsidRDefault="00A973CF" w:rsidP="00A973CF">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11391ACF" w14:textId="77777777" w:rsidR="00A973CF" w:rsidRPr="00357C6E" w:rsidRDefault="00A973CF" w:rsidP="00A973CF">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56C63F0E" w14:textId="77777777" w:rsidR="00A973CF" w:rsidRDefault="00A973CF" w:rsidP="00A973CF">
      <w:pPr>
        <w:pStyle w:val="Heading1"/>
      </w:pPr>
      <w:bookmarkStart w:id="17" w:name="_Toc63779025"/>
      <w:bookmarkStart w:id="18" w:name="_Toc80513321"/>
      <w:bookmarkStart w:id="19" w:name="_Toc80535951"/>
      <w:r>
        <w:t>Exception Criteria</w:t>
      </w:r>
      <w:bookmarkEnd w:id="17"/>
      <w:bookmarkEnd w:id="18"/>
      <w:bookmarkEnd w:id="19"/>
    </w:p>
    <w:p w14:paraId="0E6DDD59" w14:textId="32AE562A" w:rsidR="00A973CF" w:rsidRPr="00CA38F2" w:rsidRDefault="00A973CF" w:rsidP="00A973CF">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NWC OT Systems Security</w:t>
      </w:r>
      <w:r w:rsidRPr="00CA38F2">
        <w:rPr>
          <w:i/>
          <w:iCs/>
        </w:rPr>
        <w:t>. If needed, exceptions shall be formally submitted to the OT Cybersecurity Committee, including justification and benefits attributed to the exception.</w:t>
      </w:r>
    </w:p>
    <w:p w14:paraId="27D149F8" w14:textId="77777777" w:rsidR="00A973CF" w:rsidRDefault="00A973CF" w:rsidP="00A973CF">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230F7022" w14:textId="77777777" w:rsidR="00A973CF" w:rsidRPr="003B369C" w:rsidRDefault="00A973CF" w:rsidP="00A973CF">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sectPr w:rsidR="00A973CF" w:rsidRPr="003B369C"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1EBF1AD6" w:rsidR="005154CB" w:rsidRPr="00AF5CD1" w:rsidRDefault="00EA4EB2" w:rsidP="005154CB">
          <w:pPr>
            <w:pStyle w:val="Heading2"/>
            <w:numPr>
              <w:ilvl w:val="0"/>
              <w:numId w:val="0"/>
            </w:numPr>
            <w:jc w:val="center"/>
            <w:rPr>
              <w:bCs/>
            </w:rPr>
          </w:pPr>
          <w:r>
            <w:rPr>
              <w:bCs/>
            </w:rPr>
            <w:t>NWC OT Cybersecurity Systems Security Policy</w:t>
          </w:r>
        </w:p>
      </w:tc>
      <w:tc>
        <w:tcPr>
          <w:tcW w:w="1730" w:type="dxa"/>
          <w:vAlign w:val="center"/>
        </w:tcPr>
        <w:p w14:paraId="7EA7D69D" w14:textId="2EB4A2F3"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EA4EB2" w:rsidRPr="00AF5CD1" w14:paraId="1A54B56F" w14:textId="77777777" w:rsidTr="00635F8C">
      <w:trPr>
        <w:cantSplit/>
        <w:trHeight w:val="365"/>
      </w:trPr>
      <w:tc>
        <w:tcPr>
          <w:tcW w:w="1644" w:type="dxa"/>
          <w:vMerge/>
          <w:tcBorders>
            <w:left w:val="single" w:sz="4" w:space="0" w:color="auto"/>
            <w:right w:val="single" w:sz="4" w:space="0" w:color="auto"/>
          </w:tcBorders>
          <w:vAlign w:val="center"/>
        </w:tcPr>
        <w:p w14:paraId="6A12B0EB" w14:textId="77777777" w:rsidR="00EA4EB2" w:rsidRPr="00AF5CD1" w:rsidRDefault="00EA4EB2" w:rsidP="00EA4EB2">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6FD2C046" w:rsidR="00EA4EB2" w:rsidRPr="00EA114E" w:rsidRDefault="00EA4EB2" w:rsidP="00EA4EB2">
          <w:pPr>
            <w:pStyle w:val="Heading3"/>
            <w:numPr>
              <w:ilvl w:val="0"/>
              <w:numId w:val="0"/>
            </w:numPr>
            <w:ind w:left="60"/>
            <w:jc w:val="center"/>
          </w:pPr>
          <w:r w:rsidRPr="00EA4EB2">
            <w:rPr>
              <w:b/>
              <w:bCs/>
            </w:rPr>
            <w:t>Document Type: Policy</w:t>
          </w:r>
        </w:p>
      </w:tc>
      <w:tc>
        <w:tcPr>
          <w:tcW w:w="1730" w:type="dxa"/>
          <w:vMerge w:val="restart"/>
          <w:vAlign w:val="center"/>
        </w:tcPr>
        <w:p w14:paraId="07E5EA28" w14:textId="2AA24819" w:rsidR="00EA4EB2" w:rsidRPr="00DF2CAF" w:rsidRDefault="00EA4EB2" w:rsidP="00EA4EB2">
          <w:pPr>
            <w:ind w:firstLine="162"/>
            <w:jc w:val="center"/>
            <w:rPr>
              <w:rFonts w:cs="Calibri"/>
              <w:b/>
              <w:bCs/>
              <w:sz w:val="18"/>
            </w:rPr>
          </w:pPr>
          <w:r>
            <w:rPr>
              <w:rFonts w:cs="Calibri"/>
              <w:b/>
              <w:bCs/>
              <w:sz w:val="18"/>
            </w:rPr>
            <w:t>22-Aug-21</w:t>
          </w:r>
        </w:p>
      </w:tc>
    </w:tr>
    <w:tr w:rsidR="00EA4EB2" w:rsidRPr="00AF5CD1" w14:paraId="63180E57" w14:textId="77777777" w:rsidTr="00635F8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EA4EB2" w:rsidRPr="00AF5CD1" w:rsidRDefault="00EA4EB2" w:rsidP="00EA4EB2">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142F191F" w:rsidR="00EA4EB2" w:rsidRDefault="00EA4EB2" w:rsidP="00EA4EB2">
          <w:pPr>
            <w:pStyle w:val="Heading3"/>
            <w:numPr>
              <w:ilvl w:val="0"/>
              <w:numId w:val="0"/>
            </w:numPr>
            <w:ind w:left="60"/>
            <w:jc w:val="center"/>
          </w:pPr>
          <w:r w:rsidRPr="00EA4EB2">
            <w:rPr>
              <w:b/>
              <w:bCs/>
            </w:rPr>
            <w:t>Document Classification: Internal and Confidential</w:t>
          </w:r>
        </w:p>
      </w:tc>
      <w:tc>
        <w:tcPr>
          <w:tcW w:w="1730" w:type="dxa"/>
          <w:vMerge/>
          <w:vAlign w:val="center"/>
        </w:tcPr>
        <w:p w14:paraId="3AC6437E" w14:textId="77777777" w:rsidR="00EA4EB2" w:rsidRPr="00DF2CAF" w:rsidRDefault="00EA4EB2" w:rsidP="00EA4EB2">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6ABAAF42" w:rsidR="00471D3E" w:rsidRPr="00AF5CD1" w:rsidRDefault="006A1E1F" w:rsidP="00DF2CAF">
          <w:pPr>
            <w:pStyle w:val="Heading2"/>
            <w:numPr>
              <w:ilvl w:val="0"/>
              <w:numId w:val="0"/>
            </w:numPr>
            <w:jc w:val="center"/>
            <w:rPr>
              <w:bCs/>
            </w:rPr>
          </w:pPr>
          <w:r>
            <w:rPr>
              <w:bCs/>
            </w:rPr>
            <w:t xml:space="preserve">NWC OT </w:t>
          </w:r>
          <w:r w:rsidR="00A973CF">
            <w:rPr>
              <w:bCs/>
            </w:rPr>
            <w:t>Cybersecurity</w:t>
          </w:r>
          <w:r w:rsidR="00DF5EBB">
            <w:rPr>
              <w:bCs/>
            </w:rPr>
            <w:t xml:space="preserve"> </w:t>
          </w:r>
          <w:r w:rsidR="00A973CF">
            <w:rPr>
              <w:bCs/>
            </w:rPr>
            <w:t>Systems Security</w:t>
          </w:r>
          <w:r w:rsidR="00EA4EB2">
            <w:rPr>
              <w:bCs/>
            </w:rPr>
            <w:t xml:space="preserve"> Policy</w:t>
          </w:r>
        </w:p>
      </w:tc>
      <w:tc>
        <w:tcPr>
          <w:tcW w:w="1730" w:type="dxa"/>
          <w:vAlign w:val="center"/>
        </w:tcPr>
        <w:p w14:paraId="12C77904" w14:textId="35AE196B"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675CA5E1" w:rsidR="00471D3E" w:rsidRPr="00EA4EB2" w:rsidRDefault="00471D3E" w:rsidP="00DF2CAF">
          <w:pPr>
            <w:pStyle w:val="Heading3"/>
            <w:numPr>
              <w:ilvl w:val="0"/>
              <w:numId w:val="0"/>
            </w:numPr>
            <w:ind w:left="60"/>
            <w:jc w:val="center"/>
            <w:rPr>
              <w:b/>
              <w:bCs/>
            </w:rPr>
          </w:pPr>
          <w:r w:rsidRPr="00EA4EB2">
            <w:rPr>
              <w:b/>
              <w:bCs/>
            </w:rPr>
            <w:t>Document Type</w:t>
          </w:r>
          <w:r w:rsidR="00DF5EBB" w:rsidRPr="00EA4EB2">
            <w:rPr>
              <w:b/>
              <w:bCs/>
            </w:rPr>
            <w:t xml:space="preserve">: </w:t>
          </w:r>
          <w:r w:rsidR="002734CD" w:rsidRPr="00EA4EB2">
            <w:rPr>
              <w:b/>
              <w:bCs/>
            </w:rPr>
            <w:t>Polic</w:t>
          </w:r>
          <w:r w:rsidR="00A973CF" w:rsidRPr="00EA4EB2">
            <w:rPr>
              <w:b/>
              <w:bCs/>
            </w:rPr>
            <w:t>y</w:t>
          </w:r>
        </w:p>
      </w:tc>
      <w:tc>
        <w:tcPr>
          <w:tcW w:w="1730" w:type="dxa"/>
          <w:vMerge w:val="restart"/>
          <w:vAlign w:val="center"/>
        </w:tcPr>
        <w:p w14:paraId="323D3943" w14:textId="4674E27C" w:rsidR="00471D3E" w:rsidRPr="00DF2CAF" w:rsidRDefault="00EA4EB2"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EA4EB2" w:rsidRDefault="00471D3E" w:rsidP="00DF2CAF">
          <w:pPr>
            <w:pStyle w:val="Heading3"/>
            <w:numPr>
              <w:ilvl w:val="0"/>
              <w:numId w:val="0"/>
            </w:numPr>
            <w:ind w:left="60"/>
            <w:jc w:val="center"/>
            <w:rPr>
              <w:b/>
              <w:bCs/>
            </w:rPr>
          </w:pPr>
          <w:r w:rsidRPr="00EA4EB2">
            <w:rPr>
              <w:b/>
              <w:bCs/>
            </w:rPr>
            <w:t>Document Classification</w:t>
          </w:r>
          <w:r w:rsidR="00DF5EBB" w:rsidRPr="00EA4EB2">
            <w:rPr>
              <w:b/>
              <w:bCs/>
            </w:rPr>
            <w:t xml:space="preserve">: </w:t>
          </w:r>
          <w:r w:rsidR="002734CD" w:rsidRPr="00EA4EB2">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3CF"/>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4EB2"/>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3.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4.xml><?xml version="1.0" encoding="utf-8"?>
<ds:datastoreItem xmlns:ds="http://schemas.openxmlformats.org/officeDocument/2006/customXml" ds:itemID="{3E7E29C6-7F56-4A11-9301-4F196043EE47}"/>
</file>

<file path=docProps/app.xml><?xml version="1.0" encoding="utf-8"?>
<Properties xmlns="http://schemas.openxmlformats.org/officeDocument/2006/extended-properties" xmlns:vt="http://schemas.openxmlformats.org/officeDocument/2006/docPropsVTypes">
  <Template>Normal</Template>
  <TotalTime>707</TotalTime>
  <Pages>13</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363</cp:revision>
  <dcterms:created xsi:type="dcterms:W3CDTF">2021-08-19T07:43:00Z</dcterms:created>
  <dcterms:modified xsi:type="dcterms:W3CDTF">2021-08-22T09:45:00Z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2022-02-28T05:51:07Z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34946e66-b9d3-4961-8ddf-85cf2fdd18cc</vt:lpwstr>
  </property>
  <property fmtid="{D5CDD505-2E9C-101B-9397-08002B2CF9AE}" pid="9" name="MSIP_Label_a55f8055-b15c-478e-ac40-d29c8b2ca352_ContentBits">
    <vt:lpwstr>0</vt:lpwstr>
  </property>
</Properties>
</file>