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Calibri" w:cs="Calibri" w:eastAsia="Calibri" w:hAnsi="Calibri"/>
          <w:b/>
          <w:bCs/>
          <w:color w:val="5D4037"/>
          <w:spacing w:val="60"/>
          <w:sz w:val="28"/>
          <w:szCs w:val="28"/>
        </w:rPr>
        <w:t xml:space="preserve">SEMESTER PROJECT PROPOSAL</w:t>
      </w:r>
    </w:p>
    <w:p>
      <w:pPr>
        <w:pBdr>
          <w:bottom w:val="single" w:color="3E2723" w:sz="12" w:space="14"/>
        </w:pBdr>
        <w:spacing w:after="200" w:before="400"/>
        <w:jc w:val="center"/>
      </w:pPr>
      <w:r>
        <w:rPr>
          <w:rFonts w:ascii="Calibri" w:cs="Calibri" w:eastAsia="Calibri" w:hAnsi="Calibri"/>
          <w:b/>
          <w:bCs/>
          <w:color w:val="3E2723"/>
          <w:sz w:val="96"/>
          <w:szCs w:val="96"/>
        </w:rPr>
        <w:t xml:space="preserve">MominFit</w:t>
      </w:r>
    </w:p>
    <w:p>
      <w:pPr>
        <w:spacing w:after="120" w:before="300"/>
        <w:jc w:val="center"/>
      </w:pPr>
      <w:r>
        <w:rPr>
          <w:rFonts w:ascii="Calibri" w:cs="Calibri" w:eastAsia="Calibri" w:hAnsi="Calibri"/>
          <w:i/>
          <w:iCs/>
          <w:color w:val="5D4037"/>
          <w:sz w:val="26"/>
          <w:szCs w:val="26"/>
        </w:rPr>
        <w:t xml:space="preserve">A Faith-Aware Workout Scheduler for Personalized Plans, Prayer-Time-Friendly Reminders, Progress Tracking and an AI Fitness Assistant</w:t>
      </w:r>
    </w:p>
    <w:p>
      <w:pPr>
        <w:spacing w:after="1500"/>
        <w:jc w:val="center"/>
      </w:pPr>
      <w:r>
        <w:rPr>
          <w:rFonts w:ascii="Calibri" w:cs="Calibri" w:eastAsia="Calibri" w:hAnsi="Calibri"/>
          <w:color w:val="222222"/>
          <w:sz w:val="22"/>
          <w:szCs w:val="22"/>
        </w:rPr>
        <w:t xml:space="preserve">Consistent fitness, built around your faith.</w:t>
      </w:r>
    </w:p>
    <w:p>
      <w:pPr>
        <w:spacing w:after="80"/>
        <w:jc w:val="center"/>
      </w:pPr>
      <w:r>
        <w:rPr>
          <w:rFonts w:ascii="Calibri" w:cs="Calibri" w:eastAsia="Calibri" w:hAnsi="Calibri"/>
          <w:b/>
          <w:bCs/>
          <w:color w:val="3E2723"/>
          <w:sz w:val="26"/>
          <w:szCs w:val="26"/>
        </w:rPr>
        <w:t xml:space="preserve">SOFTWARE CONSTRUCTION AND DEVELOPMENT</w:t>
      </w:r>
    </w:p>
    <w:p>
      <w:pPr>
        <w:spacing w:after="700"/>
        <w:jc w:val="center"/>
      </w:pPr>
      <w:r>
        <w:rPr>
          <w:rFonts w:ascii="Calibri" w:cs="Calibri" w:eastAsia="Calibri" w:hAnsi="Calibri"/>
          <w:color w:val="222222"/>
          <w:sz w:val="22"/>
          <w:szCs w:val="22"/>
        </w:rPr>
        <w:t xml:space="preserve">SCD Fall 2026, Section 5A</w:t>
      </w:r>
    </w:p>
    <w:p>
      <w:pPr>
        <w:spacing w:after="100"/>
        <w:jc w:val="center"/>
      </w:pPr>
      <w:r>
        <w:rPr>
          <w:rFonts w:ascii="Calibri" w:cs="Calibri" w:eastAsia="Calibri" w:hAnsi="Calibri"/>
          <w:color w:val="5D4037"/>
          <w:sz w:val="22"/>
          <w:szCs w:val="22"/>
        </w:rPr>
        <w:t xml:space="preserve">Submitted by</w:t>
      </w:r>
    </w:p>
    <w:p>
      <w:pPr>
        <w:spacing w:after="100"/>
        <w:jc w:val="center"/>
      </w:pPr>
      <w:r>
        <w:rPr>
          <w:rFonts w:ascii="Calibri" w:cs="Calibri" w:eastAsia="Calibri" w:hAnsi="Calibri"/>
          <w:b/>
          <w:bCs/>
          <w:color w:val="3E2723"/>
          <w:sz w:val="32"/>
          <w:szCs w:val="32"/>
        </w:rPr>
        <w:t xml:space="preserve">Muhammad Hassan Sharjeel</w:t>
      </w:r>
    </w:p>
    <w:p>
      <w:pPr>
        <w:spacing w:after="500"/>
        <w:jc w:val="center"/>
      </w:pPr>
      <w:r>
        <w:rPr>
          <w:rFonts w:ascii="Calibri" w:cs="Calibri" w:eastAsia="Calibri" w:hAnsi="Calibri"/>
          <w:color w:val="222222"/>
          <w:sz w:val="24"/>
          <w:szCs w:val="24"/>
        </w:rPr>
        <w:t xml:space="preserve">Roll No: FA24-BSSE-030</w:t>
      </w:r>
    </w:p>
    <w:p>
      <w:pPr>
        <w:spacing w:after="100"/>
        <w:jc w:val="center"/>
      </w:pPr>
      <w:r>
        <w:rPr>
          <w:rFonts w:ascii="Calibri" w:cs="Calibri" w:eastAsia="Calibri" w:hAnsi="Calibri"/>
          <w:color w:val="5D4037"/>
          <w:sz w:val="22"/>
          <w:szCs w:val="22"/>
        </w:rPr>
        <w:t xml:space="preserve">Instructor</w:t>
      </w:r>
    </w:p>
    <w:p>
      <w:pPr>
        <w:spacing w:after="500"/>
        <w:jc w:val="center"/>
      </w:pPr>
      <w:r>
        <w:rPr>
          <w:rFonts w:ascii="Calibri" w:cs="Calibri" w:eastAsia="Calibri" w:hAnsi="Calibri"/>
          <w:b/>
          <w:bCs/>
          <w:color w:val="222222"/>
          <w:sz w:val="26"/>
          <w:szCs w:val="26"/>
        </w:rPr>
        <w:t xml:space="preserve">Ch Waqas Ahmed</w:t>
      </w:r>
    </w:p>
    <w:p>
      <w:pPr>
        <w:jc w:val="center"/>
      </w:pPr>
      <w:r>
        <w:rPr>
          <w:rFonts w:ascii="Calibri" w:cs="Calibri" w:eastAsia="Calibri" w:hAnsi="Calibri"/>
          <w:color w:val="222222"/>
          <w:sz w:val="24"/>
          <w:szCs w:val="24"/>
        </w:rPr>
        <w:t xml:space="preserve">October 2026</w:t>
      </w:r>
    </w:p>
    <w:p>
      <w:r>
        <w:br w:type="page"/>
      </w:r>
    </w:p>
    <w:p>
      <w:pPr>
        <w:pStyle w:val="Heading1"/>
      </w:pPr>
      <w:r>
        <w:t xml:space="preserve">1. Introduction</w:t>
      </w:r>
    </w:p>
    <w:p>
      <w:pPr>
        <w:spacing w:after="140" w:line="276"/>
      </w:pPr>
      <w:r>
        <w:rPr>
          <w:rFonts w:ascii="Calibri" w:cs="Calibri" w:eastAsia="Calibri" w:hAnsi="Calibri"/>
          <w:color w:val="222222"/>
          <w:sz w:val="22"/>
          <w:szCs w:val="22"/>
        </w:rPr>
        <w:t xml:space="preserve">Regular exercise needs a plan and consistency. Many people start exercising but stop after a few weeks because they do not know what to do each day, because the workout time clashes with prayers, fasting or other duties, or because they have no record of their progress. MominFit is a free web application that helps a Muslim user record the daily routine, receive a suggested workout plan, follow a day-by-day schedule that stays clear of prayer times, get a reminder at workout time, and ask fitness questions to an AI chatbot. The name combines "Momin" (a believer) and "Fit", and the project aims at consistency (azm) in fitness without giving up the daily religious routine.</w:t>
      </w:r>
    </w:p>
    <w:p>
      <w:pPr>
        <w:spacing w:after="140" w:line="276"/>
      </w:pPr>
      <w:r>
        <w:rPr>
          <w:rFonts w:ascii="Calibri" w:cs="Calibri" w:eastAsia="Calibri" w:hAnsi="Calibri"/>
          <w:color w:val="222222"/>
          <w:sz w:val="22"/>
          <w:szCs w:val="22"/>
        </w:rPr>
        <w:t xml:space="preserve">The application is built as a responsive web app so it can be converted to a mobile app later. Besides the core scheduler, it offers a Ramadan mode, activities associated with the Sunnah, a chatbot that follows halal and safety rules, and motivation taken only from a reviewed list of sources.</w:t>
      </w:r>
    </w:p>
    <w:p>
      <w:pPr>
        <w:pStyle w:val="Heading1"/>
      </w:pPr>
      <w:r>
        <w:t xml:space="preserve">2. Problem Statement</w:t>
      </w:r>
    </w:p>
    <w:p>
      <w:pPr>
        <w:pStyle w:val="ListParagraph"/>
        <w:numPr>
          <w:ilvl w:val="0"/>
          <w:numId w:val="2"/>
        </w:numPr>
        <w:spacing w:after="100" w:line="276"/>
      </w:pPr>
      <w:r>
        <w:rPr>
          <w:rFonts w:ascii="Calibri" w:cs="Calibri" w:eastAsia="Calibri" w:hAnsi="Calibri"/>
          <w:color w:val="222222"/>
          <w:sz w:val="22"/>
          <w:szCs w:val="22"/>
        </w:rPr>
        <w:t xml:space="preserve">Beginners do not know which workouts suit their goal, fitness level and available equipment.</w:t>
      </w:r>
    </w:p>
    <w:p>
      <w:pPr>
        <w:pStyle w:val="ListParagraph"/>
        <w:numPr>
          <w:ilvl w:val="0"/>
          <w:numId w:val="2"/>
        </w:numPr>
        <w:spacing w:after="100" w:line="276"/>
      </w:pPr>
      <w:r>
        <w:rPr>
          <w:rFonts w:ascii="Calibri" w:cs="Calibri" w:eastAsia="Calibri" w:hAnsi="Calibri"/>
          <w:color w:val="222222"/>
          <w:sz w:val="22"/>
          <w:szCs w:val="22"/>
        </w:rPr>
        <w:t xml:space="preserve">Users forget workout time and there is no clear record of the days they missed.</w:t>
      </w:r>
    </w:p>
    <w:p>
      <w:pPr>
        <w:pStyle w:val="ListParagraph"/>
        <w:numPr>
          <w:ilvl w:val="0"/>
          <w:numId w:val="2"/>
        </w:numPr>
        <w:spacing w:after="100" w:line="276"/>
      </w:pPr>
      <w:r>
        <w:rPr>
          <w:rFonts w:ascii="Calibri" w:cs="Calibri" w:eastAsia="Calibri" w:hAnsi="Calibri"/>
          <w:color w:val="222222"/>
          <w:sz w:val="22"/>
          <w:szCs w:val="22"/>
        </w:rPr>
        <w:t xml:space="preserve">Most fitness apps ignore prayer times and Ramadan, so planned workouts clash with the daily religious routine and are dropped.</w:t>
      </w:r>
    </w:p>
    <w:p>
      <w:pPr>
        <w:pStyle w:val="ListParagraph"/>
        <w:numPr>
          <w:ilvl w:val="0"/>
          <w:numId w:val="2"/>
        </w:numPr>
        <w:spacing w:after="100" w:line="276"/>
      </w:pPr>
      <w:r>
        <w:rPr>
          <w:rFonts w:ascii="Calibri" w:cs="Calibri" w:eastAsia="Calibri" w:hAnsi="Calibri"/>
          <w:color w:val="222222"/>
          <w:sz w:val="22"/>
          <w:szCs w:val="22"/>
        </w:rPr>
        <w:t xml:space="preserve">Fitness questions are answered from random websites with no personal context. Some answers are unsafe, and some do not respect halal limits.</w:t>
      </w:r>
    </w:p>
    <w:p>
      <w:pPr>
        <w:spacing w:after="140" w:line="276"/>
      </w:pPr>
      <w:r>
        <w:rPr>
          <w:rFonts w:ascii="Calibri" w:cs="Calibri" w:eastAsia="Calibri" w:hAnsi="Calibri"/>
          <w:color w:val="222222"/>
          <w:sz w:val="22"/>
          <w:szCs w:val="22"/>
        </w:rPr>
        <w:t xml:space="preserve">The project solves these problems with one simple system that suggests, schedules, reminds, records and answers, while respecting the user's religious routine.</w:t>
      </w:r>
    </w:p>
    <w:p>
      <w:pPr>
        <w:pStyle w:val="Heading1"/>
      </w:pPr>
      <w:r>
        <w:t xml:space="preserve">3. Complex Computing Problem (CCP) Justification</w:t>
      </w:r>
    </w:p>
    <w:p>
      <w:pPr>
        <w:spacing w:after="140" w:line="276"/>
      </w:pPr>
      <w:r>
        <w:rPr>
          <w:rFonts w:ascii="Calibri" w:cs="Calibri" w:eastAsia="Calibri" w:hAnsi="Calibri"/>
          <w:color w:val="222222"/>
          <w:sz w:val="22"/>
          <w:szCs w:val="22"/>
        </w:rPr>
        <w:t xml:space="preserve">MominFit addresses a Complex Computing Problem under the HEC/NCEAC criteria. The following CCP characteristics apply to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CCP Characteristic</w:t>
            </w:r>
          </w:p>
        </w:tc>
        <w:tc>
          <w:tcPr>
            <w:tcW w:type="dxa" w:w="6826"/>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How it applies to MominFit</w:t>
            </w:r>
          </w:p>
        </w:tc>
      </w:tr>
      <w:tr>
        <w:trPr>
          <w:cantSplit/>
        </w:trPr>
        <w:tc>
          <w:tcPr>
            <w:tcW w:type="dxa" w:w="22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Conflicting requirements</w:t>
            </w:r>
          </w:p>
        </w:tc>
        <w:tc>
          <w:tcPr>
            <w:tcW w:type="dxa" w:w="68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(a) Personalized suggestions need personal data (height, weight, goal), but user privacy needs the least possible data and safe storage. (b) Frequent reminders improve consistency, but too many reminders annoy the user. (c) Workouts must be scheduled for the user, but must not clash with prayer times. (d) The chatbot should answer freely, but must not give medical advice or religious rulings. (e) Free API limits conflict with the need for quick and good answers. These requirements pull against each other, so design trade-offs are necessary.</w:t>
            </w:r>
          </w:p>
        </w:tc>
      </w:tr>
      <w:tr>
        <w:trPr>
          <w:cantSplit/>
        </w:trPr>
        <w:tc>
          <w:tcPr>
            <w:tcW w:type="dxa" w:w="22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Depth of knowledge required</w:t>
            </w:r>
          </w:p>
        </w:tc>
        <w:tc>
          <w:tcPr>
            <w:tcW w:type="dxa" w:w="68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Web push notifications with service workers, background job scheduling, secure authentication, relational database design, integration of an external AI (LLM) API with safety rules, prayer-time calculation from location, date and calculation method, and software design patterns.</w:t>
            </w:r>
          </w:p>
        </w:tc>
      </w:tr>
      <w:tr>
        <w:trPr>
          <w:cantSplit/>
        </w:trPr>
        <w:tc>
          <w:tcPr>
            <w:tcW w:type="dxa" w:w="22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Depth of analysis</w:t>
            </w:r>
          </w:p>
        </w:tc>
        <w:tc>
          <w:tcPr>
            <w:tcW w:type="dxa" w:w="68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Choosing workouts by goal, fitness level, equipment and available days; finding workout slots that avoid prayer times and adapt in Ramadan; handling user time zones for reminders; deciding when a day is counted as missed; handling failure or limit of the AI API.</w:t>
            </w:r>
          </w:p>
        </w:tc>
      </w:tr>
      <w:tr>
        <w:trPr>
          <w:cantSplit/>
        </w:trPr>
        <w:tc>
          <w:tcPr>
            <w:tcW w:type="dxa" w:w="22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Interdependence</w:t>
            </w:r>
          </w:p>
        </w:tc>
        <w:tc>
          <w:tcPr>
            <w:tcW w:type="dxa" w:w="68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Schedule, prayer times, notifications, missed-day record, progress/streak and chatbot depend on each other. A fault in the scheduler affects reminders, the missed-day record and the progress report, and a wrong prayer time moves the whole schedule.</w:t>
            </w:r>
          </w:p>
        </w:tc>
      </w:tr>
      <w:tr>
        <w:trPr>
          <w:cantSplit/>
        </w:trPr>
        <w:tc>
          <w:tcPr>
            <w:tcW w:type="dxa" w:w="22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Stakeholder involvement</w:t>
            </w:r>
          </w:p>
        </w:tc>
        <w:tc>
          <w:tcPr>
            <w:tcW w:type="dxa" w:w="68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Users (beginners and regular exercisers), the Trainer/Admin (adds exercises, plan templates and reviewed motivation entries), and a knowledgeable reviewer who checks the religious content have different needs from the same system.</w:t>
            </w:r>
          </w:p>
        </w:tc>
      </w:tr>
      <w:tr>
        <w:trPr>
          <w:cantSplit/>
        </w:trPr>
        <w:tc>
          <w:tcPr>
            <w:tcW w:type="dxa" w:w="22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Significant impact</w:t>
            </w:r>
          </w:p>
        </w:tc>
        <w:tc>
          <w:tcPr>
            <w:tcW w:type="dxa" w:w="68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Unsafe exercise advice can harm health, and incorrect prayer times or wrong religious quotations affect users' trust and worship. Correctness, safety and privacy therefore carry high importance.</w:t>
            </w:r>
          </w:p>
        </w:tc>
      </w:tr>
    </w:tbl>
    <w:p>
      <w:pPr>
        <w:spacing w:after="120"/>
      </w:pPr>
    </w:p>
    <w:p>
      <w:pPr>
        <w:pStyle w:val="Heading1"/>
      </w:pPr>
      <w:r>
        <w:t xml:space="preserve">4. Benchmarking with Existing Systems</w:t>
      </w:r>
    </w:p>
    <w:p>
      <w:pPr>
        <w:spacing w:after="140" w:line="276"/>
      </w:pPr>
      <w:r>
        <w:rPr>
          <w:rFonts w:ascii="Calibri" w:cs="Calibri" w:eastAsia="Calibri" w:hAnsi="Calibri"/>
          <w:color w:val="222222"/>
          <w:sz w:val="22"/>
          <w:szCs w:val="22"/>
        </w:rPr>
        <w:t xml:space="preserve">Existing apps are strong in one area each. The comparison below is based on public information and features may change. Cells marked "Not stated" mean the public information reviewed did not mention the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300"/>
        <w:gridCol w:w="1300"/>
        <w:gridCol w:w="1300"/>
        <w:gridCol w:w="1300"/>
        <w:gridCol w:w="2400"/>
      </w:tblGrid>
      <w:tr>
        <w:trPr>
          <w:cantSplit/>
          <w:tblHeader/>
        </w:trPr>
        <w:tc>
          <w:tcPr>
            <w:tcW w:type="dxa" w:w="1426"/>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Feature</w:t>
            </w:r>
          </w:p>
        </w:tc>
        <w:tc>
          <w:tcPr>
            <w:tcW w:type="dxa" w:w="13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Nike Training Club</w:t>
            </w:r>
          </w:p>
        </w:tc>
        <w:tc>
          <w:tcPr>
            <w:tcW w:type="dxa" w:w="13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Fitbod</w:t>
            </w:r>
          </w:p>
        </w:tc>
        <w:tc>
          <w:tcPr>
            <w:tcW w:type="dxa" w:w="13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MyFitnessPal</w:t>
            </w:r>
          </w:p>
        </w:tc>
        <w:tc>
          <w:tcPr>
            <w:tcW w:type="dxa" w:w="13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Freeletics</w:t>
            </w:r>
          </w:p>
        </w:tc>
        <w:tc>
          <w:tcPr>
            <w:tcW w:type="dxa" w:w="24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MominFit (proposed)</w:t>
            </w:r>
          </w:p>
        </w:tc>
      </w:tr>
      <w:tr>
        <w:trPr>
          <w:cantSplit/>
        </w:trPr>
        <w:tc>
          <w:tcPr>
            <w:tcW w:type="dxa" w:w="1426"/>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18"/>
                <w:szCs w:val="18"/>
              </w:rPr>
              <w:t xml:space="preserve">Main focus</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Guided video workouts</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AI strength training</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Calorie and food tracking</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Bodyweight training</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Routine, schedule, reminders and chatbot with faith-aware planning</w:t>
            </w:r>
          </w:p>
        </w:tc>
      </w:tr>
      <w:tr>
        <w:trPr>
          <w:cantSplit/>
        </w:trPr>
        <w:tc>
          <w:tcPr>
            <w:tcW w:type="dxa" w:w="1426"/>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18"/>
                <w:szCs w:val="18"/>
              </w:rPr>
              <w:t xml:space="preserve">Personalized plan</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Limited</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Yes (equipment, recovery)</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workout focused</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Yes (AI coach)</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Yes (goal, level, equipment)</w:t>
            </w:r>
          </w:p>
        </w:tc>
      </w:tr>
      <w:tr>
        <w:trPr>
          <w:cantSplit/>
        </w:trPr>
        <w:tc>
          <w:tcPr>
            <w:tcW w:type="dxa" w:w="1426"/>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18"/>
                <w:szCs w:val="18"/>
              </w:rPr>
              <w:t xml:space="preserve">AI fitness chatbot</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AI workout generation</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AI coach</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Yes (free AI API, with halal and safety rules)</w:t>
            </w:r>
          </w:p>
        </w:tc>
      </w:tr>
      <w:tr>
        <w:trPr>
          <w:cantSplit/>
        </w:trPr>
        <w:tc>
          <w:tcPr>
            <w:tcW w:type="dxa" w:w="1426"/>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18"/>
                <w:szCs w:val="18"/>
              </w:rPr>
              <w:t xml:space="preserve">Cost</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Free</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Paid (trial)</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Free + Premium</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Paid</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Free</w:t>
            </w:r>
          </w:p>
        </w:tc>
      </w:tr>
      <w:tr>
        <w:trPr>
          <w:cantSplit/>
        </w:trPr>
        <w:tc>
          <w:tcPr>
            <w:tcW w:type="dxa" w:w="1426"/>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18"/>
                <w:szCs w:val="18"/>
              </w:rPr>
              <w:t xml:space="preserve">Missed day record</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a main feature</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a main feature</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a main feature</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a main feature</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Yes ("No" mark per day)</w:t>
            </w:r>
          </w:p>
        </w:tc>
      </w:tr>
      <w:tr>
        <w:trPr>
          <w:cantSplit/>
        </w:trPr>
        <w:tc>
          <w:tcPr>
            <w:tcW w:type="dxa" w:w="1426"/>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18"/>
                <w:szCs w:val="18"/>
              </w:rPr>
              <w:t xml:space="preserve">Prayer-time and Ramadan support</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stated</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stated</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stated</w:t>
            </w:r>
          </w:p>
        </w:tc>
        <w:tc>
          <w:tcPr>
            <w:tcW w:type="dxa" w:w="13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Not stated</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18"/>
                <w:szCs w:val="18"/>
              </w:rPr>
              <w:t xml:space="preserve">Yes (prayer-time-aware schedule, Ramadan mode)</w:t>
            </w:r>
          </w:p>
        </w:tc>
      </w:tr>
    </w:tbl>
    <w:p>
      <w:pPr>
        <w:spacing w:after="120"/>
      </w:pPr>
    </w:p>
    <w:p>
      <w:pPr>
        <w:spacing w:after="140" w:line="276"/>
      </w:pPr>
      <w:r>
        <w:rPr>
          <w:rFonts w:ascii="Calibri" w:cs="Calibri" w:eastAsia="Calibri" w:hAnsi="Calibri"/>
          <w:b/>
          <w:bCs/>
          <w:color w:val="3E2723"/>
          <w:sz w:val="22"/>
          <w:szCs w:val="22"/>
        </w:rPr>
        <w:t xml:space="preserve">Observation: </w:t>
      </w:r>
      <w:r>
        <w:rPr>
          <w:rFonts w:ascii="Calibri" w:cs="Calibri" w:eastAsia="Calibri" w:hAnsi="Calibri"/>
          <w:color w:val="222222"/>
          <w:sz w:val="22"/>
          <w:szCs w:val="22"/>
        </w:rPr>
        <w:t xml:space="preserve">AI-based fitness apps already exist, so MominFit does not claim novelty in the AI feature itself. Its contribution is the combination of a free model, a schedule that respects prayer times and Ramadan, a missed-day record, and a chatbot with halal and safety rules in one simple application, together with the engineering trade-offs described in Section 3.</w:t>
      </w:r>
    </w:p>
    <w:p>
      <w:pPr>
        <w:spacing w:after="140" w:line="276"/>
      </w:pPr>
      <w:r>
        <w:rPr>
          <w:rFonts w:ascii="Calibri" w:cs="Calibri" w:eastAsia="Calibri" w:hAnsi="Calibri"/>
          <w:b/>
          <w:bCs/>
          <w:color w:val="3E2723"/>
          <w:sz w:val="22"/>
          <w:szCs w:val="22"/>
        </w:rPr>
        <w:t xml:space="preserve">Opportunity: </w:t>
      </w:r>
      <w:r>
        <w:rPr>
          <w:rFonts w:ascii="Calibri" w:cs="Calibri" w:eastAsia="Calibri" w:hAnsi="Calibri"/>
          <w:color w:val="222222"/>
          <w:sz w:val="22"/>
          <w:szCs w:val="22"/>
        </w:rPr>
        <w:t xml:space="preserve">a simple free web app that combines a personal schedule, reminder, missed-day record and a fitness chatbot in one place, built around the daily routine of a Muslim user.</w:t>
      </w:r>
    </w:p>
    <w:p>
      <w:pPr>
        <w:pStyle w:val="Heading1"/>
      </w:pPr>
      <w:r>
        <w:t xml:space="preserve">5. Proposed System: Features and Requirements</w:t>
      </w:r>
    </w:p>
    <w:p>
      <w:pPr>
        <w:pStyle w:val="Heading2"/>
      </w:pPr>
      <w:r>
        <w:t xml:space="preserve">5.1 Functional requirements</w:t>
      </w:r>
    </w:p>
    <w:p>
      <w:pPr>
        <w:spacing w:after="140" w:line="276"/>
      </w:pPr>
      <w:r>
        <w:rPr>
          <w:rFonts w:ascii="Calibri" w:cs="Calibri" w:eastAsia="Calibri" w:hAnsi="Calibri"/>
          <w:color w:val="222222"/>
          <w:sz w:val="22"/>
          <w:szCs w:val="22"/>
        </w:rPr>
        <w:t xml:space="preserve">Each requirement is written to be specific and testable.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ID</w:t>
            </w:r>
          </w:p>
        </w:tc>
        <w:tc>
          <w:tcPr>
            <w:tcW w:type="dxa" w:w="7926"/>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Requirement</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FR-01</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allow a user to register and log in with email and password, and shall store the password in hashed form.</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FR-02</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store the user profile: age, height, weight, goal (lose weight, build muscle, stay fit), fitness level, available equipment and time zone.</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FR-03</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allow the user to select a city and one prayer-time calculation method from at least three methods (Karachi, Muslim World League, ISNA), and shall calculate the five daily prayer times for that city and date.</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FR-04</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allow the user to record a daily workout with exercise name, duration in minutes and an optional note.</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FR-05</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suggest a weekly workout plan based on the goal, fitness level, equipment and number of days chosen by the user.</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FR-06</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show a day-by-day schedule and shall allow the user to change the workout and the workout time of any day.</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FR-07</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not schedule or suggest a workout time that falls within a prayer time plus a buffer, and shall show a warning if the user chooses such a time.</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FR-08</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send a notification to the user at the scheduled workout time, and shall move the reminder when the workout time is changed to avoid a prayer time.</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FR-09</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record "No" for a day if the workout is not marked complete by 11:59 PM of the user's time zone.</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FR-10</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show a weekly report with completed days, missed days and current streak.</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FR-11</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When Ramadan mode is switched on, the system shall offer a lighter plan and shall schedule workouts only after iftar or before suhoor.</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FR-12</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include activities associated with the Sunnah (for example walking, running, swimming and archery) in the plan templates, with a source note that has been reviewed before it is shown.</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FR-13</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answer fitness-related questions through an AI chatbot and shall refuse non-fitness questions, medical diagnosis questions and requests for religious rulings, and shall follow halal-aware instructions in its answers.</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FR-14</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show motivational messages only from a reviewed list of verses and sayings that include a reference, and the chatbot shall not generate religious quotations.</w:t>
            </w:r>
          </w:p>
        </w:tc>
      </w:tr>
      <w:tr>
        <w:trPr>
          <w:cantSplit/>
        </w:trPr>
        <w:tc>
          <w:tcPr>
            <w:tcW w:type="dxa" w:w="11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FR-15</w:t>
            </w:r>
          </w:p>
        </w:tc>
        <w:tc>
          <w:tcPr>
            <w:tcW w:type="dxa" w:w="79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Trainer/Admin shall be able to add, edit and delete exercises, plan templates and entries of the reviewed motivation list.</w:t>
            </w:r>
          </w:p>
        </w:tc>
      </w:tr>
    </w:tbl>
    <w:p>
      <w:pPr>
        <w:spacing w:after="120"/>
      </w:pPr>
    </w:p>
    <w:p>
      <w:pPr>
        <w:pStyle w:val="Heading2"/>
      </w:pPr>
      <w:r>
        <w:t xml:space="preserve">5.2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Attribute</w:t>
            </w:r>
          </w:p>
        </w:tc>
        <w:tc>
          <w:tcPr>
            <w:tcW w:type="dxa" w:w="7126"/>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Requirement</w:t>
            </w:r>
          </w:p>
        </w:tc>
      </w:tr>
      <w:tr>
        <w:trPr>
          <w:cantSplit/>
        </w:trPr>
        <w:tc>
          <w:tcPr>
            <w:tcW w:type="dxa" w:w="19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Performance</w:t>
            </w:r>
          </w:p>
        </w:tc>
        <w:tc>
          <w:tcPr>
            <w:tcW w:type="dxa" w:w="71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Each page shall load within 3 seconds on a normal internet connection.</w:t>
            </w:r>
          </w:p>
        </w:tc>
      </w:tr>
      <w:tr>
        <w:trPr>
          <w:cantSplit/>
        </w:trPr>
        <w:tc>
          <w:tcPr>
            <w:tcW w:type="dxa" w:w="19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Security</w:t>
            </w:r>
          </w:p>
        </w:tc>
        <w:tc>
          <w:tcPr>
            <w:tcW w:type="dxa" w:w="71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All traffic shall use HTTPS and no password shall be stored in plain text. Secret keys, including the AI key, shall stay on the server and not be exposed to the client.</w:t>
            </w:r>
          </w:p>
        </w:tc>
      </w:tr>
      <w:tr>
        <w:trPr>
          <w:cantSplit/>
        </w:trPr>
        <w:tc>
          <w:tcPr>
            <w:tcW w:type="dxa" w:w="19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Privacy</w:t>
            </w:r>
          </w:p>
        </w:tc>
        <w:tc>
          <w:tcPr>
            <w:tcW w:type="dxa" w:w="71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system shall collect only the data needed for the features (profile, schedule and workout logs). The location shall be limited to a city used for prayer times, and the app shall state in a privacy note that chatbot question text is sent to the AI service provider.</w:t>
            </w:r>
          </w:p>
        </w:tc>
      </w:tr>
      <w:tr>
        <w:trPr>
          <w:cantSplit/>
        </w:trPr>
        <w:tc>
          <w:tcPr>
            <w:tcW w:type="dxa" w:w="19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Usability</w:t>
            </w:r>
          </w:p>
        </w:tc>
        <w:tc>
          <w:tcPr>
            <w:tcW w:type="dxa" w:w="71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application shall work on Chrome and on a mobile browser with a responsive layout, from 360 px width to desktop.</w:t>
            </w:r>
          </w:p>
        </w:tc>
      </w:tr>
      <w:tr>
        <w:trPr>
          <w:cantSplit/>
        </w:trPr>
        <w:tc>
          <w:tcPr>
            <w:tcW w:type="dxa" w:w="19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Reliability</w:t>
            </w:r>
          </w:p>
        </w:tc>
        <w:tc>
          <w:tcPr>
            <w:tcW w:type="dxa" w:w="71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chatbot shall reply within 10 seconds or show a fallback message. Prayer times shall be calculated by the application itself and not depend on an external service.</w:t>
            </w:r>
          </w:p>
        </w:tc>
      </w:tr>
      <w:tr>
        <w:trPr>
          <w:cantSplit/>
        </w:trPr>
        <w:tc>
          <w:tcPr>
            <w:tcW w:type="dxa" w:w="19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Safety</w:t>
            </w:r>
          </w:p>
        </w:tc>
        <w:tc>
          <w:tcPr>
            <w:tcW w:type="dxa" w:w="71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The chatbot shall show a note that its answers are general fitness information and not medical advice or a religious ruling.</w:t>
            </w:r>
          </w:p>
        </w:tc>
      </w:tr>
    </w:tbl>
    <w:p>
      <w:pPr>
        <w:spacing w:after="120"/>
      </w:pPr>
    </w:p>
    <w:p>
      <w:pPr>
        <w:pStyle w:val="Heading2"/>
      </w:pPr>
      <w:r>
        <w:t xml:space="preserve">5.3 System architecture</w:t>
      </w:r>
    </w:p>
    <w:p>
      <w:pPr>
        <w:spacing w:after="140" w:line="276"/>
      </w:pPr>
      <w:r>
        <w:rPr>
          <w:rFonts w:ascii="Calibri" w:cs="Calibri" w:eastAsia="Calibri" w:hAnsi="Calibri"/>
          <w:color w:val="222222"/>
          <w:sz w:val="22"/>
          <w:szCs w:val="22"/>
        </w:rPr>
        <w:t xml:space="preserve">MominFit follows a three-layer design:</w:t>
      </w:r>
    </w:p>
    <w:p>
      <w:pPr>
        <w:pStyle w:val="ListParagraph"/>
        <w:numPr>
          <w:ilvl w:val="0"/>
          <w:numId w:val="2"/>
        </w:numPr>
        <w:spacing w:after="100" w:line="276"/>
      </w:pPr>
      <w:r>
        <w:rPr>
          <w:rFonts w:ascii="Calibri" w:cs="Calibri" w:eastAsia="Calibri" w:hAnsi="Calibri"/>
          <w:b/>
          <w:bCs/>
          <w:color w:val="222222"/>
          <w:sz w:val="22"/>
          <w:szCs w:val="22"/>
        </w:rPr>
        <w:t xml:space="preserve">Presentation layer: </w:t>
      </w:r>
      <w:r>
        <w:rPr>
          <w:rFonts w:ascii="Calibri" w:cs="Calibri" w:eastAsia="Calibri" w:hAnsi="Calibri"/>
          <w:color w:val="222222"/>
          <w:sz w:val="22"/>
          <w:szCs w:val="22"/>
        </w:rPr>
        <w:t xml:space="preserve">Next.js (React) web application with registration, profile, schedule, daily log, progress and chatbot screens, in a responsive layout.</w:t>
      </w:r>
    </w:p>
    <w:p>
      <w:pPr>
        <w:pStyle w:val="ListParagraph"/>
        <w:numPr>
          <w:ilvl w:val="0"/>
          <w:numId w:val="2"/>
        </w:numPr>
        <w:spacing w:after="100" w:line="276"/>
      </w:pPr>
      <w:r>
        <w:rPr>
          <w:rFonts w:ascii="Calibri" w:cs="Calibri" w:eastAsia="Calibri" w:hAnsi="Calibri"/>
          <w:b/>
          <w:bCs/>
          <w:color w:val="222222"/>
          <w:sz w:val="22"/>
          <w:szCs w:val="22"/>
        </w:rPr>
        <w:t xml:space="preserve">Application layer: </w:t>
      </w:r>
      <w:r>
        <w:rPr>
          <w:rFonts w:ascii="Calibri" w:cs="Calibri" w:eastAsia="Calibri" w:hAnsi="Calibri"/>
          <w:color w:val="222222"/>
          <w:sz w:val="22"/>
          <w:szCs w:val="22"/>
        </w:rPr>
        <w:t xml:space="preserve">Node.js (Next.js API routes) for business logic, authentication and recommendation rules; prayer-time calculation with an open-source library; a scheduler that checks the schedule every minute, sends notifications and, at the end of each day, marks the days without a completed workout as "No"; and a chatbot service that applies the safety rules.</w:t>
      </w:r>
    </w:p>
    <w:p>
      <w:pPr>
        <w:pStyle w:val="ListParagraph"/>
        <w:numPr>
          <w:ilvl w:val="0"/>
          <w:numId w:val="2"/>
        </w:numPr>
        <w:spacing w:after="100" w:line="276"/>
      </w:pPr>
      <w:r>
        <w:rPr>
          <w:rFonts w:ascii="Calibri" w:cs="Calibri" w:eastAsia="Calibri" w:hAnsi="Calibri"/>
          <w:b/>
          <w:bCs/>
          <w:color w:val="222222"/>
          <w:sz w:val="22"/>
          <w:szCs w:val="22"/>
        </w:rPr>
        <w:t xml:space="preserve">Data and services layer: </w:t>
      </w:r>
      <w:r>
        <w:rPr>
          <w:rFonts w:ascii="Calibri" w:cs="Calibri" w:eastAsia="Calibri" w:hAnsi="Calibri"/>
          <w:color w:val="222222"/>
          <w:sz w:val="22"/>
          <w:szCs w:val="22"/>
        </w:rPr>
        <w:t xml:space="preserve">PostgreSQL (users, profiles, exercises, plans, schedules, workout logs, notifications, reviewed motivation entries and chat history) and external services: the AI chatbot API (Gemini free tier, with Groq as a backup), an open exercise dataset, and the browser Web Push service.</w:t>
      </w:r>
    </w:p>
    <w:p>
      <w:pPr>
        <w:spacing w:after="140" w:line="276"/>
      </w:pPr>
      <w:r>
        <w:rPr>
          <w:rFonts w:ascii="Calibri" w:cs="Calibri" w:eastAsia="Calibri" w:hAnsi="Calibri"/>
          <w:b/>
          <w:bCs/>
          <w:color w:val="222222"/>
          <w:sz w:val="22"/>
          <w:szCs w:val="22"/>
        </w:rPr>
        <w:t xml:space="preserve">Request flow for the chatbot: </w:t>
      </w:r>
      <w:r>
        <w:rPr>
          <w:rFonts w:ascii="Calibri" w:cs="Calibri" w:eastAsia="Calibri" w:hAnsi="Calibri"/>
          <w:color w:val="222222"/>
          <w:sz w:val="22"/>
          <w:szCs w:val="22"/>
        </w:rPr>
        <w:t xml:space="preserve">the browser sends the question to the server; the server checks that the user is logged in, adds the safety and halal instructions, forwards the question to the AI API, and returns the answer with the note that it is general information. If the AI API fails or is slow, the user sees a fallback message and the rest of the application keeps working.</w:t>
      </w:r>
    </w:p>
    <w:p>
      <w:pPr>
        <w:spacing w:after="140" w:line="276"/>
      </w:pPr>
      <w:r>
        <w:rPr>
          <w:rFonts w:ascii="Calibri" w:cs="Calibri" w:eastAsia="Calibri" w:hAnsi="Calibri"/>
          <w:b/>
          <w:bCs/>
          <w:color w:val="222222"/>
          <w:sz w:val="22"/>
          <w:szCs w:val="22"/>
        </w:rPr>
        <w:t xml:space="preserve">Planned design patterns: </w:t>
      </w:r>
      <w:r>
        <w:rPr>
          <w:rFonts w:ascii="Calibri" w:cs="Calibri" w:eastAsia="Calibri" w:hAnsi="Calibri"/>
          <w:color w:val="222222"/>
          <w:sz w:val="22"/>
          <w:szCs w:val="22"/>
        </w:rPr>
        <w:t xml:space="preserve">Singleton (database client), Factory (workout plan creation), Strategy (recommendation by goal and level), Observer (notifications), Facade (chatbot service) and MVC (overall structure).</w:t>
      </w:r>
    </w:p>
    <w:p>
      <w:r>
        <w:br w:type="page"/>
      </w:r>
    </w:p>
    <w:p>
      <w:pPr>
        <w:pStyle w:val="Heading1"/>
      </w:pPr>
      <w:r>
        <w:t xml:space="preserve">6.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Area</w:t>
            </w:r>
          </w:p>
        </w:tc>
        <w:tc>
          <w:tcPr>
            <w:tcW w:type="dxa" w:w="6526"/>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Technology</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Frontend</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Next.js, React, TypeScript, Tailwind CSS</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Backend</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Node.js (Next.js API routes)</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Database</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PostgreSQL with Prisma ORM (Neon free tier)</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Authentication</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NextAuth</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Prayer times</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Open-source prayer-time calculation library (for example Adhan) with the Karachi, Muslim World League and ISNA methods; used for scheduling only</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Notifications and scheduling</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Web Push API, service worker, node-cron</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AI chatbot</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Google Gemini API (free tier), Groq API as backup</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Exercise data</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Free Exercise DB (open dataset)</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Version control and hosting</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Git and GitHub; free-tier hosting (for example Vercel)</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Development tools</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VS Code, Git and GitHub, Postman</w:t>
            </w:r>
          </w:p>
        </w:tc>
      </w:tr>
      <w:tr>
        <w:trPr>
          <w:cantSplit/>
        </w:trPr>
        <w:tc>
          <w:tcPr>
            <w:tcW w:type="dxa" w:w="25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Future mobile version</w:t>
            </w:r>
          </w:p>
        </w:tc>
        <w:tc>
          <w:tcPr>
            <w:tcW w:type="dxa" w:w="6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PWA first, then React Native (Expo) if time allows</w:t>
            </w:r>
          </w:p>
        </w:tc>
      </w:tr>
    </w:tbl>
    <w:p>
      <w:pPr>
        <w:spacing w:after="120"/>
      </w:pPr>
    </w:p>
    <w:p>
      <w:pPr>
        <w:pStyle w:val="Heading1"/>
      </w:pPr>
      <w:r>
        <w:t xml:space="preserve">7. Current Situation and Options</w:t>
      </w:r>
    </w:p>
    <w:p>
      <w:pPr>
        <w:spacing w:after="140" w:line="276"/>
      </w:pPr>
      <w:r>
        <w:rPr>
          <w:rFonts w:ascii="Calibri" w:cs="Calibri" w:eastAsia="Calibri" w:hAnsi="Calibri"/>
          <w:color w:val="222222"/>
          <w:sz w:val="22"/>
          <w:szCs w:val="22"/>
        </w:rPr>
        <w:t xml:space="preserve">Current situation: users must choose between apps that do not respect their religious routine, paid apps, or a notebook with no reminders. Few options combine a personal schedule, reminders, a missed-day record and a fitness chatbot in one free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cantSplit/>
          <w:tblHeader/>
        </w:trPr>
        <w:tc>
          <w:tcPr>
            <w:tcW w:type="dxa" w:w="23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Option</w:t>
            </w:r>
          </w:p>
        </w:tc>
        <w:tc>
          <w:tcPr>
            <w:tcW w:type="dxa" w:w="32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Description</w:t>
            </w:r>
          </w:p>
        </w:tc>
        <w:tc>
          <w:tcPr>
            <w:tcW w:type="dxa" w:w="3526"/>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Assessment</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A. Native mobile app</w:t>
            </w:r>
          </w:p>
        </w:tc>
        <w:tc>
          <w:tcPr>
            <w:tcW w:type="dxa" w:w="32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Separate Android and iOS applications.</w:t>
            </w:r>
          </w:p>
        </w:tc>
        <w:tc>
          <w:tcPr>
            <w:tcW w:type="dxa" w:w="3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Better notifications and device access, but needs more time and separate code for each platform.</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B. Responsive web app (PWA) (recommended)</w:t>
            </w:r>
          </w:p>
        </w:tc>
        <w:tc>
          <w:tcPr>
            <w:tcW w:type="dxa" w:w="32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One web application that works on phone and computer and can be installed on the home screen.</w:t>
            </w:r>
          </w:p>
        </w:tc>
        <w:tc>
          <w:tcPr>
            <w:tcW w:type="dxa" w:w="3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One code base and free hosting, and it can be converted to a mobile app later. Notifications on some phones need the app to be installed on the home screen.</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C. Notebook or spreadsheet</w:t>
            </w:r>
          </w:p>
        </w:tc>
        <w:tc>
          <w:tcPr>
            <w:tcW w:type="dxa" w:w="32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Manual plan and record.</w:t>
            </w:r>
          </w:p>
        </w:tc>
        <w:tc>
          <w:tcPr>
            <w:tcW w:type="dxa" w:w="35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No cost and no development, but no reminders, no suggestions and no chatbot.</w:t>
            </w:r>
          </w:p>
        </w:tc>
      </w:tr>
    </w:tbl>
    <w:p>
      <w:pPr>
        <w:spacing w:after="120"/>
      </w:pPr>
    </w:p>
    <w:p>
      <w:pPr>
        <w:spacing w:after="140" w:line="276"/>
      </w:pPr>
      <w:r>
        <w:rPr>
          <w:rFonts w:ascii="Calibri" w:cs="Calibri" w:eastAsia="Calibri" w:hAnsi="Calibri"/>
          <w:b/>
          <w:bCs/>
          <w:color w:val="3E2723"/>
          <w:sz w:val="22"/>
          <w:szCs w:val="22"/>
        </w:rPr>
        <w:t xml:space="preserve">Recommendation: </w:t>
      </w:r>
      <w:r>
        <w:rPr>
          <w:rFonts w:ascii="Calibri" w:cs="Calibri" w:eastAsia="Calibri" w:hAnsi="Calibri"/>
          <w:color w:val="222222"/>
          <w:sz w:val="22"/>
          <w:szCs w:val="22"/>
        </w:rPr>
        <w:t xml:space="preserve">Option B. It fits the semester time, uses technologies already known, and keeps the way open for a mobile app.</w:t>
      </w:r>
    </w:p>
    <w:p>
      <w:pPr>
        <w:pStyle w:val="Heading1"/>
      </w:pPr>
      <w:r>
        <w:t xml:space="preserve">8. Schedule Estimate</w:t>
      </w:r>
    </w:p>
    <w:p>
      <w:pPr>
        <w:spacing w:after="140" w:line="276"/>
      </w:pPr>
      <w:r>
        <w:rPr>
          <w:rFonts w:ascii="Calibri" w:cs="Calibri" w:eastAsia="Calibri" w:hAnsi="Calibri"/>
          <w:color w:val="222222"/>
          <w:sz w:val="22"/>
          <w:szCs w:val="22"/>
        </w:rPr>
        <w:t xml:space="preserve">The project is planned over ten weeks in three priority phases: (1) core features: login, profile, workout log, prayer-time-aware schedule, reminders and the missed-day record (Weeks 1 to 6); (2) faith-aware features and the AI chatbot (Weeks 7 and 8); (3) progress report, Trainer/Admin screens, testing and deployment (Weeks 9 and 10). No part of the system has been built yet, so the project starts from Week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26"/>
      </w:tblGrid>
      <w:tr>
        <w:trPr>
          <w:cantSplit/>
          <w:tblHeader/>
        </w:trPr>
        <w:tc>
          <w:tcPr>
            <w:tcW w:type="dxa" w:w="10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Week</w:t>
            </w:r>
          </w:p>
        </w:tc>
        <w:tc>
          <w:tcPr>
            <w:tcW w:type="dxa" w:w="44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Activity</w:t>
            </w:r>
          </w:p>
        </w:tc>
        <w:tc>
          <w:tcPr>
            <w:tcW w:type="dxa" w:w="3626"/>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Deliverable</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1</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Requirements finalisation, benchmarking, database design, Use Case and Class Diagram</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Approved requirements and design diagrams</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2</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Project setup, database, registration and login</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Working registration and login</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3</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User profile and daily workout log</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Profile and workout log screens</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4</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Prayer-time calculation, city and method settings</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Correct prayer times for a selected city</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5</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Workout recommendation and day-by-day schedule with prayer-time buffer</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Weekly plan and schedule that avoids prayer times</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6</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Notifications and missed-day ("No") record</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Reminders and daily "No" record</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7</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Ramadan mode, Sunnah activity templates and reviewed motivation list</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Ramadan plan and reviewed content</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8</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AI chatbot with halal and safety rules</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Working chatbot with fallback message</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9</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Progress report and Trainer/Admin screens</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Weekly report and admin screens</w:t>
            </w:r>
          </w:p>
        </w:tc>
      </w:tr>
      <w:tr>
        <w:trPr>
          <w:cantSplit/>
        </w:trPr>
        <w:tc>
          <w:tcPr>
            <w:tcW w:type="dxa" w:w="10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10</w:t>
            </w:r>
          </w:p>
        </w:tc>
        <w:tc>
          <w:tcPr>
            <w:tcW w:type="dxa" w:w="4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Testing, fixes, deployment, final report and presentation</w:t>
            </w:r>
          </w:p>
        </w:tc>
        <w:tc>
          <w:tcPr>
            <w:tcW w:type="dxa" w:w="36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Live application and final report</w:t>
            </w:r>
          </w:p>
        </w:tc>
      </w:tr>
    </w:tbl>
    <w:p>
      <w:pPr>
        <w:spacing w:after="120"/>
      </w:pPr>
    </w:p>
    <w:p>
      <w:r>
        <w:br w:type="page"/>
      </w:r>
    </w:p>
    <w:p>
      <w:pPr>
        <w:pStyle w:val="Heading1"/>
      </w:pPr>
      <w:r>
        <w:t xml:space="preserve">9. Potential Risks and Mitigation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cantSplit/>
          <w:tblHeader/>
        </w:trPr>
        <w:tc>
          <w:tcPr>
            <w:tcW w:type="dxa" w:w="23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Risk</w:t>
            </w:r>
          </w:p>
        </w:tc>
        <w:tc>
          <w:tcPr>
            <w:tcW w:type="dxa" w:w="2400"/>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Impact</w:t>
            </w:r>
          </w:p>
        </w:tc>
        <w:tc>
          <w:tcPr>
            <w:tcW w:type="dxa" w:w="4326"/>
            <w:tcBorders>
              <w:top w:val="single" w:color="BCAAA4" w:sz="4"/>
              <w:left w:val="single" w:color="BCAAA4" w:sz="4"/>
              <w:bottom w:val="single" w:color="BCAAA4" w:sz="4"/>
              <w:right w:val="single" w:color="BCAAA4" w:sz="4"/>
            </w:tcBorders>
            <w:shd w:fill="3E2723"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20"/>
                <w:szCs w:val="20"/>
              </w:rPr>
              <w:t xml:space="preserve">Mitigation</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Free AI API limit is reached</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Chatbot stops working</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Use a backup provider and show a fallback message; keep workout suggestions rule-based so they do not depend on the AI API</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Chatbot gives unsafe or non-halal advice</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Possible harm and loss of trust</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Use strict system instructions, refuse medical questions and religious rulings, and show a general-information note</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Wrong or unverified religious quotation</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Loss of trust; misguidance</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Show only a reviewed list with references, have it checked by a knowledgeable person, and never let the chatbot generate quotations</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Incorrect prayer-time calculation</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Workout clashes with prayer or user mistimes prayer</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Use an established library, compare results with published timetables for several cities, and let the user pick the method and city</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Notifications are not delivered on some browsers or phones</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User misses the reminder</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Show an in-app reminder on the dashboard and ask the user to install the web app</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Scheduled jobs do not run continuously on free hosting</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Reminders and "No" records are late or missed</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Run the scheduler on an always-on process or an external cron service that calls a protected endpoint, and check the hosting limits early</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Free database sleeps after idle time</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Slow first request</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Show a loading state and retry the request</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Location is not available</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Prayer times unavailable</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Let the user select the city manually</w:t>
            </w:r>
          </w:p>
        </w:tc>
      </w:tr>
      <w:tr>
        <w:trPr>
          <w:cantSplit/>
        </w:trPr>
        <w:tc>
          <w:tcPr>
            <w:tcW w:type="dxa" w:w="2300"/>
            <w:tcBorders>
              <w:top w:val="single" w:color="BCAAA4" w:sz="4"/>
              <w:left w:val="single" w:color="BCAAA4" w:sz="4"/>
              <w:bottom w:val="single" w:color="BCAAA4" w:sz="4"/>
              <w:right w:val="single" w:color="BCAAA4" w:sz="4"/>
            </w:tcBorders>
            <w:shd w:fill="F5EFE6" w:color="auto" w:val="clear"/>
            <w:tcMar>
              <w:top w:type="dxa" w:w="80"/>
              <w:left w:type="dxa" w:w="110"/>
              <w:bottom w:type="dxa" w:w="80"/>
              <w:right w:type="dxa" w:w="110"/>
            </w:tcMar>
            <w:vAlign w:val="center"/>
          </w:tcPr>
          <w:p>
            <w:pPr>
              <w:spacing w:after="0" w:line="252"/>
            </w:pPr>
            <w:r>
              <w:rPr>
                <w:rFonts w:ascii="Calibri" w:cs="Calibri" w:eastAsia="Calibri" w:hAnsi="Calibri"/>
                <w:b/>
                <w:bCs/>
                <w:color w:val="222222"/>
                <w:sz w:val="20"/>
                <w:szCs w:val="20"/>
              </w:rPr>
              <w:t xml:space="preserve">Time is not enough</w:t>
            </w:r>
          </w:p>
        </w:tc>
        <w:tc>
          <w:tcPr>
            <w:tcW w:type="dxa" w:w="2400"/>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Features incomplete</w:t>
            </w:r>
          </w:p>
        </w:tc>
        <w:tc>
          <w:tcPr>
            <w:tcW w:type="dxa" w:w="4326"/>
            <w:tcBorders>
              <w:top w:val="single" w:color="BCAAA4" w:sz="4"/>
              <w:left w:val="single" w:color="BCAAA4" w:sz="4"/>
              <w:bottom w:val="single" w:color="BCAAA4" w:sz="4"/>
              <w:right w:val="single" w:color="BCAAA4" w:sz="4"/>
            </w:tcBorders>
            <w:tcMar>
              <w:top w:type="dxa" w:w="80"/>
              <w:left w:type="dxa" w:w="110"/>
              <w:bottom w:type="dxa" w:w="80"/>
              <w:right w:type="dxa" w:w="110"/>
            </w:tcMar>
            <w:vAlign w:val="center"/>
          </w:tcPr>
          <w:p>
            <w:pPr>
              <w:spacing w:after="0" w:line="252"/>
            </w:pPr>
            <w:r>
              <w:rPr>
                <w:rFonts w:ascii="Calibri" w:cs="Calibri" w:eastAsia="Calibri" w:hAnsi="Calibri"/>
                <w:b w:val="false"/>
                <w:bCs w:val="false"/>
                <w:color w:val="222222"/>
                <w:sz w:val="20"/>
                <w:szCs w:val="20"/>
              </w:rPr>
              <w:t xml:space="preserve">Finish core features first (FR-01 to FR-10); keep Ramadan mode, chatbot and admin screens as later items</w:t>
            </w:r>
          </w:p>
        </w:tc>
      </w:tr>
    </w:tbl>
    <w:p>
      <w:pPr>
        <w:spacing w:after="120"/>
      </w:pPr>
    </w:p>
    <w:p>
      <w:pPr>
        <w:pStyle w:val="Heading1"/>
      </w:pPr>
      <w:r>
        <w:t xml:space="preserve">10. Conclusion</w:t>
      </w:r>
    </w:p>
    <w:p>
      <w:pPr>
        <w:spacing w:after="140" w:line="276"/>
      </w:pPr>
      <w:r>
        <w:rPr>
          <w:rFonts w:ascii="Calibri" w:cs="Calibri" w:eastAsia="Calibri" w:hAnsi="Calibri"/>
          <w:color w:val="222222"/>
          <w:sz w:val="22"/>
          <w:szCs w:val="22"/>
        </w:rPr>
        <w:t xml:space="preserve">MominFit combines a personalized workout plan, a prayer-time-aware schedule, reminders, a missed-day record and a safe AI fitness assistant in one free web application. The project involves conflicting requirements, domain-specific calculations, interdependent components and multiple stakeholders, which together qualify it as a Complex Computing Problem. The proposed requirements, architecture and ten-week schedule provide a clear and achievable path to a working system.</w:t>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AAA4" w:sz="4" w:space="6"/>
      </w:pBdr>
      <w:jc w:val="center"/>
    </w:pPr>
    <w:r>
      <w:rPr>
        <w:rFonts w:ascii="Calibri" w:cs="Calibri" w:eastAsia="Calibri" w:hAnsi="Calibri"/>
        <w:color w:val="5D4037"/>
        <w:sz w:val="18"/>
        <w:szCs w:val="18"/>
      </w:rPr>
      <w:t xml:space="preserve">MominFit - Project Proposal | Muhammad Hassan Sharjeel (FA24-BSSE-030) | Page </w:t>
    </w:r>
    <w:r>
      <w:rPr>
        <w:rFonts w:ascii="Calibri" w:cs="Calibri" w:eastAsia="Calibri" w:hAnsi="Calibri"/>
        <w:color w:val="5D403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3E27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CAAA4" w:sz="6" w:space="4"/>
      </w:pBdr>
      <w:spacing w:after="160" w:before="320"/>
      <w:outlineLvl w:val="0"/>
    </w:pPr>
    <w:rPr>
      <w:rFonts w:ascii="Calibri" w:cs="Calibri" w:eastAsia="Calibri" w:hAnsi="Calibri"/>
      <w:b/>
      <w:bCs/>
      <w:color w:val="3E2723"/>
      <w:sz w:val="30"/>
      <w:szCs w:val="30"/>
    </w:rPr>
  </w:style>
  <w:style w:type="paragraph" w:styleId="Heading2">
    <w:name w:val="Heading 2"/>
    <w:basedOn w:val="Normal"/>
    <w:next w:val="Normal"/>
    <w:qFormat/>
    <w:pPr>
      <w:keepNext/>
      <w:spacing w:after="120" w:before="220"/>
      <w:outlineLvl w:val="1"/>
    </w:pPr>
    <w:rPr>
      <w:rFonts w:ascii="Calibri" w:cs="Calibri" w:eastAsia="Calibri" w:hAnsi="Calibri"/>
      <w:b/>
      <w:bCs/>
      <w:color w:val="5D40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MominFit - Semester Project Proposal</dc:title>
  <dc:creator>Muhammad Hassan Sharjeel</dc:creator>
  <cp:lastModifiedBy>Un-named</cp:lastModifiedBy>
  <cp:revision>1</cp:revision>
  <dcterms:created xsi:type="dcterms:W3CDTF">2026-10-05T08:10:45.750Z</dcterms:created>
  <dcterms:modified xsi:type="dcterms:W3CDTF">2026-10-05T08:10:45.751Z</dcterms:modified>
</cp:coreProperties>
</file>

<file path=docProps/custom.xml><?xml version="1.0" encoding="utf-8"?>
<Properties xmlns="http://schemas.openxmlformats.org/officeDocument/2006/custom-properties" xmlns:vt="http://schemas.openxmlformats.org/officeDocument/2006/docPropsVTypes"/>
</file>