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pPr>
      <w:r>
        <w:rPr/>
        <w:t xml:space="preserve">Client: Molly Woods</w:t>
      </w:r>
    </w:p>
    <w:p>
      <w:pPr>
        <w:spacing w:after="0"/>
      </w:pPr>
      <w:r>
        <w:rPr/>
        <w:t xml:space="preserve">Case: 2014/8C</w:t>
      </w:r>
    </w:p>
    <w:p>
      <w:pPr>
        <w:spacing w:after="0"/>
      </w:pPr>
      <w:r>
        <w:rPr/>
        <w:t xml:space="preserve">Subject: Ethan Hunt</w:t>
      </w:r>
    </w:p>
    <w:p>
      <w:pPr>
        <w:spacing w:after="0"/>
      </w:pPr>
      <w:r>
        <w:rPr/>
        <w:t xml:space="preserve">Date: 08-01-2014</w:t>
      </w:r>
    </w:p>
    <w:p/>
    <w:tbl>
      <w:tblGrid>
        <w:gridCol w:w="1641" w:type="dxa"/>
        <w:gridCol w:w="6883" w:type="dxa"/>
      </w:tblGrid>
      <w:tblPr>
        <w:tblStyle w:val="Table"/>
      </w:tblPr>
      <w:tr>
        <w:trPr/>
        <w:tc>
          <w:tcPr>
            <w:tcW w:w="1641" w:type="dxa"/>
            <w:tcBorders>
              <w:top w:val="single" w:sz="6" w:color="000000"/>
              <w:left w:val="single" w:sz="6" w:color="000000"/>
              <w:right w:val="single" w:sz="6" w:color="000000"/>
            </w:tcBorders>
          </w:tcPr>
          <w:p>
            <w:pPr/>
            <w:r>
              <w:rPr>
                <w:b/>
              </w:rPr>
              <w:t xml:space="preserve">Time</w:t>
            </w:r>
          </w:p>
        </w:tc>
        <w:tc>
          <w:tcPr>
            <w:tcW w:w="6883" w:type="dxa"/>
            <w:tcBorders>
              <w:top w:val="single" w:sz="6" w:color="000000"/>
              <w:left w:val="single" w:sz="6" w:color="000000"/>
              <w:right w:val="single" w:sz="6" w:color="000000"/>
            </w:tcBorders>
          </w:tcPr>
          <w:p>
            <w:pPr/>
            <w:r>
              <w:rPr>
                <w:b/>
              </w:rPr>
              <w:t xml:space="preserve">Activity</w:t>
            </w:r>
          </w:p>
        </w:tc>
      </w:tr>
      <w:tr>
        <w:trPr/>
        <w:tc>
          <w:tcPr>
            <w:tcW w:w="1641" w:type="dxa"/>
            <w:tcBorders>
              <w:top w:val="single" w:sz="6" w:color="000000"/>
              <w:left w:val="single" w:sz="6" w:color="000000"/>
              <w:right w:val="single" w:sz="6" w:color="000000"/>
            </w:tcBorders>
          </w:tcPr>
          <w:p>
            <w:pPr>
              <w:spacing w:after="0"/>
            </w:pPr>
            <w:r>
              <w:rPr/>
              <w:t xml:space="preserve">09:30 am</w:t>
            </w:r>
          </w:p>
        </w:tc>
        <w:tc>
          <w:tcPr>
            <w:tcW w:w="6883" w:type="dxa"/>
            <w:tcBorders>
              <w:top w:val="single" w:sz="6" w:color="000000"/>
              <w:left w:val="single" w:sz="6" w:color="000000"/>
              <w:right w:val="single" w:sz="6" w:color="000000"/>
            </w:tcBorders>
          </w:tcPr>
          <w:p>
            <w:pPr>
              <w:spacing w:after="0"/>
            </w:pPr>
            <w:r>
              <w:rPr/>
              <w:t xml:space="preserve">Investigator Michael flowers departed the office of cats eye Private Investigations  en route to the Chapel Hill tennis club located at 403 Westbrook Dr, Carrboro, NC 27510.</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10:30 am</w:t>
            </w:r>
          </w:p>
        </w:tc>
        <w:tc>
          <w:tcPr>
            <w:tcW w:w="6883" w:type="dxa"/>
            <w:tcBorders>
              <w:top w:val="single" w:sz="6" w:color="000000"/>
              <w:left w:val="single" w:sz="6" w:color="000000"/>
              <w:right w:val="single" w:sz="6" w:color="000000"/>
            </w:tcBorders>
          </w:tcPr>
          <w:p>
            <w:pPr>
              <w:spacing w:after="0"/>
            </w:pPr>
            <w:r>
              <w:rPr/>
              <w:t xml:space="preserve">The investigator arrived at the tennis club. Upon arrival in the area, the investigators did not locate the vehicle driven by the subject. Surveillance was established in the area.</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01:15 pm</w:t>
            </w:r>
          </w:p>
        </w:tc>
        <w:tc>
          <w:tcPr>
            <w:tcW w:w="6883" w:type="dxa"/>
            <w:tcBorders>
              <w:top w:val="single" w:sz="6" w:color="000000"/>
              <w:left w:val="single" w:sz="6" w:color="000000"/>
              <w:right w:val="single" w:sz="6" w:color="000000"/>
            </w:tcBorders>
          </w:tcPr>
          <w:p>
            <w:pPr>
              <w:spacing w:after="0"/>
            </w:pPr>
            <w:r>
              <w:rPr/>
              <w:t xml:space="preserve">The Subject had not been observed at the Chapel Tennis club 403 Westbrook Dr, Carrboro, NC 27510. The investigator departed the area, en route to the subject’s residence.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01:23 pm</w:t>
            </w:r>
          </w:p>
        </w:tc>
        <w:tc>
          <w:tcPr>
            <w:tcW w:w="6883" w:type="dxa"/>
            <w:tcBorders>
              <w:top w:val="single" w:sz="6" w:color="000000"/>
              <w:left w:val="single" w:sz="6" w:color="000000"/>
              <w:right w:val="single" w:sz="6" w:color="000000"/>
            </w:tcBorders>
          </w:tcPr>
          <w:p>
            <w:pPr>
              <w:spacing w:after="0"/>
            </w:pPr>
            <w:r>
              <w:rPr/>
              <w:t xml:space="preserve">The investigator arrived back in the area of 123 Southward Drive Chapel Hill, North Carolina.  As the investigator entered the gravel driveway, the subject was departing the area from his residence.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01:28 pm</w:t>
            </w:r>
          </w:p>
        </w:tc>
        <w:tc>
          <w:tcPr>
            <w:tcW w:w="6883" w:type="dxa"/>
            <w:tcBorders>
              <w:top w:val="single" w:sz="6" w:color="000000"/>
              <w:left w:val="single" w:sz="6" w:color="000000"/>
              <w:right w:val="single" w:sz="6" w:color="000000"/>
            </w:tcBorders>
          </w:tcPr>
          <w:p>
            <w:pPr>
              <w:spacing w:after="0"/>
            </w:pPr>
            <w:r>
              <w:rPr/>
              <w:t xml:space="preserve">The investigator initiated a moving automobile surveillance on his vehicle.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01:32 pm</w:t>
            </w:r>
          </w:p>
        </w:tc>
        <w:tc>
          <w:tcPr>
            <w:tcW w:w="6883" w:type="dxa"/>
            <w:tcBorders>
              <w:top w:val="single" w:sz="6" w:color="000000"/>
              <w:left w:val="single" w:sz="6" w:color="000000"/>
              <w:right w:val="single" w:sz="6" w:color="000000"/>
            </w:tcBorders>
          </w:tcPr>
          <w:p>
            <w:pPr>
              <w:spacing w:after="0"/>
            </w:pPr>
            <w:r>
              <w:rPr/>
              <w:t xml:space="preserve">The subject stopped at a Shell gas station near his home. The investigator observed the subject and his sons  as they exited the pickup truck and   stood near the tail gate of the  pickup truck.</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01:33 pm</w:t>
            </w:r>
          </w:p>
        </w:tc>
        <w:tc>
          <w:tcPr>
            <w:tcW w:w="6883" w:type="dxa"/>
            <w:tcBorders>
              <w:top w:val="single" w:sz="6" w:color="000000"/>
              <w:left w:val="single" w:sz="6" w:color="000000"/>
              <w:right w:val="single" w:sz="6" w:color="000000"/>
            </w:tcBorders>
          </w:tcPr>
          <w:p>
            <w:pPr>
              <w:spacing w:after="0"/>
            </w:pPr>
            <w:r>
              <w:rPr/>
              <w:t xml:space="preserve">The subject departed the parking lot and drove to the Chapel Hill tennis club.</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02:00 pm</w:t>
            </w:r>
          </w:p>
        </w:tc>
        <w:tc>
          <w:tcPr>
            <w:tcW w:w="6883" w:type="dxa"/>
            <w:tcBorders>
              <w:top w:val="single" w:sz="6" w:color="000000"/>
              <w:left w:val="single" w:sz="6" w:color="000000"/>
              <w:right w:val="single" w:sz="6" w:color="000000"/>
            </w:tcBorders>
          </w:tcPr>
          <w:p>
            <w:pPr>
              <w:spacing w:after="0"/>
            </w:pPr>
            <w:r>
              <w:rPr/>
              <w:t xml:space="preserve">The investigator entered the Chapel Hill tennis club on foot and attempted to determine which male individual was the subject. Apparently, the subject changed clothes and was no longer was wearing the same attire. Unfortunately, the investigator was unable to determine which person was the subject.  The investigator continue to circulate the tennis club on foot and look for the subject.</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r>
        <w:trPr/>
        <w:tc>
          <w:tcPr>
            <w:tcW w:w="1641" w:type="dxa"/>
            <w:tcBorders>
              <w:top w:val="single" w:sz="6" w:color="000000"/>
              <w:left w:val="single" w:sz="6" w:color="000000"/>
              <w:right w:val="single" w:sz="6" w:color="000000"/>
            </w:tcBorders>
          </w:tcPr>
          <w:p>
            <w:pPr>
              <w:spacing w:after="0"/>
            </w:pPr>
            <w:r>
              <w:rPr/>
              <w:t xml:space="preserve">03:36 pm</w:t>
            </w:r>
          </w:p>
        </w:tc>
        <w:tc>
          <w:tcPr>
            <w:tcW w:w="6883" w:type="dxa"/>
            <w:tcBorders>
              <w:top w:val="single" w:sz="6" w:color="000000"/>
              <w:left w:val="single" w:sz="6" w:color="000000"/>
              <w:right w:val="single" w:sz="6" w:color="000000"/>
            </w:tcBorders>
          </w:tcPr>
          <w:p>
            <w:pPr>
              <w:spacing w:after="0"/>
            </w:pPr>
            <w:r>
              <w:rPr/>
              <w:t xml:space="preserve">The subject departed the area. The investigator terminated surveillance.</w:t>
            </w:r>
          </w:p>
        </w:tc>
      </w:tr>
      <w:tr>
        <w:trPr/>
        <w:tc>
          <w:tcPr>
            <w:tcW w:w="1641" w:type="dxa"/>
            <w:tcBorders>
              <w:top w:val="single" w:sz="6" w:color="000000"/>
              <w:left w:val="single" w:sz="6" w:color="000000"/>
              <w:right w:val="single" w:sz="6" w:color="000000"/>
            </w:tcBorders>
          </w:tcPr>
          <w:p>
            <w:pPr>
              <w:spacing w:after="0"/>
            </w:pPr>
            <w:r>
              <w:rPr/>
              <w:t xml:space="preserve"/>
            </w:r>
          </w:p>
        </w:tc>
        <w:tc>
          <w:tcPr>
            <w:tcW w:w="6883" w:type="dxa"/>
            <w:tcBorders>
              <w:top w:val="single" w:sz="6" w:color="000000"/>
              <w:left w:val="single" w:sz="6" w:color="000000"/>
              <w:right w:val="single" w:sz="6" w:color="000000"/>
            </w:tcBorders>
          </w:tcPr>
          <w:p>
            <w:pPr>
              <w:spacing w:after="0"/>
            </w:pPr>
            <w:r>
              <w:rPr/>
              <w:t xml:space="preserve"/>
            </w:r>
          </w:p>
        </w:tc>
      </w:tr>
    </w:tbl>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hAnsi="Cambria" w:eastAsia="Cambria" w:cs="Cambria"/>
        <w:sz w:val="24"/>
        <w:szCs w:val="24"/>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Table">
    <w:name w:val="Table"/>
    <w:uiPriority w:val="99"/>
    <w:tblPr>
      <w:tblW w:w="0" w:type="auto"/>
      <w:tblCellMar>
        <w:top w:w="0" w:type="dxa"/>
        <w:left w:w="80" w:type="dxa"/>
        <w:right w:w="80" w:type="dxa"/>
      </w:tblCellMar>
      <w:tblBorders>
        <w:top w:val="single" w:sz="6" w:color=""/>
        <w:left w:val="single" w:sz="6" w:color=""/>
        <w:right w:val="single" w:sz="6" w:color=""/>
        <w:bottom w:val="single" w:sz="6" w:color=""/>
        <w:insideH w:val="single" w:sz="6" w:color=""/>
      </w:tblBorders>
    </w:tblPr>
    <w:tblStylePr w:type="firstRow">
      <w:tcPr>
        <w:tcPr>
          <w:shd w:val="clear" w:color="" w:fill="E0E0E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TimeLineSync</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TimeLineSync</dc:creator>
  <dc:title>2014/8C Ethan Hunt (08-01-2014)</dc:title>
  <dc:description>2014/8C Ethan Hunt (08-01-2014)</dc:description>
  <dc:subject/>
  <cp:keywords/>
  <cp:category/>
  <cp:lastModifiedBy/>
  <dcterms:created xsi:type="dcterms:W3CDTF">2014-09-02T03:57:42+00:00</dcterms:created>
  <dcterms:modified xsi:type="dcterms:W3CDTF">2014-09-02T03:57:42+00:00</dcterms:modified>
</cp:coreProperties>
</file>

<file path=docProps/custom.xml><?xml version="1.0" encoding="utf-8"?>
<Properties xmlns="http://schemas.openxmlformats.org/officeDocument/2006/custom-properties" xmlns:vt="http://schemas.openxmlformats.org/officeDocument/2006/docPropsVTypes"/>
</file>