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8014" w14:textId="77777777" w:rsidR="00C76520" w:rsidRDefault="00C76520" w:rsidP="00C76520">
      <w:commentRangeStart w:id="0"/>
      <w:commentRangeStart w:id="1"/>
      <w:commentRangeStart w:id="2"/>
      <w:r>
        <w:t>250. Find the word that completes the row of words. candle lamp ﬂoodlight : hut cottage _______ a. tent b. city c. dwelling d. house</w:t>
      </w:r>
      <w:commentRangeEnd w:id="0"/>
      <w:r w:rsidR="00E637A2">
        <w:rPr>
          <w:rStyle w:val="CommentReference"/>
        </w:rPr>
        <w:commentReference w:id="0"/>
      </w:r>
      <w:commentRangeEnd w:id="1"/>
      <w:r w:rsidR="00E637A2">
        <w:rPr>
          <w:rStyle w:val="CommentReference"/>
        </w:rPr>
        <w:commentReference w:id="1"/>
      </w:r>
      <w:commentRangeEnd w:id="2"/>
      <w:r w:rsidR="00E637A2">
        <w:rPr>
          <w:rStyle w:val="CommentReference"/>
        </w:rPr>
        <w:commentReference w:id="2"/>
      </w:r>
    </w:p>
    <w:p w14:paraId="09552A47" w14:textId="77777777" w:rsidR="004F7E30" w:rsidRDefault="00E637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5A664266" w14:textId="77777777" w:rsidR="00E637A2" w:rsidRDefault="00E637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Answer:250.d. Above the line, the relationship shows a progression of sources of light. The relationship below the line shows a progression of types of housing, from smallest to largest. Choice a is incorrect because a tent is smaller than a house. Choices b and c are wrong because they are not part of the progression. </w:t>
      </w:r>
    </w:p>
    <w:p w14:paraId="200E1D32" w14:textId="77777777" w:rsidR="00E637A2" w:rsidRDefault="00E637A2">
      <w:pPr>
        <w:pStyle w:val="CommentText"/>
      </w:pPr>
    </w:p>
  </w:comment>
  <w:comment w:id="1" w:author="Hassan Ahmad" w:date="2019-05-23T09:45:00Z" w:initials="HA">
    <w:p w14:paraId="5882CE58" w14:textId="77777777" w:rsidR="00E637A2" w:rsidRDefault="00E637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2D32F53D" w14:textId="77777777" w:rsidR="00E637A2" w:rsidRDefault="00E637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0E1D32" w15:done="0"/>
  <w15:commentEx w15:paraId="5882CE58" w15:done="0"/>
  <w15:commentEx w15:paraId="2D32F5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0E1D32" w16cid:durableId="2090EC30"/>
  <w16cid:commentId w16cid:paraId="5882CE58" w16cid:durableId="2090EC31"/>
  <w16cid:commentId w16cid:paraId="2D32F53D" w16cid:durableId="2090EC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2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76520"/>
    <w:rsid w:val="00E637A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F4B8"/>
  <w15:chartTrackingRefBased/>
  <w15:docId w15:val="{7FB1284E-7D57-4B41-AB30-041A2F2A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3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