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89A2" w14:textId="77777777" w:rsidR="00A03E96" w:rsidRDefault="00A03E96" w:rsidP="00A03E96">
      <w:commentRangeStart w:id="0"/>
      <w:commentRangeStart w:id="1"/>
      <w:commentRangeStart w:id="2"/>
      <w:r>
        <w:t xml:space="preserve">154. Find the word that names a necessary part of the underlined word. </w:t>
      </w:r>
      <w:r w:rsidRPr="00CA2880">
        <w:rPr>
          <w:u w:val="single"/>
        </w:rPr>
        <w:t>domicile</w:t>
      </w:r>
      <w:r>
        <w:t xml:space="preserve"> a. tenant b. dwelling c. kitchen d. house</w:t>
      </w:r>
      <w:commentRangeEnd w:id="0"/>
      <w:r w:rsidR="00452808">
        <w:rPr>
          <w:rStyle w:val="CommentReference"/>
        </w:rPr>
        <w:commentReference w:id="0"/>
      </w:r>
      <w:commentRangeEnd w:id="1"/>
      <w:r w:rsidR="00452808">
        <w:rPr>
          <w:rStyle w:val="CommentReference"/>
        </w:rPr>
        <w:commentReference w:id="1"/>
      </w:r>
      <w:commentRangeEnd w:id="2"/>
      <w:r w:rsidR="00452808">
        <w:rPr>
          <w:rStyle w:val="CommentReference"/>
        </w:rPr>
        <w:commentReference w:id="2"/>
      </w:r>
    </w:p>
    <w:p w14:paraId="79A8096E" w14:textId="77777777" w:rsidR="004F7E30" w:rsidRDefault="0045280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23FE50A6" w14:textId="77777777" w:rsidR="00452808" w:rsidRDefault="004528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Answer:154.b. A domicile is a legal residence,so dwelling is the essential component for this item. You do not need a tenant (choice a) in the domicile,nor do you need a kitchen (choice c).A house (choice d) is just one form of a domicile (which could also be a tent, hogan, van, camper, motor home, apartment, dormitory, etc.). </w:t>
      </w:r>
    </w:p>
    <w:p w14:paraId="6E68C01A" w14:textId="77777777" w:rsidR="00452808" w:rsidRDefault="00452808">
      <w:pPr>
        <w:pStyle w:val="CommentText"/>
      </w:pPr>
    </w:p>
  </w:comment>
  <w:comment w:id="1" w:author="Hassan Ahmad" w:date="2019-05-23T09:48:00Z" w:initials="HA">
    <w:p w14:paraId="439E9071" w14:textId="77777777" w:rsidR="00452808" w:rsidRDefault="004528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5182794" w14:textId="77777777" w:rsidR="00452808" w:rsidRDefault="004528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8C01A" w15:done="0"/>
  <w15:commentEx w15:paraId="439E9071" w15:done="0"/>
  <w15:commentEx w15:paraId="351827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8C01A" w16cid:durableId="2090EDC8"/>
  <w16cid:commentId w16cid:paraId="439E9071" w16cid:durableId="2090EDC9"/>
  <w16cid:commentId w16cid:paraId="35182794" w16cid:durableId="2090ED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96"/>
    <w:rsid w:val="000C0D1F"/>
    <w:rsid w:val="0019429B"/>
    <w:rsid w:val="002A263A"/>
    <w:rsid w:val="00452808"/>
    <w:rsid w:val="00586C80"/>
    <w:rsid w:val="00630244"/>
    <w:rsid w:val="00746D05"/>
    <w:rsid w:val="0085657A"/>
    <w:rsid w:val="00923028"/>
    <w:rsid w:val="00966C9F"/>
    <w:rsid w:val="009701CB"/>
    <w:rsid w:val="00A03E9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956"/>
  <w15:chartTrackingRefBased/>
  <w15:docId w15:val="{C7E34E16-C6A4-4E29-BD6D-E52CC86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2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8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