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05E0B" w14:textId="77777777" w:rsidR="003D6E2E" w:rsidRDefault="003D6E2E" w:rsidP="003D6E2E">
      <w:commentRangeStart w:id="0"/>
      <w:commentRangeStart w:id="1"/>
      <w:commentRangeStart w:id="2"/>
      <w:r>
        <w:t xml:space="preserve">138. Find the word that names a necessary part of the underlined word. </w:t>
      </w:r>
      <w:r w:rsidRPr="00CA2880">
        <w:rPr>
          <w:u w:val="single"/>
        </w:rPr>
        <w:t>guitar</w:t>
      </w:r>
      <w:r>
        <w:t xml:space="preserve"> a. band b. teacher c. songs d. strings</w:t>
      </w:r>
      <w:commentRangeEnd w:id="0"/>
      <w:r w:rsidR="00550EA1">
        <w:rPr>
          <w:rStyle w:val="CommentReference"/>
        </w:rPr>
        <w:commentReference w:id="0"/>
      </w:r>
      <w:commentRangeEnd w:id="1"/>
      <w:r w:rsidR="00550EA1">
        <w:rPr>
          <w:rStyle w:val="CommentReference"/>
        </w:rPr>
        <w:commentReference w:id="1"/>
      </w:r>
      <w:commentRangeEnd w:id="2"/>
      <w:r w:rsidR="00550EA1">
        <w:rPr>
          <w:rStyle w:val="CommentReference"/>
        </w:rPr>
        <w:commentReference w:id="2"/>
      </w:r>
    </w:p>
    <w:p w14:paraId="2CD4BF50" w14:textId="77777777" w:rsidR="004F7E30" w:rsidRDefault="00550E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7:00Z" w:initials="HA">
    <w:p w14:paraId="5EE697C2" w14:textId="77777777" w:rsidR="00550EA1" w:rsidRDefault="00550E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Answer:138.d. A guitar does not exist without strings, so strings are an essential part of a guitar.A band is not necessary to a guitar (choice a). Guitar playing can be learned without a teacher (choice b). Songs are byproducts of a guitar (choice c). </w:t>
      </w:r>
    </w:p>
    <w:p w14:paraId="4F58E5D0" w14:textId="77777777" w:rsidR="00550EA1" w:rsidRDefault="00550EA1">
      <w:pPr>
        <w:pStyle w:val="CommentText"/>
      </w:pPr>
    </w:p>
  </w:comment>
  <w:comment w:id="1" w:author="Hassan Ahmad" w:date="2019-05-23T09:47:00Z" w:initials="HA">
    <w:p w14:paraId="20752B77" w14:textId="77777777" w:rsidR="00550EA1" w:rsidRDefault="00550E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7:00Z" w:initials="HA">
    <w:p w14:paraId="4A1131F9" w14:textId="77777777" w:rsidR="00550EA1" w:rsidRDefault="00550E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58E5D0" w15:done="0"/>
  <w15:commentEx w15:paraId="20752B77" w15:done="0"/>
  <w15:commentEx w15:paraId="4A1131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58E5D0" w16cid:durableId="2090ED98"/>
  <w16cid:commentId w16cid:paraId="20752B77" w16cid:durableId="2090ED99"/>
  <w16cid:commentId w16cid:paraId="4A1131F9" w16cid:durableId="2090ED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2E"/>
    <w:rsid w:val="000C0D1F"/>
    <w:rsid w:val="0019429B"/>
    <w:rsid w:val="002A263A"/>
    <w:rsid w:val="003D6E2E"/>
    <w:rsid w:val="00550EA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D31"/>
  <w15:chartTrackingRefBased/>
  <w15:docId w15:val="{6B91B1FF-B42A-41B7-8497-49757AFF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0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2019-05-23T04:47:00Z</dcterms:created>
  <dcterms:modified xsi:type="dcterms:W3CDTF">2019-05-23T04:47:00Z</dcterms:modified>
</cp:coreProperties>
</file>