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E0515" w14:textId="77777777" w:rsidR="00095D20" w:rsidRDefault="00095D20" w:rsidP="00095D20">
      <w:commentRangeStart w:id="0"/>
      <w:commentRangeStart w:id="1"/>
      <w:commentRangeStart w:id="2"/>
      <w:r>
        <w:t xml:space="preserve">142. Find the word that names a necessary part of the underlined word. </w:t>
      </w:r>
      <w:r w:rsidRPr="00CA2880">
        <w:rPr>
          <w:u w:val="single"/>
        </w:rPr>
        <w:t>diploma</w:t>
      </w:r>
      <w:r>
        <w:t xml:space="preserve"> a. principal b. curriculum c. employment d. graduation</w:t>
      </w:r>
      <w:commentRangeEnd w:id="0"/>
      <w:r w:rsidR="00766EF3">
        <w:rPr>
          <w:rStyle w:val="CommentReference"/>
        </w:rPr>
        <w:commentReference w:id="0"/>
      </w:r>
      <w:commentRangeEnd w:id="1"/>
      <w:r w:rsidR="00766EF3">
        <w:rPr>
          <w:rStyle w:val="CommentReference"/>
        </w:rPr>
        <w:commentReference w:id="1"/>
      </w:r>
      <w:commentRangeEnd w:id="2"/>
      <w:r w:rsidR="00766EF3">
        <w:rPr>
          <w:rStyle w:val="CommentReference"/>
        </w:rPr>
        <w:commentReference w:id="2"/>
      </w:r>
    </w:p>
    <w:p w14:paraId="0F15C887" w14:textId="77777777" w:rsidR="004F7E30" w:rsidRDefault="00766EF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41C6D873" w14:textId="77777777" w:rsidR="00766EF3" w:rsidRDefault="00766E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Answer:142.d. A diploma is awarded at graduation,so graduation is essential to obtaining a diploma. Employment may be a byproduct (choice c).A principal and a curriculum (choices a and b) may play a role in the awarding of some diplomas, but they are not essential. </w:t>
      </w:r>
    </w:p>
    <w:p w14:paraId="046A9B8F" w14:textId="77777777" w:rsidR="00766EF3" w:rsidRDefault="00766EF3">
      <w:pPr>
        <w:pStyle w:val="CommentText"/>
      </w:pPr>
    </w:p>
  </w:comment>
  <w:comment w:id="1" w:author="Hassan Ahmad" w:date="2019-05-23T09:48:00Z" w:initials="HA">
    <w:p w14:paraId="08DE6B7C" w14:textId="77777777" w:rsidR="00766EF3" w:rsidRDefault="00766E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57CE1FCE" w14:textId="77777777" w:rsidR="00766EF3" w:rsidRDefault="00766E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6A9B8F" w15:done="0"/>
  <w15:commentEx w15:paraId="08DE6B7C" w15:done="0"/>
  <w15:commentEx w15:paraId="57CE1F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6A9B8F" w16cid:durableId="2090EDA4"/>
  <w16cid:commentId w16cid:paraId="08DE6B7C" w16cid:durableId="2090EDA5"/>
  <w16cid:commentId w16cid:paraId="57CE1FCE" w16cid:durableId="2090ED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20"/>
    <w:rsid w:val="00095D20"/>
    <w:rsid w:val="000C0D1F"/>
    <w:rsid w:val="0019429B"/>
    <w:rsid w:val="002A263A"/>
    <w:rsid w:val="00586C80"/>
    <w:rsid w:val="00630244"/>
    <w:rsid w:val="00746D05"/>
    <w:rsid w:val="00766EF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EC24"/>
  <w15:chartTrackingRefBased/>
  <w15:docId w15:val="{BA5906E3-AC94-47A3-99D6-40F5E702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6E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E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E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E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E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