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217DE" w14:textId="77777777" w:rsidR="00E55A12" w:rsidRDefault="00E55A12" w:rsidP="00E55A12">
      <w:commentRangeStart w:id="0"/>
      <w:commentRangeStart w:id="1"/>
      <w:commentRangeStart w:id="2"/>
      <w:r>
        <w:t xml:space="preserve">423. Answer questions on the basis of the information below. The six top songs (not in order) of 1968 were: “People Got to Be Free”by The Rascals, “Sittin’ on the Dock of the Bay”by Otis Redding, “Honey”by Bobby Goldsboro, “Sunshine of Your Love”by Cream, “Love Is Blue”by Paul Mauriat &amp; His Orchestra, “Hey Jude”by The Beatles. Here are some rules about the order of the songs: </w:t>
      </w:r>
      <w:r>
        <w:rPr>
          <w:rFonts w:ascii="Arial" w:hAnsi="Arial" w:cs="Arial"/>
        </w:rPr>
        <w:t>■</w:t>
      </w:r>
      <w:r>
        <w:t xml:space="preserve"> The Beatles and Cream do not appear next to each other on the list. </w:t>
      </w:r>
      <w:r>
        <w:rPr>
          <w:rFonts w:ascii="Arial" w:hAnsi="Arial" w:cs="Arial"/>
        </w:rPr>
        <w:t>■</w:t>
      </w:r>
      <w:r>
        <w:t xml:space="preserve"> The number 1 song is not </w:t>
      </w:r>
      <w:r>
        <w:rPr>
          <w:rFonts w:ascii="Calibri" w:hAnsi="Calibri" w:cs="Calibri"/>
        </w:rPr>
        <w:t>“</w:t>
      </w:r>
      <w:r>
        <w:t>Love Is Blue.</w:t>
      </w:r>
      <w:r>
        <w:rPr>
          <w:rFonts w:ascii="Calibri" w:hAnsi="Calibri" w:cs="Calibri"/>
        </w:rPr>
        <w:t>”</w:t>
      </w:r>
      <w:r>
        <w:t xml:space="preserve"> </w:t>
      </w:r>
      <w:r>
        <w:rPr>
          <w:rFonts w:ascii="Arial" w:hAnsi="Arial" w:cs="Arial"/>
        </w:rPr>
        <w:t>■</w:t>
      </w:r>
      <w:r>
        <w:t xml:space="preserve"> The songs by individual artists are numbers 3 and 4. </w:t>
      </w:r>
      <w:r>
        <w:rPr>
          <w:rFonts w:ascii="Arial" w:hAnsi="Arial" w:cs="Arial"/>
        </w:rPr>
        <w:t>■</w:t>
      </w:r>
      <w:r>
        <w:t xml:space="preserve"> The Rascals appear right before Cream and right after Otis Redding. Which of the following is the correct order of songs? a. “Honey,”“Love Is Blue,”“People Got to Be Free,”“Sunshine of Your Love,”“Sittin’ on the Dock of the Bay,”“Hey Jude” b. “Love Is Blue,”“Hey Jude,”“Honey,”“Sittin’ on the Dock of the Bay,”“People Got to Be Free,”“Sunshine of Your Love” c. “Sunshine of Your Love,”“People Got to Be Free,”“Sittin’ on the Dock of the Bay,” “Honey,”“Love Is Blue,”“Hey Jude” d. “Hey Jude,”“Love Is Blue,”“Honey,”“Sittin’ on the Dock of the Bay,”“People Got to Be Free,”“Sunshine of Your Love” e. “Honey,”“Sittin’ on the Dock of the Bay,” “Hey Jude,”“Sunshine of Your Love,” “People Got to Be Free,”“Love Is Blue”</w:t>
      </w:r>
      <w:commentRangeEnd w:id="0"/>
      <w:r w:rsidR="00223D12">
        <w:rPr>
          <w:rStyle w:val="CommentReference"/>
        </w:rPr>
        <w:commentReference w:id="0"/>
      </w:r>
      <w:commentRangeEnd w:id="1"/>
      <w:r w:rsidR="00223D12">
        <w:rPr>
          <w:rStyle w:val="CommentReference"/>
        </w:rPr>
        <w:commentReference w:id="1"/>
      </w:r>
      <w:commentRangeEnd w:id="2"/>
      <w:r w:rsidR="00223D12">
        <w:rPr>
          <w:rStyle w:val="CommentReference"/>
        </w:rPr>
        <w:commentReference w:id="2"/>
      </w:r>
    </w:p>
    <w:p w14:paraId="162A44AA" w14:textId="77777777" w:rsidR="004F7E30" w:rsidRDefault="00223D1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5CC96417" w14:textId="77777777" w:rsidR="00223D12" w:rsidRDefault="00223D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Answer:423.d. In the previous question, it was determined that #3 is “Honey,”#4 is “Sittin’on the Dock of the Bay,”#5 is “People Got to Be Free,”and #6 is “Sunshine ofYour Love.”Since the #1 song is not “Love Is Blue,”#1 is “Hey Jude,”and #2 is “Love Is Blue.” Here’s a quick illustration ofhow to work “logic game” puzzles,using the situation in questions 424 and 425 as an example. First, read the paragraph. Then, construct a diagram or table like the one below.Write down the letters that represent the names of the people at the party. Next, add any other information that is given. You know that Quentin is an accountant and Sarah is a ﬂorist;you know which objects represent their type of work.You also know that Thomas is dressed as a camera, so he must be the photographer. Since none ofthe men is a doctor,Rachel must be the doctor. That leaves Ulysses, who must be the chef. Once you’ve filled in your diagram and made the deductions, answering the questions is the easy part. Q accountant pencil, R doctor thermometer, S ﬂorist ﬂower, T photographer camera, U chef spoon </w:t>
      </w:r>
    </w:p>
    <w:p w14:paraId="3511ADAF" w14:textId="77777777" w:rsidR="00223D12" w:rsidRDefault="00223D12">
      <w:pPr>
        <w:pStyle w:val="CommentText"/>
      </w:pPr>
    </w:p>
  </w:comment>
  <w:comment w:id="1" w:author="Hassan Ahmad" w:date="2019-05-23T09:49:00Z" w:initials="HA">
    <w:p w14:paraId="0240D890" w14:textId="77777777" w:rsidR="00223D12" w:rsidRDefault="00223D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0CC0B274" w14:textId="77777777" w:rsidR="00223D12" w:rsidRDefault="00223D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11ADAF" w15:done="0"/>
  <w15:commentEx w15:paraId="0240D890" w15:done="0"/>
  <w15:commentEx w15:paraId="0CC0B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11ADAF" w16cid:durableId="2090EE85"/>
  <w16cid:commentId w16cid:paraId="0240D890" w16cid:durableId="2090EE86"/>
  <w16cid:commentId w16cid:paraId="0CC0B274" w16cid:durableId="2090EE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12"/>
    <w:rsid w:val="000C0D1F"/>
    <w:rsid w:val="0019429B"/>
    <w:rsid w:val="00223D12"/>
    <w:rsid w:val="002A263A"/>
    <w:rsid w:val="00586C80"/>
    <w:rsid w:val="00630244"/>
    <w:rsid w:val="00746D05"/>
    <w:rsid w:val="0085657A"/>
    <w:rsid w:val="00923028"/>
    <w:rsid w:val="00966C9F"/>
    <w:rsid w:val="009701CB"/>
    <w:rsid w:val="00AB2509"/>
    <w:rsid w:val="00C757D7"/>
    <w:rsid w:val="00E55A12"/>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EBDF"/>
  <w15:chartTrackingRefBased/>
  <w15:docId w15:val="{418D45E8-7F6F-4CB7-B265-25C65A62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3D12"/>
    <w:rPr>
      <w:sz w:val="16"/>
      <w:szCs w:val="16"/>
    </w:rPr>
  </w:style>
  <w:style w:type="paragraph" w:styleId="CommentText">
    <w:name w:val="annotation text"/>
    <w:basedOn w:val="Normal"/>
    <w:link w:val="CommentTextChar"/>
    <w:uiPriority w:val="99"/>
    <w:semiHidden/>
    <w:unhideWhenUsed/>
    <w:rsid w:val="00223D12"/>
    <w:pPr>
      <w:spacing w:line="240" w:lineRule="auto"/>
    </w:pPr>
    <w:rPr>
      <w:sz w:val="20"/>
      <w:szCs w:val="20"/>
    </w:rPr>
  </w:style>
  <w:style w:type="character" w:customStyle="1" w:styleId="CommentTextChar">
    <w:name w:val="Comment Text Char"/>
    <w:basedOn w:val="DefaultParagraphFont"/>
    <w:link w:val="CommentText"/>
    <w:uiPriority w:val="99"/>
    <w:semiHidden/>
    <w:rsid w:val="00223D12"/>
    <w:rPr>
      <w:sz w:val="20"/>
      <w:szCs w:val="20"/>
    </w:rPr>
  </w:style>
  <w:style w:type="paragraph" w:styleId="CommentSubject">
    <w:name w:val="annotation subject"/>
    <w:basedOn w:val="CommentText"/>
    <w:next w:val="CommentText"/>
    <w:link w:val="CommentSubjectChar"/>
    <w:uiPriority w:val="99"/>
    <w:semiHidden/>
    <w:unhideWhenUsed/>
    <w:rsid w:val="00223D12"/>
    <w:rPr>
      <w:b/>
      <w:bCs/>
    </w:rPr>
  </w:style>
  <w:style w:type="character" w:customStyle="1" w:styleId="CommentSubjectChar">
    <w:name w:val="Comment Subject Char"/>
    <w:basedOn w:val="CommentTextChar"/>
    <w:link w:val="CommentSubject"/>
    <w:uiPriority w:val="99"/>
    <w:semiHidden/>
    <w:rsid w:val="00223D12"/>
    <w:rPr>
      <w:b/>
      <w:bCs/>
      <w:sz w:val="20"/>
      <w:szCs w:val="20"/>
    </w:rPr>
  </w:style>
  <w:style w:type="paragraph" w:styleId="BalloonText">
    <w:name w:val="Balloon Text"/>
    <w:basedOn w:val="Normal"/>
    <w:link w:val="BalloonTextChar"/>
    <w:uiPriority w:val="99"/>
    <w:semiHidden/>
    <w:unhideWhenUsed/>
    <w:rsid w:val="00223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D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