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4953" w14:textId="77777777" w:rsidR="00307F32" w:rsidRDefault="00307F32" w:rsidP="00307F32">
      <w:commentRangeStart w:id="0"/>
      <w:commentRangeStart w:id="1"/>
      <w:commentRangeStart w:id="2"/>
      <w:r>
        <w:t xml:space="preserve">60. </w:t>
      </w:r>
      <w:r w:rsidRPr="00321644">
        <w:t>Which of these words is most nearly the opposite of the word provided?</w:t>
      </w:r>
      <w:r>
        <w:t>.irascible a. determined b. placid c. reasonable d. pliant</w:t>
      </w:r>
      <w:commentRangeEnd w:id="0"/>
      <w:r w:rsidR="00484ACA">
        <w:rPr>
          <w:rStyle w:val="CommentReference"/>
        </w:rPr>
        <w:commentReference w:id="0"/>
      </w:r>
      <w:commentRangeEnd w:id="1"/>
      <w:r w:rsidR="00484ACA">
        <w:rPr>
          <w:rStyle w:val="CommentReference"/>
        </w:rPr>
        <w:commentReference w:id="1"/>
      </w:r>
      <w:commentRangeEnd w:id="2"/>
      <w:r w:rsidR="00484ACA">
        <w:rPr>
          <w:rStyle w:val="CommentReference"/>
        </w:rPr>
        <w:commentReference w:id="2"/>
      </w:r>
    </w:p>
    <w:p w14:paraId="3639F56E" w14:textId="77777777" w:rsidR="004F7E30" w:rsidRDefault="00484AC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E4B6E95" w14:textId="77777777" w:rsidR="00484ACA" w:rsidRDefault="00484A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Answer:60. b. irascible means easily angered; placid means calm or serene</w:t>
      </w:r>
    </w:p>
    <w:p w14:paraId="1EDE1270" w14:textId="77777777" w:rsidR="00484ACA" w:rsidRDefault="00484ACA">
      <w:pPr>
        <w:pStyle w:val="CommentText"/>
      </w:pPr>
    </w:p>
  </w:comment>
  <w:comment w:id="1" w:author="Hassan Ahmad" w:date="2019-05-28T20:15:00Z" w:initials="HA">
    <w:p w14:paraId="48761107" w14:textId="77777777" w:rsidR="00484ACA" w:rsidRDefault="00484A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478182D" w14:textId="77777777" w:rsidR="00484ACA" w:rsidRDefault="00484A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DE1270" w15:done="0"/>
  <w15:commentEx w15:paraId="48761107" w15:done="0"/>
  <w15:commentEx w15:paraId="747818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DE1270" w16cid:durableId="20981587"/>
  <w16cid:commentId w16cid:paraId="48761107" w16cid:durableId="20981588"/>
  <w16cid:commentId w16cid:paraId="7478182D" w16cid:durableId="209815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32"/>
    <w:rsid w:val="00033E9A"/>
    <w:rsid w:val="00036590"/>
    <w:rsid w:val="000C0D1F"/>
    <w:rsid w:val="00162B24"/>
    <w:rsid w:val="0016747E"/>
    <w:rsid w:val="0019429B"/>
    <w:rsid w:val="001F21A1"/>
    <w:rsid w:val="002A263A"/>
    <w:rsid w:val="00307F32"/>
    <w:rsid w:val="00413DA0"/>
    <w:rsid w:val="00416F9B"/>
    <w:rsid w:val="0044385F"/>
    <w:rsid w:val="004737DE"/>
    <w:rsid w:val="00484ACA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3CD"/>
  <w15:chartTrackingRefBased/>
  <w15:docId w15:val="{16B1EA3F-389C-4054-93BD-872B6F62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4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