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8E8D" w14:textId="77777777" w:rsidR="008A0629" w:rsidRDefault="008A0629" w:rsidP="008A0629">
      <w:commentRangeStart w:id="0"/>
      <w:commentRangeStart w:id="1"/>
      <w:commentRangeStart w:id="2"/>
      <w:r>
        <w:t>376. prudent is most dissimilar to a. simple b. rapid c. foolish d. verbose</w:t>
      </w:r>
      <w:commentRangeEnd w:id="0"/>
      <w:r w:rsidR="00FA7EA4">
        <w:rPr>
          <w:rStyle w:val="CommentReference"/>
        </w:rPr>
        <w:commentReference w:id="0"/>
      </w:r>
      <w:commentRangeEnd w:id="1"/>
      <w:r w:rsidR="00FA7EA4">
        <w:rPr>
          <w:rStyle w:val="CommentReference"/>
        </w:rPr>
        <w:commentReference w:id="1"/>
      </w:r>
      <w:commentRangeEnd w:id="2"/>
      <w:r w:rsidR="00FA7EA4">
        <w:rPr>
          <w:rStyle w:val="CommentReference"/>
        </w:rPr>
        <w:commentReference w:id="2"/>
      </w:r>
    </w:p>
    <w:p w14:paraId="5F0991F6" w14:textId="77777777" w:rsidR="004F7E30" w:rsidRDefault="00FA7EA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22755359" w14:textId="77777777" w:rsidR="00FA7EA4" w:rsidRDefault="00FA7E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Answer:376. c. prudent means marked by wisdom or good judgment; foolish means marked by a lack of good sense or prudence</w:t>
      </w:r>
    </w:p>
    <w:p w14:paraId="0A0B4531" w14:textId="77777777" w:rsidR="00FA7EA4" w:rsidRDefault="00FA7EA4">
      <w:pPr>
        <w:pStyle w:val="CommentText"/>
      </w:pPr>
    </w:p>
  </w:comment>
  <w:comment w:id="1" w:author="Hassan Ahmad" w:date="2019-05-28T20:16:00Z" w:initials="HA">
    <w:p w14:paraId="6D6A23B1" w14:textId="77777777" w:rsidR="00FA7EA4" w:rsidRDefault="00FA7E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BE834AA" w14:textId="77777777" w:rsidR="00FA7EA4" w:rsidRDefault="00FA7E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0B4531" w15:done="0"/>
  <w15:commentEx w15:paraId="6D6A23B1" w15:done="0"/>
  <w15:commentEx w15:paraId="1BE834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0B4531" w16cid:durableId="20981701"/>
  <w16cid:commentId w16cid:paraId="6D6A23B1" w16cid:durableId="20981702"/>
  <w16cid:commentId w16cid:paraId="1BE834AA" w16cid:durableId="20981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2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A0629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A7EA4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1D09"/>
  <w15:chartTrackingRefBased/>
  <w15:docId w15:val="{D9584E46-40A2-4521-B7B0-D01D828C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7E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E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E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E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