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F32A8" w14:textId="77777777" w:rsidR="00DD59F5" w:rsidRDefault="00DD59F5" w:rsidP="00DD59F5">
      <w:commentRangeStart w:id="0"/>
      <w:commentRangeStart w:id="1"/>
      <w:commentRangeStart w:id="2"/>
      <w:r>
        <w:t>83. Select the word that most nearly means the word provided. congregate most nearly means a. worship b. gather c. disturb d. hurry</w:t>
      </w:r>
      <w:commentRangeEnd w:id="0"/>
      <w:r w:rsidR="00E41884">
        <w:rPr>
          <w:rStyle w:val="CommentReference"/>
        </w:rPr>
        <w:commentReference w:id="0"/>
      </w:r>
      <w:commentRangeEnd w:id="1"/>
      <w:r w:rsidR="00E41884">
        <w:rPr>
          <w:rStyle w:val="CommentReference"/>
        </w:rPr>
        <w:commentReference w:id="1"/>
      </w:r>
      <w:commentRangeEnd w:id="2"/>
      <w:r w:rsidR="00E41884">
        <w:rPr>
          <w:rStyle w:val="CommentReference"/>
        </w:rPr>
        <w:commentReference w:id="2"/>
      </w:r>
    </w:p>
    <w:p w14:paraId="1FA73A04" w14:textId="77777777" w:rsidR="004F7E30" w:rsidRDefault="00E4188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60CAA0C4" w14:textId="77777777" w:rsidR="00E41884" w:rsidRDefault="00E418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Answer:83. b. to congregate means to gather in a group</w:t>
      </w:r>
    </w:p>
    <w:p w14:paraId="588670B8" w14:textId="77777777" w:rsidR="00E41884" w:rsidRDefault="00E41884">
      <w:pPr>
        <w:pStyle w:val="CommentText"/>
      </w:pPr>
    </w:p>
  </w:comment>
  <w:comment w:id="1" w:author="Hassan Ahmad" w:date="2019-05-28T20:18:00Z" w:initials="HA">
    <w:p w14:paraId="389F23CD" w14:textId="77777777" w:rsidR="00E41884" w:rsidRDefault="00E418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C2D4AF6" w14:textId="77777777" w:rsidR="00E41884" w:rsidRDefault="00E4188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8670B8" w15:done="0"/>
  <w15:commentEx w15:paraId="389F23CD" w15:done="0"/>
  <w15:commentEx w15:paraId="4C2D4A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8670B8" w16cid:durableId="20981851"/>
  <w16cid:commentId w16cid:paraId="389F23CD" w16cid:durableId="20981852"/>
  <w16cid:commentId w16cid:paraId="4C2D4AF6" w16cid:durableId="209818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F5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D59F5"/>
    <w:rsid w:val="00E4188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802A"/>
  <w15:chartTrackingRefBased/>
  <w15:docId w15:val="{C76EDDB9-23D7-4DA3-B172-62A4FD59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18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8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8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8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