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551D" w14:textId="77777777" w:rsidR="00160918" w:rsidRDefault="00160918" w:rsidP="00160918">
      <w:commentRangeStart w:id="0"/>
      <w:commentRangeStart w:id="1"/>
      <w:commentRangeStart w:id="2"/>
      <w:r>
        <w:t>332. deference : elder :: indifference : ______ a. defendant b. child c. stranger d. judge</w:t>
      </w:r>
      <w:commentRangeEnd w:id="0"/>
      <w:r w:rsidR="00EF0611">
        <w:rPr>
          <w:rStyle w:val="CommentReference"/>
        </w:rPr>
        <w:commentReference w:id="0"/>
      </w:r>
      <w:commentRangeEnd w:id="1"/>
      <w:r w:rsidR="00EF0611">
        <w:rPr>
          <w:rStyle w:val="CommentReference"/>
        </w:rPr>
        <w:commentReference w:id="1"/>
      </w:r>
      <w:commentRangeEnd w:id="2"/>
      <w:r w:rsidR="00EF0611">
        <w:rPr>
          <w:rStyle w:val="CommentReference"/>
        </w:rPr>
        <w:commentReference w:id="2"/>
      </w:r>
    </w:p>
    <w:p w14:paraId="27402895" w14:textId="77777777" w:rsidR="004F7E30" w:rsidRDefault="00EF06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70D45DC" w14:textId="77777777" w:rsidR="00EF0611" w:rsidRDefault="00EF0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Answer:332. c. Deference is shown to an elder, and indifference is shown to a stranger.</w:t>
      </w:r>
    </w:p>
    <w:p w14:paraId="633DD57F" w14:textId="77777777" w:rsidR="00EF0611" w:rsidRDefault="00EF0611">
      <w:pPr>
        <w:pStyle w:val="CommentText"/>
      </w:pPr>
    </w:p>
  </w:comment>
  <w:comment w:id="1" w:author="Hassan Ahmad" w:date="2019-05-23T09:25:00Z" w:initials="HA">
    <w:p w14:paraId="56345B67" w14:textId="77777777" w:rsidR="00EF0611" w:rsidRDefault="00EF0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1A35855" w14:textId="77777777" w:rsidR="00EF0611" w:rsidRDefault="00EF0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3DD57F" w15:done="0"/>
  <w15:commentEx w15:paraId="56345B67" w15:done="0"/>
  <w15:commentEx w15:paraId="31A358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3DD57F" w16cid:durableId="2090E5CA"/>
  <w16cid:commentId w16cid:paraId="56345B67" w16cid:durableId="2090E5CB"/>
  <w16cid:commentId w16cid:paraId="31A35855" w16cid:durableId="2090E5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18"/>
    <w:rsid w:val="000C0D1F"/>
    <w:rsid w:val="00160918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0611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AC4A"/>
  <w15:chartTrackingRefBased/>
  <w15:docId w15:val="{E0DAA383-C475-40E4-9E72-C198E5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0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